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AD28C" w14:textId="6F149080" w:rsidR="00413AAC" w:rsidRPr="00A04E4B" w:rsidRDefault="00413AAC" w:rsidP="00A04E4B">
      <w:pPr>
        <w:shd w:val="clear" w:color="auto" w:fill="FFFFFF"/>
        <w:spacing w:after="0" w:line="240" w:lineRule="auto"/>
        <w:jc w:val="center"/>
        <w:outlineLvl w:val="0"/>
        <w:rPr>
          <w:rFonts w:ascii="Times New Roman" w:eastAsia="Times New Roman" w:hAnsi="Times New Roman" w:cs="Times New Roman"/>
          <w:b/>
          <w:bCs/>
          <w:color w:val="000000"/>
          <w:kern w:val="36"/>
          <w:sz w:val="39"/>
          <w:szCs w:val="39"/>
        </w:rPr>
      </w:pPr>
      <w:r w:rsidRPr="00413AAC">
        <w:rPr>
          <w:rFonts w:ascii="Times New Roman" w:eastAsia="Times New Roman" w:hAnsi="Times New Roman" w:cs="Times New Roman"/>
          <w:b/>
          <w:bCs/>
          <w:color w:val="000000"/>
          <w:kern w:val="36"/>
          <w:sz w:val="39"/>
          <w:szCs w:val="39"/>
        </w:rPr>
        <w:t xml:space="preserve">Capstone Project - The Battle of the </w:t>
      </w:r>
      <w:r w:rsidRPr="00A04E4B">
        <w:rPr>
          <w:rFonts w:ascii="Times New Roman" w:eastAsia="Times New Roman" w:hAnsi="Times New Roman" w:cs="Times New Roman"/>
          <w:b/>
          <w:bCs/>
          <w:color w:val="000000"/>
          <w:kern w:val="36"/>
          <w:sz w:val="39"/>
          <w:szCs w:val="39"/>
        </w:rPr>
        <w:t xml:space="preserve">                 </w:t>
      </w:r>
      <w:r w:rsidRPr="00413AAC">
        <w:rPr>
          <w:rFonts w:ascii="Times New Roman" w:eastAsia="Times New Roman" w:hAnsi="Times New Roman" w:cs="Times New Roman"/>
          <w:b/>
          <w:bCs/>
          <w:color w:val="000000"/>
          <w:kern w:val="36"/>
          <w:sz w:val="39"/>
          <w:szCs w:val="39"/>
        </w:rPr>
        <w:t>Neighborhoods</w:t>
      </w:r>
    </w:p>
    <w:p w14:paraId="02F87AE3" w14:textId="77777777" w:rsidR="00413AAC" w:rsidRPr="00413AAC" w:rsidRDefault="00413AAC" w:rsidP="00A04E4B">
      <w:pPr>
        <w:shd w:val="clear" w:color="auto" w:fill="FFFFFF"/>
        <w:spacing w:after="0" w:line="240" w:lineRule="auto"/>
        <w:jc w:val="center"/>
        <w:outlineLvl w:val="0"/>
        <w:rPr>
          <w:rFonts w:ascii="Times New Roman" w:eastAsia="Times New Roman" w:hAnsi="Times New Roman" w:cs="Times New Roman"/>
          <w:b/>
          <w:bCs/>
          <w:color w:val="000000"/>
          <w:kern w:val="36"/>
          <w:sz w:val="39"/>
          <w:szCs w:val="39"/>
        </w:rPr>
      </w:pPr>
    </w:p>
    <w:p w14:paraId="28F03A1F" w14:textId="7DE52D08" w:rsidR="000654A0" w:rsidRPr="00A04E4B" w:rsidRDefault="00413AAC" w:rsidP="00A04E4B">
      <w:pPr>
        <w:spacing w:before="120" w:after="240" w:line="360" w:lineRule="auto"/>
        <w:jc w:val="center"/>
        <w:rPr>
          <w:rFonts w:ascii="Times New Roman" w:hAnsi="Times New Roman" w:cs="Times New Roman"/>
          <w:sz w:val="28"/>
          <w:szCs w:val="28"/>
        </w:rPr>
      </w:pPr>
      <w:r w:rsidRPr="00A04E4B">
        <w:rPr>
          <w:rFonts w:ascii="Times New Roman" w:hAnsi="Times New Roman" w:cs="Times New Roman"/>
          <w:color w:val="000000"/>
          <w:sz w:val="28"/>
          <w:szCs w:val="28"/>
        </w:rPr>
        <w:t>Price comparison for hotels in Northeast Brazil</w:t>
      </w:r>
    </w:p>
    <w:p w14:paraId="34FD28D7" w14:textId="51672BA5" w:rsidR="00413AAC" w:rsidRPr="00470F30" w:rsidRDefault="00413AAC" w:rsidP="00470F30">
      <w:pPr>
        <w:spacing w:after="240" w:line="240" w:lineRule="auto"/>
        <w:jc w:val="center"/>
        <w:rPr>
          <w:rFonts w:ascii="Times New Roman" w:hAnsi="Times New Roman" w:cs="Times New Roman"/>
          <w:color w:val="000000"/>
          <w:sz w:val="28"/>
          <w:szCs w:val="28"/>
        </w:rPr>
      </w:pPr>
      <w:r w:rsidRPr="00A04E4B">
        <w:rPr>
          <w:rFonts w:ascii="Times New Roman" w:hAnsi="Times New Roman" w:cs="Times New Roman"/>
          <w:color w:val="000000"/>
          <w:sz w:val="28"/>
          <w:szCs w:val="28"/>
        </w:rPr>
        <w:t xml:space="preserve">Gael </w:t>
      </w:r>
      <w:proofErr w:type="spellStart"/>
      <w:proofErr w:type="gramStart"/>
      <w:r w:rsidRPr="00A04E4B">
        <w:rPr>
          <w:rFonts w:ascii="Times New Roman" w:hAnsi="Times New Roman" w:cs="Times New Roman"/>
          <w:color w:val="000000"/>
          <w:sz w:val="28"/>
          <w:szCs w:val="28"/>
        </w:rPr>
        <w:t>T.Yota</w:t>
      </w:r>
      <w:proofErr w:type="spellEnd"/>
      <w:proofErr w:type="gramEnd"/>
    </w:p>
    <w:p w14:paraId="27E3CC22" w14:textId="2B778ECF" w:rsidR="00413AAC" w:rsidRPr="00A04E4B" w:rsidRDefault="00413AAC" w:rsidP="00470F30">
      <w:pPr>
        <w:spacing w:line="240" w:lineRule="auto"/>
        <w:jc w:val="center"/>
        <w:rPr>
          <w:rFonts w:ascii="Times New Roman" w:hAnsi="Times New Roman" w:cs="Times New Roman"/>
          <w:color w:val="000000"/>
          <w:sz w:val="28"/>
          <w:szCs w:val="28"/>
        </w:rPr>
      </w:pPr>
      <w:r w:rsidRPr="00A04E4B">
        <w:rPr>
          <w:rFonts w:ascii="Times New Roman" w:hAnsi="Times New Roman" w:cs="Times New Roman"/>
          <w:color w:val="000000"/>
          <w:sz w:val="28"/>
          <w:szCs w:val="28"/>
        </w:rPr>
        <w:t>June 9, 2020</w:t>
      </w:r>
    </w:p>
    <w:p w14:paraId="63249867" w14:textId="77777777" w:rsidR="00413AAC" w:rsidRPr="00413AAC" w:rsidRDefault="00413AAC" w:rsidP="00413AAC"/>
    <w:p w14:paraId="362A6796" w14:textId="26A7FADD" w:rsidR="00413AAC" w:rsidRPr="00A04E4B" w:rsidRDefault="00413AAC" w:rsidP="00413AAC">
      <w:pPr>
        <w:pStyle w:val="Heading2"/>
        <w:numPr>
          <w:ilvl w:val="0"/>
          <w:numId w:val="1"/>
        </w:numPr>
        <w:shd w:val="clear" w:color="auto" w:fill="FFFFFF"/>
        <w:spacing w:before="153"/>
        <w:rPr>
          <w:rFonts w:ascii="Times New Roman" w:hAnsi="Times New Roman" w:cs="Times New Roman"/>
          <w:b/>
          <w:bCs/>
          <w:color w:val="000000"/>
          <w:sz w:val="33"/>
          <w:szCs w:val="33"/>
        </w:rPr>
      </w:pPr>
      <w:r w:rsidRPr="00A04E4B">
        <w:rPr>
          <w:rFonts w:ascii="Times New Roman" w:hAnsi="Times New Roman" w:cs="Times New Roman"/>
          <w:b/>
          <w:bCs/>
          <w:color w:val="000000"/>
          <w:sz w:val="33"/>
          <w:szCs w:val="33"/>
        </w:rPr>
        <w:t>Introduction: Business Problem</w:t>
      </w:r>
    </w:p>
    <w:p w14:paraId="3986BDBA" w14:textId="0DF79B69" w:rsidR="00413AAC" w:rsidRDefault="00413AAC" w:rsidP="00413AAC">
      <w:pPr>
        <w:jc w:val="center"/>
      </w:pPr>
    </w:p>
    <w:p w14:paraId="1B88BD8F" w14:textId="72A7DEDE" w:rsidR="00413AAC" w:rsidRPr="00A04E4B" w:rsidRDefault="00413AAC" w:rsidP="00A04E4B">
      <w:pPr>
        <w:pStyle w:val="NormalWeb"/>
        <w:shd w:val="clear" w:color="auto" w:fill="FFFFFF"/>
        <w:spacing w:before="0" w:beforeAutospacing="0" w:after="0" w:afterAutospacing="0"/>
        <w:ind w:firstLine="360"/>
        <w:jc w:val="both"/>
        <w:rPr>
          <w:color w:val="000000"/>
        </w:rPr>
      </w:pPr>
      <w:r w:rsidRPr="00A04E4B">
        <w:rPr>
          <w:color w:val="000000"/>
        </w:rPr>
        <w:t xml:space="preserve">Two Brazilian cities were ranked in a ranking that honored the destinations that are highest among tourists in 2013. Fortaleza, in </w:t>
      </w:r>
      <w:proofErr w:type="spellStart"/>
      <w:r w:rsidRPr="00A04E4B">
        <w:rPr>
          <w:color w:val="000000"/>
        </w:rPr>
        <w:t>Ceará</w:t>
      </w:r>
      <w:proofErr w:type="spellEnd"/>
      <w:r w:rsidRPr="00A04E4B">
        <w:rPr>
          <w:color w:val="000000"/>
        </w:rPr>
        <w:t xml:space="preserve">, and João Pessoa, in </w:t>
      </w:r>
      <w:proofErr w:type="spellStart"/>
      <w:r w:rsidRPr="00A04E4B">
        <w:rPr>
          <w:color w:val="000000"/>
        </w:rPr>
        <w:t>Paraíba</w:t>
      </w:r>
      <w:proofErr w:type="spellEnd"/>
      <w:r w:rsidRPr="00A04E4B">
        <w:rPr>
          <w:color w:val="000000"/>
        </w:rPr>
        <w:t xml:space="preserve">, were among the 54 places in the world that had more positive opinions and increased in interest throughout the year according to TripAdvisor </w:t>
      </w:r>
      <w:proofErr w:type="spellStart"/>
      <w:proofErr w:type="gramStart"/>
      <w:r w:rsidRPr="00A04E4B">
        <w:rPr>
          <w:color w:val="000000"/>
        </w:rPr>
        <w:t>users.Both</w:t>
      </w:r>
      <w:proofErr w:type="spellEnd"/>
      <w:proofErr w:type="gramEnd"/>
      <w:r w:rsidRPr="00A04E4B">
        <w:rPr>
          <w:color w:val="000000"/>
        </w:rPr>
        <w:t xml:space="preserve"> cities are located in the Northeast region of Brazil.</w:t>
      </w:r>
    </w:p>
    <w:p w14:paraId="67DCCBC6" w14:textId="77777777" w:rsidR="00413AAC" w:rsidRPr="00A04E4B" w:rsidRDefault="00413AAC" w:rsidP="00413AAC">
      <w:pPr>
        <w:pStyle w:val="NormalWeb"/>
        <w:shd w:val="clear" w:color="auto" w:fill="FFFFFF"/>
        <w:spacing w:before="240" w:beforeAutospacing="0" w:after="0" w:afterAutospacing="0"/>
        <w:jc w:val="both"/>
        <w:rPr>
          <w:color w:val="000000"/>
        </w:rPr>
      </w:pPr>
      <w:r w:rsidRPr="00A04E4B">
        <w:rPr>
          <w:color w:val="000000"/>
        </w:rPr>
        <w:t xml:space="preserve">Fortaleza has 313,140 km ² of area and 2,643,247 inhabitants estimated in 2018, in addition to the greater population density among the capitals of the country, and it is also the largest city of </w:t>
      </w:r>
      <w:proofErr w:type="spellStart"/>
      <w:r w:rsidRPr="00A04E4B">
        <w:rPr>
          <w:color w:val="000000"/>
        </w:rPr>
        <w:t>Ceará</w:t>
      </w:r>
      <w:proofErr w:type="spellEnd"/>
      <w:r w:rsidRPr="00A04E4B">
        <w:rPr>
          <w:color w:val="000000"/>
        </w:rPr>
        <w:t xml:space="preserve"> in population and the fifth in Brazil.</w:t>
      </w:r>
    </w:p>
    <w:p w14:paraId="1C8246F2" w14:textId="77777777" w:rsidR="00413AAC" w:rsidRPr="00A04E4B" w:rsidRDefault="00413AAC" w:rsidP="00413AAC">
      <w:pPr>
        <w:pStyle w:val="NormalWeb"/>
        <w:shd w:val="clear" w:color="auto" w:fill="FFFFFF"/>
        <w:spacing w:before="240" w:beforeAutospacing="0" w:after="0" w:afterAutospacing="0"/>
        <w:jc w:val="both"/>
        <w:rPr>
          <w:color w:val="000000"/>
        </w:rPr>
      </w:pPr>
      <w:r w:rsidRPr="00A04E4B">
        <w:rPr>
          <w:color w:val="000000"/>
        </w:rPr>
        <w:t xml:space="preserve">João Pessoa is a Brazilian municipality, capital and main financial and economic center of the state of </w:t>
      </w:r>
      <w:proofErr w:type="spellStart"/>
      <w:r w:rsidRPr="00A04E4B">
        <w:rPr>
          <w:color w:val="000000"/>
        </w:rPr>
        <w:t>Paraíba</w:t>
      </w:r>
      <w:proofErr w:type="spellEnd"/>
      <w:r w:rsidRPr="00A04E4B">
        <w:rPr>
          <w:color w:val="000000"/>
        </w:rPr>
        <w:t xml:space="preserve">. With a population of 800,323 inhabitants estimated in 2018, the capital of </w:t>
      </w:r>
      <w:proofErr w:type="spellStart"/>
      <w:r w:rsidRPr="00A04E4B">
        <w:rPr>
          <w:color w:val="000000"/>
        </w:rPr>
        <w:t>Paraíba</w:t>
      </w:r>
      <w:proofErr w:type="spellEnd"/>
      <w:r w:rsidRPr="00A04E4B">
        <w:rPr>
          <w:color w:val="000000"/>
        </w:rPr>
        <w:t xml:space="preserve"> is the eighth most populous city in the Northeast Region and the 23rd in Brazil, being in its state the most populous municipality.</w:t>
      </w:r>
    </w:p>
    <w:p w14:paraId="4CE8677D" w14:textId="77777777" w:rsidR="00413AAC" w:rsidRPr="00A04E4B" w:rsidRDefault="00413AAC" w:rsidP="00413AAC">
      <w:pPr>
        <w:pStyle w:val="NormalWeb"/>
        <w:shd w:val="clear" w:color="auto" w:fill="FFFFFF"/>
        <w:spacing w:before="240" w:beforeAutospacing="0" w:after="0" w:afterAutospacing="0"/>
        <w:jc w:val="both"/>
        <w:rPr>
          <w:color w:val="000000"/>
        </w:rPr>
      </w:pPr>
      <w:r w:rsidRPr="00A04E4B">
        <w:rPr>
          <w:color w:val="000000"/>
        </w:rPr>
        <w:t>As shown in the TripAdvisor ranking these two cities have a very strong tourist potential. Thinking as a tourist, in general, we want to stay in a place close to sights and we also want to pay a fair price for the accommodation.</w:t>
      </w:r>
    </w:p>
    <w:p w14:paraId="22CDD995" w14:textId="6183419A" w:rsidR="00413AAC" w:rsidRPr="00470F30" w:rsidRDefault="00413AAC" w:rsidP="00470F30">
      <w:pPr>
        <w:pStyle w:val="NormalWeb"/>
        <w:shd w:val="clear" w:color="auto" w:fill="FFFFFF"/>
        <w:spacing w:before="240" w:beforeAutospacing="0" w:after="0" w:afterAutospacing="0"/>
        <w:jc w:val="both"/>
        <w:rPr>
          <w:color w:val="000000"/>
        </w:rPr>
      </w:pPr>
      <w:r w:rsidRPr="00A04E4B">
        <w:rPr>
          <w:color w:val="000000"/>
        </w:rPr>
        <w:t>When we consider this problem, we can create a graphical map informing the values of the hotels and group them near the best places to visit in the cities. In addition, we can also compare the two Brazilian capitals by analyzing the cost of lodging and the tourist sites according to the city guide of Foursquare.</w:t>
      </w:r>
    </w:p>
    <w:p w14:paraId="6E99AC98" w14:textId="77777777" w:rsidR="00A04E4B" w:rsidRPr="00A04E4B" w:rsidRDefault="00A04E4B" w:rsidP="00A04E4B">
      <w:pPr>
        <w:rPr>
          <w:sz w:val="24"/>
          <w:szCs w:val="24"/>
        </w:rPr>
      </w:pPr>
    </w:p>
    <w:p w14:paraId="3C67FDB5" w14:textId="14922313" w:rsidR="00413AAC" w:rsidRPr="00A04E4B" w:rsidRDefault="00413AAC" w:rsidP="00A04E4B">
      <w:pPr>
        <w:pStyle w:val="Heading2"/>
        <w:numPr>
          <w:ilvl w:val="0"/>
          <w:numId w:val="1"/>
        </w:numPr>
        <w:shd w:val="clear" w:color="auto" w:fill="FFFFFF"/>
        <w:spacing w:before="153"/>
        <w:rPr>
          <w:rFonts w:ascii="Times New Roman" w:hAnsi="Times New Roman" w:cs="Times New Roman"/>
          <w:b/>
          <w:bCs/>
          <w:color w:val="000000"/>
          <w:sz w:val="33"/>
          <w:szCs w:val="33"/>
        </w:rPr>
      </w:pPr>
      <w:r w:rsidRPr="00A04E4B">
        <w:rPr>
          <w:rFonts w:ascii="Times New Roman" w:hAnsi="Times New Roman" w:cs="Times New Roman"/>
          <w:b/>
          <w:bCs/>
          <w:color w:val="000000"/>
          <w:sz w:val="33"/>
          <w:szCs w:val="33"/>
        </w:rPr>
        <w:t>Data</w:t>
      </w:r>
    </w:p>
    <w:p w14:paraId="51DC4D64" w14:textId="77777777" w:rsidR="00413AAC" w:rsidRPr="00413AAC" w:rsidRDefault="00413AAC" w:rsidP="00413AAC"/>
    <w:p w14:paraId="1D7CF336" w14:textId="1FD9DEE7" w:rsidR="00413AAC" w:rsidRPr="00A04E4B" w:rsidRDefault="00413AAC" w:rsidP="00A04E4B">
      <w:pPr>
        <w:pStyle w:val="NormalWeb"/>
        <w:shd w:val="clear" w:color="auto" w:fill="FFFFFF"/>
        <w:spacing w:before="240" w:beforeAutospacing="0" w:after="0" w:afterAutospacing="0"/>
        <w:jc w:val="both"/>
        <w:rPr>
          <w:color w:val="000000"/>
        </w:rPr>
      </w:pPr>
      <w:r w:rsidRPr="00A04E4B">
        <w:rPr>
          <w:color w:val="000000"/>
        </w:rPr>
        <w:t>As both capitals have several neighborhoods, I decided to pick up the major neighborhoods to compare hotel prices.</w:t>
      </w:r>
      <w:r w:rsidR="00A04E4B">
        <w:rPr>
          <w:color w:val="000000"/>
        </w:rPr>
        <w:t xml:space="preserve"> </w:t>
      </w:r>
      <w:r w:rsidRPr="00A04E4B">
        <w:rPr>
          <w:color w:val="000000"/>
        </w:rPr>
        <w:t xml:space="preserve">For Fortaleza city I selected the following neighborhoods: Praia de </w:t>
      </w:r>
      <w:proofErr w:type="spellStart"/>
      <w:r w:rsidRPr="00A04E4B">
        <w:rPr>
          <w:color w:val="000000"/>
        </w:rPr>
        <w:t>Iracema</w:t>
      </w:r>
      <w:proofErr w:type="spellEnd"/>
      <w:r w:rsidRPr="00A04E4B">
        <w:rPr>
          <w:color w:val="000000"/>
        </w:rPr>
        <w:t xml:space="preserve">, </w:t>
      </w:r>
      <w:proofErr w:type="spellStart"/>
      <w:r w:rsidRPr="00A04E4B">
        <w:rPr>
          <w:color w:val="000000"/>
        </w:rPr>
        <w:lastRenderedPageBreak/>
        <w:t>Meireles</w:t>
      </w:r>
      <w:proofErr w:type="spellEnd"/>
      <w:r w:rsidRPr="00A04E4B">
        <w:rPr>
          <w:color w:val="000000"/>
        </w:rPr>
        <w:t xml:space="preserve">, </w:t>
      </w:r>
      <w:proofErr w:type="spellStart"/>
      <w:r w:rsidRPr="00A04E4B">
        <w:rPr>
          <w:color w:val="000000"/>
        </w:rPr>
        <w:t>Mucuripe</w:t>
      </w:r>
      <w:proofErr w:type="spellEnd"/>
      <w:r w:rsidRPr="00A04E4B">
        <w:rPr>
          <w:color w:val="000000"/>
        </w:rPr>
        <w:t xml:space="preserve">, Praia do </w:t>
      </w:r>
      <w:proofErr w:type="spellStart"/>
      <w:r w:rsidRPr="00A04E4B">
        <w:rPr>
          <w:color w:val="000000"/>
        </w:rPr>
        <w:t>Futuro</w:t>
      </w:r>
      <w:proofErr w:type="spellEnd"/>
      <w:r w:rsidRPr="00A04E4B">
        <w:rPr>
          <w:color w:val="000000"/>
        </w:rPr>
        <w:t xml:space="preserve"> and </w:t>
      </w:r>
      <w:proofErr w:type="spellStart"/>
      <w:r w:rsidRPr="00A04E4B">
        <w:rPr>
          <w:color w:val="000000"/>
        </w:rPr>
        <w:t>Downtown.For</w:t>
      </w:r>
      <w:proofErr w:type="spellEnd"/>
      <w:r w:rsidRPr="00A04E4B">
        <w:rPr>
          <w:color w:val="000000"/>
        </w:rPr>
        <w:t xml:space="preserve"> city of João Pessoa I selected: </w:t>
      </w:r>
      <w:proofErr w:type="spellStart"/>
      <w:r w:rsidRPr="00A04E4B">
        <w:rPr>
          <w:color w:val="000000"/>
        </w:rPr>
        <w:t>Manaíra</w:t>
      </w:r>
      <w:proofErr w:type="spellEnd"/>
      <w:r w:rsidRPr="00A04E4B">
        <w:rPr>
          <w:color w:val="000000"/>
        </w:rPr>
        <w:t xml:space="preserve">, </w:t>
      </w:r>
      <w:proofErr w:type="spellStart"/>
      <w:r w:rsidRPr="00A04E4B">
        <w:rPr>
          <w:color w:val="000000"/>
        </w:rPr>
        <w:t>Tambaú</w:t>
      </w:r>
      <w:proofErr w:type="spellEnd"/>
      <w:r w:rsidRPr="00A04E4B">
        <w:rPr>
          <w:color w:val="000000"/>
        </w:rPr>
        <w:t xml:space="preserve">, Cabo Branco, </w:t>
      </w:r>
      <w:proofErr w:type="spellStart"/>
      <w:r w:rsidRPr="00A04E4B">
        <w:rPr>
          <w:color w:val="000000"/>
        </w:rPr>
        <w:t>Bessa</w:t>
      </w:r>
      <w:proofErr w:type="spellEnd"/>
      <w:r w:rsidRPr="00A04E4B">
        <w:rPr>
          <w:color w:val="000000"/>
        </w:rPr>
        <w:t xml:space="preserve"> and Downtown.</w:t>
      </w:r>
    </w:p>
    <w:p w14:paraId="5D8B3336" w14:textId="77777777" w:rsidR="00413AAC" w:rsidRPr="00A04E4B" w:rsidRDefault="00413AAC" w:rsidP="00A04E4B">
      <w:pPr>
        <w:pStyle w:val="NormalWeb"/>
        <w:shd w:val="clear" w:color="auto" w:fill="FFFFFF"/>
        <w:spacing w:before="240" w:beforeAutospacing="0" w:after="0" w:afterAutospacing="0"/>
        <w:jc w:val="both"/>
        <w:rPr>
          <w:color w:val="000000"/>
        </w:rPr>
      </w:pPr>
      <w:r w:rsidRPr="00A04E4B">
        <w:rPr>
          <w:color w:val="000000"/>
        </w:rPr>
        <w:t xml:space="preserve">I'll also use OpenStreetMap with </w:t>
      </w:r>
      <w:proofErr w:type="spellStart"/>
      <w:r w:rsidRPr="00A04E4B">
        <w:rPr>
          <w:color w:val="000000"/>
        </w:rPr>
        <w:t>Nominatim</w:t>
      </w:r>
      <w:proofErr w:type="spellEnd"/>
      <w:r w:rsidRPr="00A04E4B">
        <w:rPr>
          <w:color w:val="000000"/>
        </w:rPr>
        <w:t>, google maps data to manually collect hotel values and the foursquare API for finding venues in both capitals.</w:t>
      </w:r>
    </w:p>
    <w:p w14:paraId="03B21C3C" w14:textId="089D13F3" w:rsidR="00413AAC" w:rsidRDefault="00470F30" w:rsidP="00A04E4B">
      <w:pPr>
        <w:pStyle w:val="NormalWeb"/>
        <w:shd w:val="clear" w:color="auto" w:fill="FFFFFF"/>
        <w:spacing w:before="240" w:beforeAutospacing="0" w:after="0" w:afterAutospacing="0"/>
        <w:jc w:val="both"/>
        <w:rPr>
          <w:color w:val="000000"/>
        </w:rPr>
      </w:pPr>
      <w:r w:rsidRPr="00470F30">
        <w:drawing>
          <wp:inline distT="0" distB="0" distL="0" distR="0" wp14:anchorId="705C6E91" wp14:editId="06F88F46">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9975"/>
                    </a:xfrm>
                    <a:prstGeom prst="rect">
                      <a:avLst/>
                    </a:prstGeom>
                  </pic:spPr>
                </pic:pic>
              </a:graphicData>
            </a:graphic>
          </wp:inline>
        </w:drawing>
      </w:r>
    </w:p>
    <w:p w14:paraId="0D130881" w14:textId="5FCBF7D2" w:rsidR="00470F30" w:rsidRDefault="00470F30" w:rsidP="00A04E4B">
      <w:pPr>
        <w:pStyle w:val="NormalWeb"/>
        <w:shd w:val="clear" w:color="auto" w:fill="FFFFFF"/>
        <w:spacing w:before="240" w:beforeAutospacing="0" w:after="0" w:afterAutospacing="0"/>
        <w:jc w:val="both"/>
        <w:rPr>
          <w:color w:val="000000"/>
        </w:rPr>
      </w:pPr>
      <w:r>
        <w:rPr>
          <w:color w:val="000000"/>
        </w:rPr>
        <w:t xml:space="preserve">                      Fig 1. Visualization of the Neighborhoods </w:t>
      </w:r>
    </w:p>
    <w:p w14:paraId="79BB892D" w14:textId="77777777" w:rsidR="003D23C6" w:rsidRDefault="003D23C6" w:rsidP="003D23C6">
      <w:pPr>
        <w:pStyle w:val="NormalWeb"/>
        <w:shd w:val="clear" w:color="auto" w:fill="FFFFFF"/>
        <w:spacing w:before="240" w:beforeAutospacing="0" w:after="0" w:afterAutospacing="0"/>
        <w:jc w:val="both"/>
        <w:rPr>
          <w:color w:val="000000"/>
        </w:rPr>
      </w:pPr>
    </w:p>
    <w:p w14:paraId="3B950DBD" w14:textId="7EE7559E" w:rsidR="003D23C6" w:rsidRDefault="003D23C6" w:rsidP="003D23C6">
      <w:pPr>
        <w:pStyle w:val="NormalWeb"/>
        <w:shd w:val="clear" w:color="auto" w:fill="FFFFFF"/>
        <w:spacing w:before="240" w:beforeAutospacing="0" w:after="0" w:afterAutospacing="0"/>
        <w:jc w:val="both"/>
        <w:rPr>
          <w:color w:val="000000"/>
        </w:rPr>
      </w:pPr>
      <w:r w:rsidRPr="003D23C6">
        <w:rPr>
          <w:color w:val="000000"/>
        </w:rPr>
        <w:t>Now that we have our location candidates, let's use Foursquare API to get info on venues in each neighborhood.</w:t>
      </w:r>
      <w:r>
        <w:rPr>
          <w:color w:val="000000"/>
        </w:rPr>
        <w:t xml:space="preserve"> </w:t>
      </w:r>
      <w:r w:rsidRPr="003D23C6">
        <w:rPr>
          <w:color w:val="000000"/>
        </w:rPr>
        <w:t xml:space="preserve">We will check the </w:t>
      </w:r>
      <w:r w:rsidRPr="003D23C6">
        <w:rPr>
          <w:color w:val="000000"/>
        </w:rPr>
        <w:t>number</w:t>
      </w:r>
      <w:r w:rsidRPr="003D23C6">
        <w:rPr>
          <w:color w:val="000000"/>
        </w:rPr>
        <w:t xml:space="preserve"> of bars, restaurants, theaters, steakhouse, coffee shop and malls in each neighborhood.</w:t>
      </w:r>
    </w:p>
    <w:p w14:paraId="0BCC963F" w14:textId="77777777" w:rsidR="00F81347" w:rsidRPr="003D23C6" w:rsidRDefault="00F81347" w:rsidP="003D23C6">
      <w:pPr>
        <w:pStyle w:val="NormalWeb"/>
        <w:shd w:val="clear" w:color="auto" w:fill="FFFFFF"/>
        <w:spacing w:before="240" w:beforeAutospacing="0" w:after="0" w:afterAutospacing="0"/>
        <w:jc w:val="both"/>
        <w:rPr>
          <w:color w:val="000000"/>
        </w:rPr>
      </w:pPr>
    </w:p>
    <w:p w14:paraId="4B4DB360" w14:textId="77777777" w:rsidR="00F81347" w:rsidRPr="00F81347" w:rsidRDefault="00F81347" w:rsidP="00F81347">
      <w:pPr>
        <w:pStyle w:val="Heading2"/>
        <w:numPr>
          <w:ilvl w:val="0"/>
          <w:numId w:val="1"/>
        </w:numPr>
        <w:shd w:val="clear" w:color="auto" w:fill="FFFFFF"/>
        <w:spacing w:before="153"/>
        <w:rPr>
          <w:rFonts w:ascii="Times New Roman" w:hAnsi="Times New Roman" w:cs="Times New Roman"/>
          <w:b/>
          <w:bCs/>
          <w:color w:val="000000"/>
          <w:sz w:val="33"/>
          <w:szCs w:val="33"/>
        </w:rPr>
      </w:pPr>
      <w:r w:rsidRPr="00F81347">
        <w:rPr>
          <w:rFonts w:ascii="Times New Roman" w:hAnsi="Times New Roman" w:cs="Times New Roman"/>
          <w:b/>
          <w:bCs/>
          <w:color w:val="000000"/>
          <w:sz w:val="33"/>
          <w:szCs w:val="33"/>
        </w:rPr>
        <w:t>Methodology</w:t>
      </w:r>
    </w:p>
    <w:p w14:paraId="324076F3" w14:textId="2E80F0E0" w:rsidR="00F81347" w:rsidRPr="00F81347" w:rsidRDefault="00F81347" w:rsidP="00F81347">
      <w:pPr>
        <w:pStyle w:val="NormalWeb"/>
        <w:shd w:val="clear" w:color="auto" w:fill="FFFFFF"/>
        <w:spacing w:before="240" w:beforeAutospacing="0" w:after="0" w:afterAutospacing="0"/>
        <w:ind w:firstLine="360"/>
        <w:jc w:val="both"/>
        <w:rPr>
          <w:color w:val="000000"/>
        </w:rPr>
      </w:pPr>
      <w:r w:rsidRPr="00F81347">
        <w:rPr>
          <w:color w:val="000000"/>
        </w:rPr>
        <w:t xml:space="preserve">In this project, we will direct our efforts to find the best place to stay in the cities of João Pessoa and Fortaleza. In the first step, we collect the required hotel location and price data using google map data manually. We also identified the quantity and bars, restaurants, theaters, steakhouse, malls and </w:t>
      </w:r>
      <w:r w:rsidRPr="00F81347">
        <w:rPr>
          <w:color w:val="000000"/>
        </w:rPr>
        <w:t>coffees</w:t>
      </w:r>
      <w:r w:rsidRPr="00F81347">
        <w:rPr>
          <w:color w:val="000000"/>
        </w:rPr>
        <w:t>.</w:t>
      </w:r>
    </w:p>
    <w:p w14:paraId="6E200711" w14:textId="77777777" w:rsidR="00F81347" w:rsidRPr="00F81347" w:rsidRDefault="00F81347" w:rsidP="00F81347">
      <w:pPr>
        <w:pStyle w:val="NormalWeb"/>
        <w:shd w:val="clear" w:color="auto" w:fill="FFFFFF"/>
        <w:spacing w:before="240" w:beforeAutospacing="0" w:after="0" w:afterAutospacing="0"/>
        <w:jc w:val="both"/>
        <w:rPr>
          <w:color w:val="000000"/>
        </w:rPr>
      </w:pPr>
      <w:r w:rsidRPr="00F81347">
        <w:rPr>
          <w:color w:val="000000"/>
        </w:rPr>
        <w:t>The second step will be the creation of two new features with the average price of hotels and a score of neighborhoods considering the number of locations found through the foursquare API.</w:t>
      </w:r>
    </w:p>
    <w:p w14:paraId="5DBBF941" w14:textId="355E63F1" w:rsidR="00F81347" w:rsidRDefault="00F81347" w:rsidP="00F81347">
      <w:pPr>
        <w:pStyle w:val="NormalWeb"/>
        <w:shd w:val="clear" w:color="auto" w:fill="FFFFFF"/>
        <w:spacing w:before="240" w:beforeAutospacing="0" w:after="0" w:afterAutospacing="0"/>
        <w:jc w:val="both"/>
        <w:rPr>
          <w:color w:val="000000"/>
        </w:rPr>
      </w:pPr>
      <w:r w:rsidRPr="00F81347">
        <w:rPr>
          <w:color w:val="000000"/>
        </w:rPr>
        <w:lastRenderedPageBreak/>
        <w:t>The third and last step is to use the K-Means algorithm to perform automatic grouping by similarity, and we will create 3 clusters that will be presented and analyzed next.</w:t>
      </w:r>
    </w:p>
    <w:p w14:paraId="012CF3CA" w14:textId="77777777" w:rsidR="00AC6ED7" w:rsidRDefault="00AC6ED7" w:rsidP="00F81347">
      <w:pPr>
        <w:pStyle w:val="NormalWeb"/>
        <w:shd w:val="clear" w:color="auto" w:fill="FFFFFF"/>
        <w:spacing w:before="240" w:beforeAutospacing="0" w:after="0" w:afterAutospacing="0"/>
        <w:jc w:val="both"/>
        <w:rPr>
          <w:color w:val="000000"/>
        </w:rPr>
      </w:pPr>
    </w:p>
    <w:p w14:paraId="3FC2F5D9" w14:textId="77777777" w:rsidR="00AC6ED7" w:rsidRPr="00AC6ED7" w:rsidRDefault="00AC6ED7" w:rsidP="00AC6ED7">
      <w:pPr>
        <w:pStyle w:val="Heading2"/>
        <w:numPr>
          <w:ilvl w:val="0"/>
          <w:numId w:val="1"/>
        </w:numPr>
        <w:shd w:val="clear" w:color="auto" w:fill="FFFFFF"/>
        <w:spacing w:before="153"/>
        <w:rPr>
          <w:rFonts w:ascii="Times New Roman" w:hAnsi="Times New Roman" w:cs="Times New Roman"/>
          <w:b/>
          <w:bCs/>
          <w:color w:val="000000"/>
          <w:sz w:val="33"/>
          <w:szCs w:val="33"/>
        </w:rPr>
      </w:pPr>
      <w:r w:rsidRPr="00AC6ED7">
        <w:rPr>
          <w:rFonts w:ascii="Times New Roman" w:hAnsi="Times New Roman" w:cs="Times New Roman"/>
          <w:b/>
          <w:bCs/>
          <w:color w:val="000000"/>
          <w:sz w:val="33"/>
          <w:szCs w:val="33"/>
        </w:rPr>
        <w:t>Results</w:t>
      </w:r>
    </w:p>
    <w:p w14:paraId="5A64351C" w14:textId="77777777" w:rsidR="00AC6ED7" w:rsidRPr="00AC6ED7" w:rsidRDefault="00AC6ED7" w:rsidP="00AC6ED7">
      <w:pPr>
        <w:pStyle w:val="NormalWeb"/>
        <w:shd w:val="clear" w:color="auto" w:fill="FFFFFF"/>
        <w:spacing w:before="240" w:beforeAutospacing="0" w:after="0" w:afterAutospacing="0"/>
        <w:ind w:firstLine="360"/>
        <w:jc w:val="both"/>
        <w:rPr>
          <w:color w:val="000000"/>
        </w:rPr>
      </w:pPr>
      <w:r w:rsidRPr="00AC6ED7">
        <w:rPr>
          <w:color w:val="000000"/>
        </w:rPr>
        <w:t>Let us now group the neighborhoods by value of lodging and good location based on the places found in foursquare.</w:t>
      </w:r>
    </w:p>
    <w:p w14:paraId="51566549" w14:textId="77777777" w:rsidR="00AC6ED7" w:rsidRPr="00AC6ED7" w:rsidRDefault="00AC6ED7" w:rsidP="00AC6ED7">
      <w:pPr>
        <w:pStyle w:val="NormalWeb"/>
        <w:shd w:val="clear" w:color="auto" w:fill="FFFFFF"/>
        <w:spacing w:before="240" w:beforeAutospacing="0" w:after="0" w:afterAutospacing="0"/>
        <w:jc w:val="both"/>
        <w:rPr>
          <w:color w:val="000000"/>
        </w:rPr>
      </w:pPr>
      <w:r w:rsidRPr="00AC6ED7">
        <w:rPr>
          <w:color w:val="000000"/>
        </w:rPr>
        <w:t xml:space="preserve">These clusters are </w:t>
      </w:r>
      <w:proofErr w:type="gramStart"/>
      <w:r w:rsidRPr="00AC6ED7">
        <w:rPr>
          <w:color w:val="000000"/>
        </w:rPr>
        <w:t>the end result</w:t>
      </w:r>
      <w:proofErr w:type="gramEnd"/>
      <w:r w:rsidRPr="00AC6ED7">
        <w:rPr>
          <w:color w:val="000000"/>
        </w:rPr>
        <w:t xml:space="preserve"> of our analysis.</w:t>
      </w:r>
    </w:p>
    <w:p w14:paraId="555E68B4" w14:textId="2DF0AC16" w:rsidR="00AC6ED7" w:rsidRPr="00F81347" w:rsidRDefault="00AC6ED7" w:rsidP="00F81347">
      <w:pPr>
        <w:pStyle w:val="NormalWeb"/>
        <w:shd w:val="clear" w:color="auto" w:fill="FFFFFF"/>
        <w:spacing w:before="240" w:beforeAutospacing="0" w:after="0" w:afterAutospacing="0"/>
        <w:jc w:val="both"/>
        <w:rPr>
          <w:color w:val="000000"/>
        </w:rPr>
      </w:pPr>
      <w:r>
        <w:rPr>
          <w:noProof/>
        </w:rPr>
        <w:drawing>
          <wp:inline distT="0" distB="0" distL="0" distR="0" wp14:anchorId="0506843D" wp14:editId="48CED1EA">
            <wp:extent cx="5943600" cy="2395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95855"/>
                    </a:xfrm>
                    <a:prstGeom prst="rect">
                      <a:avLst/>
                    </a:prstGeom>
                  </pic:spPr>
                </pic:pic>
              </a:graphicData>
            </a:graphic>
          </wp:inline>
        </w:drawing>
      </w:r>
    </w:p>
    <w:p w14:paraId="7A099F39" w14:textId="67599BC2" w:rsidR="00AC6ED7" w:rsidRPr="00AC6ED7" w:rsidRDefault="00AC6ED7" w:rsidP="00A04E4B">
      <w:pPr>
        <w:pStyle w:val="NormalWeb"/>
        <w:shd w:val="clear" w:color="auto" w:fill="FFFFFF"/>
        <w:spacing w:before="240" w:beforeAutospacing="0" w:after="0" w:afterAutospacing="0"/>
        <w:jc w:val="both"/>
        <w:rPr>
          <w:color w:val="000000"/>
          <w:sz w:val="20"/>
          <w:szCs w:val="20"/>
        </w:rPr>
      </w:pPr>
      <w:r>
        <w:rPr>
          <w:color w:val="000000"/>
        </w:rPr>
        <w:t xml:space="preserve">                                         </w:t>
      </w:r>
      <w:r w:rsidRPr="00AC6ED7">
        <w:rPr>
          <w:color w:val="000000"/>
          <w:sz w:val="20"/>
          <w:szCs w:val="20"/>
        </w:rPr>
        <w:t>Table 1. Data table result using Foursquare data</w:t>
      </w:r>
    </w:p>
    <w:p w14:paraId="30BD7D69" w14:textId="16D53E98" w:rsidR="00AC6ED7" w:rsidRDefault="00AC6ED7" w:rsidP="00A04E4B">
      <w:pPr>
        <w:pStyle w:val="NormalWeb"/>
        <w:shd w:val="clear" w:color="auto" w:fill="FFFFFF"/>
        <w:spacing w:before="240" w:beforeAutospacing="0" w:after="0" w:afterAutospacing="0"/>
        <w:jc w:val="both"/>
        <w:rPr>
          <w:color w:val="000000"/>
        </w:rPr>
      </w:pPr>
      <w:r>
        <w:rPr>
          <w:color w:val="000000"/>
        </w:rPr>
        <w:t>Now, using K-Means let’s group these data by clusters. We get clusters as seen on the last column of this table;</w:t>
      </w:r>
    </w:p>
    <w:p w14:paraId="0DCF0784" w14:textId="6590EB62" w:rsidR="00AC6ED7" w:rsidRDefault="00AC6ED7" w:rsidP="00A04E4B">
      <w:pPr>
        <w:pStyle w:val="NormalWeb"/>
        <w:shd w:val="clear" w:color="auto" w:fill="FFFFFF"/>
        <w:spacing w:before="240" w:beforeAutospacing="0" w:after="0" w:afterAutospacing="0"/>
        <w:jc w:val="both"/>
        <w:rPr>
          <w:color w:val="000000"/>
        </w:rPr>
      </w:pPr>
      <w:r>
        <w:rPr>
          <w:noProof/>
        </w:rPr>
        <w:drawing>
          <wp:inline distT="0" distB="0" distL="0" distR="0" wp14:anchorId="1B242D68" wp14:editId="45944E69">
            <wp:extent cx="5943600" cy="2397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7760"/>
                    </a:xfrm>
                    <a:prstGeom prst="rect">
                      <a:avLst/>
                    </a:prstGeom>
                  </pic:spPr>
                </pic:pic>
              </a:graphicData>
            </a:graphic>
          </wp:inline>
        </w:drawing>
      </w:r>
    </w:p>
    <w:p w14:paraId="03A2F542" w14:textId="54D3BEC8" w:rsidR="00AC6ED7" w:rsidRDefault="00AC6ED7" w:rsidP="00A04E4B">
      <w:pPr>
        <w:pStyle w:val="NormalWeb"/>
        <w:shd w:val="clear" w:color="auto" w:fill="FFFFFF"/>
        <w:spacing w:before="240" w:beforeAutospacing="0" w:after="0" w:afterAutospacing="0"/>
        <w:jc w:val="both"/>
        <w:rPr>
          <w:color w:val="000000"/>
          <w:sz w:val="20"/>
          <w:szCs w:val="20"/>
        </w:rPr>
      </w:pPr>
      <w:r>
        <w:rPr>
          <w:color w:val="000000"/>
          <w:sz w:val="20"/>
          <w:szCs w:val="20"/>
        </w:rPr>
        <w:t xml:space="preserve">                                             </w:t>
      </w:r>
      <w:r w:rsidRPr="00AC6ED7">
        <w:rPr>
          <w:color w:val="000000"/>
          <w:sz w:val="20"/>
          <w:szCs w:val="20"/>
        </w:rPr>
        <w:t xml:space="preserve">Table </w:t>
      </w:r>
      <w:r>
        <w:rPr>
          <w:color w:val="000000"/>
          <w:sz w:val="20"/>
          <w:szCs w:val="20"/>
        </w:rPr>
        <w:t>2</w:t>
      </w:r>
      <w:r w:rsidRPr="00AC6ED7">
        <w:rPr>
          <w:color w:val="000000"/>
          <w:sz w:val="20"/>
          <w:szCs w:val="20"/>
        </w:rPr>
        <w:t xml:space="preserve">. Data table result </w:t>
      </w:r>
      <w:r w:rsidR="00260542">
        <w:rPr>
          <w:color w:val="000000"/>
          <w:sz w:val="20"/>
          <w:szCs w:val="20"/>
        </w:rPr>
        <w:t xml:space="preserve">after clustering with K-Means </w:t>
      </w:r>
    </w:p>
    <w:p w14:paraId="5A4AE801" w14:textId="57F14FDE" w:rsidR="00F64193" w:rsidRDefault="00F64193" w:rsidP="00A04E4B">
      <w:pPr>
        <w:pStyle w:val="NormalWeb"/>
        <w:shd w:val="clear" w:color="auto" w:fill="FFFFFF"/>
        <w:spacing w:before="240" w:beforeAutospacing="0" w:after="0" w:afterAutospacing="0"/>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lastRenderedPageBreak/>
        <w:t>Now l</w:t>
      </w:r>
      <w:r>
        <w:rPr>
          <w:rFonts w:ascii="Helvetica" w:hAnsi="Helvetica" w:cs="Helvetica"/>
          <w:color w:val="000000"/>
          <w:sz w:val="21"/>
          <w:szCs w:val="21"/>
          <w:shd w:val="clear" w:color="auto" w:fill="FFFFFF"/>
        </w:rPr>
        <w:t>et us see the scatter plot of the classified groups.</w:t>
      </w:r>
    </w:p>
    <w:p w14:paraId="5F91DE86" w14:textId="698EE937" w:rsidR="0016610C" w:rsidRDefault="0016610C" w:rsidP="00A04E4B">
      <w:pPr>
        <w:pStyle w:val="NormalWeb"/>
        <w:shd w:val="clear" w:color="auto" w:fill="FFFFFF"/>
        <w:spacing w:before="240" w:beforeAutospacing="0" w:after="0" w:afterAutospacing="0"/>
        <w:jc w:val="both"/>
        <w:rPr>
          <w:color w:val="000000"/>
        </w:rPr>
      </w:pPr>
      <w:r>
        <w:rPr>
          <w:noProof/>
        </w:rPr>
        <w:drawing>
          <wp:inline distT="0" distB="0" distL="0" distR="0" wp14:anchorId="3D98E1DD" wp14:editId="2D1DC157">
            <wp:extent cx="3629025" cy="3486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3486150"/>
                    </a:xfrm>
                    <a:prstGeom prst="rect">
                      <a:avLst/>
                    </a:prstGeom>
                  </pic:spPr>
                </pic:pic>
              </a:graphicData>
            </a:graphic>
          </wp:inline>
        </w:drawing>
      </w:r>
    </w:p>
    <w:p w14:paraId="2A95CF2E" w14:textId="038C7E7D" w:rsidR="0016610C" w:rsidRDefault="0016610C" w:rsidP="00A04E4B">
      <w:pPr>
        <w:pStyle w:val="NormalWeb"/>
        <w:shd w:val="clear" w:color="auto" w:fill="FFFFFF"/>
        <w:spacing w:before="240" w:beforeAutospacing="0" w:after="0" w:afterAutospacing="0"/>
        <w:jc w:val="both"/>
        <w:rPr>
          <w:color w:val="000000"/>
        </w:rPr>
      </w:pPr>
      <w:r>
        <w:rPr>
          <w:color w:val="000000"/>
        </w:rPr>
        <w:t xml:space="preserve">                      Fig. 2 Data visualization of the clusters</w:t>
      </w:r>
    </w:p>
    <w:p w14:paraId="3FDD3689" w14:textId="77777777" w:rsidR="005D631C" w:rsidRDefault="005D631C" w:rsidP="00A04E4B">
      <w:pPr>
        <w:pStyle w:val="NormalWeb"/>
        <w:shd w:val="clear" w:color="auto" w:fill="FFFFFF"/>
        <w:spacing w:before="240" w:beforeAutospacing="0" w:after="0" w:afterAutospacing="0"/>
        <w:jc w:val="both"/>
        <w:rPr>
          <w:color w:val="000000"/>
        </w:rPr>
      </w:pPr>
    </w:p>
    <w:p w14:paraId="65C64D33" w14:textId="77777777" w:rsidR="005D631C" w:rsidRPr="005D631C" w:rsidRDefault="005D631C" w:rsidP="005D631C">
      <w:pPr>
        <w:pStyle w:val="Heading2"/>
        <w:numPr>
          <w:ilvl w:val="0"/>
          <w:numId w:val="1"/>
        </w:numPr>
        <w:shd w:val="clear" w:color="auto" w:fill="FFFFFF"/>
        <w:spacing w:before="153"/>
        <w:rPr>
          <w:rFonts w:ascii="Times New Roman" w:hAnsi="Times New Roman" w:cs="Times New Roman"/>
          <w:b/>
          <w:bCs/>
          <w:color w:val="000000"/>
          <w:sz w:val="33"/>
          <w:szCs w:val="33"/>
        </w:rPr>
      </w:pPr>
      <w:r w:rsidRPr="005D631C">
        <w:rPr>
          <w:rFonts w:ascii="Times New Roman" w:hAnsi="Times New Roman" w:cs="Times New Roman"/>
          <w:b/>
          <w:bCs/>
          <w:color w:val="000000"/>
          <w:sz w:val="33"/>
          <w:szCs w:val="33"/>
        </w:rPr>
        <w:t>Observations and Discussion</w:t>
      </w:r>
    </w:p>
    <w:p w14:paraId="52219BF6" w14:textId="25AEA772" w:rsidR="005D631C" w:rsidRDefault="005D631C" w:rsidP="005D631C">
      <w:pPr>
        <w:pStyle w:val="NormalWeb"/>
        <w:shd w:val="clear" w:color="auto" w:fill="FFFFFF"/>
        <w:spacing w:before="240" w:beforeAutospacing="0" w:after="0" w:afterAutospacing="0"/>
        <w:ind w:firstLine="360"/>
        <w:jc w:val="both"/>
        <w:rPr>
          <w:color w:val="000000"/>
        </w:rPr>
      </w:pPr>
      <w:r w:rsidRPr="005D631C">
        <w:rPr>
          <w:color w:val="000000"/>
        </w:rPr>
        <w:t>Our analysis shows which local neighborhoods are the best neighborhoods of the two Brazilian Northeast cities. In addition, after the classification we noticed that both cities downtowns had been embedded in the same cluster, demonstrating that the algorithm did a good classification of the data.</w:t>
      </w:r>
    </w:p>
    <w:p w14:paraId="385A8E6A" w14:textId="77777777" w:rsidR="005D631C" w:rsidRDefault="005D631C" w:rsidP="005D631C">
      <w:pPr>
        <w:pStyle w:val="NormalWeb"/>
        <w:shd w:val="clear" w:color="auto" w:fill="FFFFFF"/>
        <w:spacing w:before="240" w:beforeAutospacing="0" w:after="0" w:afterAutospacing="0"/>
        <w:jc w:val="both"/>
        <w:rPr>
          <w:color w:val="000000"/>
        </w:rPr>
      </w:pPr>
      <w:bookmarkStart w:id="0" w:name="_GoBack"/>
      <w:bookmarkEnd w:id="0"/>
    </w:p>
    <w:p w14:paraId="736285A9" w14:textId="77777777" w:rsidR="005D631C" w:rsidRPr="005D631C" w:rsidRDefault="005D631C" w:rsidP="005D631C">
      <w:pPr>
        <w:pStyle w:val="Heading2"/>
        <w:numPr>
          <w:ilvl w:val="0"/>
          <w:numId w:val="1"/>
        </w:numPr>
        <w:shd w:val="clear" w:color="auto" w:fill="FFFFFF"/>
        <w:spacing w:before="153"/>
        <w:rPr>
          <w:rFonts w:ascii="Times New Roman" w:hAnsi="Times New Roman" w:cs="Times New Roman"/>
          <w:b/>
          <w:bCs/>
          <w:color w:val="000000"/>
          <w:sz w:val="33"/>
          <w:szCs w:val="33"/>
        </w:rPr>
      </w:pPr>
      <w:r w:rsidRPr="005D631C">
        <w:rPr>
          <w:rFonts w:ascii="Times New Roman" w:hAnsi="Times New Roman" w:cs="Times New Roman"/>
          <w:b/>
          <w:bCs/>
          <w:color w:val="000000"/>
          <w:sz w:val="33"/>
          <w:szCs w:val="33"/>
        </w:rPr>
        <w:t>Conclusion</w:t>
      </w:r>
    </w:p>
    <w:p w14:paraId="561F5386" w14:textId="0980507F" w:rsidR="005D631C" w:rsidRPr="005D631C" w:rsidRDefault="005D631C" w:rsidP="005D631C">
      <w:pPr>
        <w:pStyle w:val="NormalWeb"/>
        <w:shd w:val="clear" w:color="auto" w:fill="FFFFFF"/>
        <w:spacing w:before="240" w:beforeAutospacing="0" w:after="0" w:afterAutospacing="0"/>
        <w:ind w:firstLine="360"/>
        <w:jc w:val="both"/>
        <w:rPr>
          <w:color w:val="000000"/>
        </w:rPr>
      </w:pPr>
      <w:r w:rsidRPr="005D631C">
        <w:rPr>
          <w:color w:val="000000"/>
        </w:rPr>
        <w:t xml:space="preserve">This project had as objective to analyze two capitals of the northeast that already were in the ranking of the positive opinions in the </w:t>
      </w:r>
      <w:proofErr w:type="spellStart"/>
      <w:r w:rsidRPr="005D631C">
        <w:rPr>
          <w:color w:val="000000"/>
        </w:rPr>
        <w:t>tripadvador</w:t>
      </w:r>
      <w:proofErr w:type="spellEnd"/>
      <w:r w:rsidRPr="005D631C">
        <w:rPr>
          <w:color w:val="000000"/>
        </w:rPr>
        <w:t xml:space="preserve">. For this we analyzed the tourist sites that are available on foursquare and also the values of the hotels shown in google </w:t>
      </w:r>
      <w:proofErr w:type="spellStart"/>
      <w:r w:rsidRPr="005D631C">
        <w:rPr>
          <w:color w:val="000000"/>
        </w:rPr>
        <w:t>maps.To</w:t>
      </w:r>
      <w:proofErr w:type="spellEnd"/>
      <w:r w:rsidRPr="005D631C">
        <w:rPr>
          <w:color w:val="000000"/>
        </w:rPr>
        <w:t xml:space="preserve"> group the data we used a K-Means classification algorithm that grouped the muds of these cities plotting a graph in which we can visually choose the best destination based on this </w:t>
      </w:r>
      <w:proofErr w:type="spellStart"/>
      <w:r w:rsidRPr="005D631C">
        <w:rPr>
          <w:color w:val="000000"/>
        </w:rPr>
        <w:t>classification.The</w:t>
      </w:r>
      <w:proofErr w:type="spellEnd"/>
      <w:r w:rsidRPr="005D631C">
        <w:rPr>
          <w:color w:val="000000"/>
        </w:rPr>
        <w:t xml:space="preserve"> strategy used was very simple considering only the number of bars, restaurants, theaters, </w:t>
      </w:r>
      <w:proofErr w:type="spellStart"/>
      <w:r w:rsidRPr="005D631C">
        <w:rPr>
          <w:color w:val="000000"/>
        </w:rPr>
        <w:t>coofe</w:t>
      </w:r>
      <w:proofErr w:type="spellEnd"/>
      <w:r w:rsidRPr="005D631C">
        <w:rPr>
          <w:color w:val="000000"/>
        </w:rPr>
        <w:t xml:space="preserve"> shop, shopping and steakhouse, in addition to the price of hotels. Future analyzes could be made based on the police occurrences found in the neighborhoods, suggesting a safer location for tourists.</w:t>
      </w:r>
    </w:p>
    <w:p w14:paraId="34AF4EBD" w14:textId="77777777" w:rsidR="005D631C" w:rsidRPr="00A04E4B" w:rsidRDefault="005D631C" w:rsidP="005D631C">
      <w:pPr>
        <w:pStyle w:val="NormalWeb"/>
        <w:shd w:val="clear" w:color="auto" w:fill="FFFFFF"/>
        <w:spacing w:before="240" w:beforeAutospacing="0" w:after="0" w:afterAutospacing="0"/>
        <w:ind w:firstLine="360"/>
        <w:jc w:val="both"/>
        <w:rPr>
          <w:color w:val="000000"/>
        </w:rPr>
      </w:pPr>
    </w:p>
    <w:sectPr w:rsidR="005D631C" w:rsidRPr="00A0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F2C0A"/>
    <w:multiLevelType w:val="hybridMultilevel"/>
    <w:tmpl w:val="DE66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D5"/>
    <w:rsid w:val="000654A0"/>
    <w:rsid w:val="0016610C"/>
    <w:rsid w:val="00260542"/>
    <w:rsid w:val="003668DF"/>
    <w:rsid w:val="003D23C6"/>
    <w:rsid w:val="003E46BF"/>
    <w:rsid w:val="00413AAC"/>
    <w:rsid w:val="00470F30"/>
    <w:rsid w:val="005D631C"/>
    <w:rsid w:val="009479D5"/>
    <w:rsid w:val="00A04E4B"/>
    <w:rsid w:val="00AC6ED7"/>
    <w:rsid w:val="00F64193"/>
    <w:rsid w:val="00F81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18116"/>
  <w15:chartTrackingRefBased/>
  <w15:docId w15:val="{5285D22C-1F4B-48D2-A88C-71D13BC6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13A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3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3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A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13AA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413AA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13A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0819">
      <w:bodyDiv w:val="1"/>
      <w:marLeft w:val="0"/>
      <w:marRight w:val="0"/>
      <w:marTop w:val="0"/>
      <w:marBottom w:val="0"/>
      <w:divBdr>
        <w:top w:val="none" w:sz="0" w:space="0" w:color="auto"/>
        <w:left w:val="none" w:sz="0" w:space="0" w:color="auto"/>
        <w:bottom w:val="none" w:sz="0" w:space="0" w:color="auto"/>
        <w:right w:val="none" w:sz="0" w:space="0" w:color="auto"/>
      </w:divBdr>
    </w:div>
    <w:div w:id="82995881">
      <w:bodyDiv w:val="1"/>
      <w:marLeft w:val="0"/>
      <w:marRight w:val="0"/>
      <w:marTop w:val="0"/>
      <w:marBottom w:val="0"/>
      <w:divBdr>
        <w:top w:val="none" w:sz="0" w:space="0" w:color="auto"/>
        <w:left w:val="none" w:sz="0" w:space="0" w:color="auto"/>
        <w:bottom w:val="none" w:sz="0" w:space="0" w:color="auto"/>
        <w:right w:val="none" w:sz="0" w:space="0" w:color="auto"/>
      </w:divBdr>
    </w:div>
    <w:div w:id="271476579">
      <w:bodyDiv w:val="1"/>
      <w:marLeft w:val="0"/>
      <w:marRight w:val="0"/>
      <w:marTop w:val="0"/>
      <w:marBottom w:val="0"/>
      <w:divBdr>
        <w:top w:val="none" w:sz="0" w:space="0" w:color="auto"/>
        <w:left w:val="none" w:sz="0" w:space="0" w:color="auto"/>
        <w:bottom w:val="none" w:sz="0" w:space="0" w:color="auto"/>
        <w:right w:val="none" w:sz="0" w:space="0" w:color="auto"/>
      </w:divBdr>
    </w:div>
    <w:div w:id="519125821">
      <w:bodyDiv w:val="1"/>
      <w:marLeft w:val="0"/>
      <w:marRight w:val="0"/>
      <w:marTop w:val="0"/>
      <w:marBottom w:val="0"/>
      <w:divBdr>
        <w:top w:val="none" w:sz="0" w:space="0" w:color="auto"/>
        <w:left w:val="none" w:sz="0" w:space="0" w:color="auto"/>
        <w:bottom w:val="none" w:sz="0" w:space="0" w:color="auto"/>
        <w:right w:val="none" w:sz="0" w:space="0" w:color="auto"/>
      </w:divBdr>
    </w:div>
    <w:div w:id="576865584">
      <w:bodyDiv w:val="1"/>
      <w:marLeft w:val="0"/>
      <w:marRight w:val="0"/>
      <w:marTop w:val="0"/>
      <w:marBottom w:val="0"/>
      <w:divBdr>
        <w:top w:val="none" w:sz="0" w:space="0" w:color="auto"/>
        <w:left w:val="none" w:sz="0" w:space="0" w:color="auto"/>
        <w:bottom w:val="none" w:sz="0" w:space="0" w:color="auto"/>
        <w:right w:val="none" w:sz="0" w:space="0" w:color="auto"/>
      </w:divBdr>
    </w:div>
    <w:div w:id="1411271681">
      <w:bodyDiv w:val="1"/>
      <w:marLeft w:val="0"/>
      <w:marRight w:val="0"/>
      <w:marTop w:val="0"/>
      <w:marBottom w:val="0"/>
      <w:divBdr>
        <w:top w:val="none" w:sz="0" w:space="0" w:color="auto"/>
        <w:left w:val="none" w:sz="0" w:space="0" w:color="auto"/>
        <w:bottom w:val="none" w:sz="0" w:space="0" w:color="auto"/>
        <w:right w:val="none" w:sz="0" w:space="0" w:color="auto"/>
      </w:divBdr>
    </w:div>
    <w:div w:id="1459033691">
      <w:bodyDiv w:val="1"/>
      <w:marLeft w:val="0"/>
      <w:marRight w:val="0"/>
      <w:marTop w:val="0"/>
      <w:marBottom w:val="0"/>
      <w:divBdr>
        <w:top w:val="none" w:sz="0" w:space="0" w:color="auto"/>
        <w:left w:val="none" w:sz="0" w:space="0" w:color="auto"/>
        <w:bottom w:val="none" w:sz="0" w:space="0" w:color="auto"/>
        <w:right w:val="none" w:sz="0" w:space="0" w:color="auto"/>
      </w:divBdr>
    </w:div>
    <w:div w:id="1561478307">
      <w:bodyDiv w:val="1"/>
      <w:marLeft w:val="0"/>
      <w:marRight w:val="0"/>
      <w:marTop w:val="0"/>
      <w:marBottom w:val="0"/>
      <w:divBdr>
        <w:top w:val="none" w:sz="0" w:space="0" w:color="auto"/>
        <w:left w:val="none" w:sz="0" w:space="0" w:color="auto"/>
        <w:bottom w:val="none" w:sz="0" w:space="0" w:color="auto"/>
        <w:right w:val="none" w:sz="0" w:space="0" w:color="auto"/>
      </w:divBdr>
    </w:div>
    <w:div w:id="1592623031">
      <w:bodyDiv w:val="1"/>
      <w:marLeft w:val="0"/>
      <w:marRight w:val="0"/>
      <w:marTop w:val="0"/>
      <w:marBottom w:val="0"/>
      <w:divBdr>
        <w:top w:val="none" w:sz="0" w:space="0" w:color="auto"/>
        <w:left w:val="none" w:sz="0" w:space="0" w:color="auto"/>
        <w:bottom w:val="none" w:sz="0" w:space="0" w:color="auto"/>
        <w:right w:val="none" w:sz="0" w:space="0" w:color="auto"/>
      </w:divBdr>
    </w:div>
    <w:div w:id="1613711191">
      <w:bodyDiv w:val="1"/>
      <w:marLeft w:val="0"/>
      <w:marRight w:val="0"/>
      <w:marTop w:val="0"/>
      <w:marBottom w:val="0"/>
      <w:divBdr>
        <w:top w:val="none" w:sz="0" w:space="0" w:color="auto"/>
        <w:left w:val="none" w:sz="0" w:space="0" w:color="auto"/>
        <w:bottom w:val="none" w:sz="0" w:space="0" w:color="auto"/>
        <w:right w:val="none" w:sz="0" w:space="0" w:color="auto"/>
      </w:divBdr>
    </w:div>
    <w:div w:id="1628123765">
      <w:bodyDiv w:val="1"/>
      <w:marLeft w:val="0"/>
      <w:marRight w:val="0"/>
      <w:marTop w:val="0"/>
      <w:marBottom w:val="0"/>
      <w:divBdr>
        <w:top w:val="none" w:sz="0" w:space="0" w:color="auto"/>
        <w:left w:val="none" w:sz="0" w:space="0" w:color="auto"/>
        <w:bottom w:val="none" w:sz="0" w:space="0" w:color="auto"/>
        <w:right w:val="none" w:sz="0" w:space="0" w:color="auto"/>
      </w:divBdr>
    </w:div>
    <w:div w:id="1687712519">
      <w:bodyDiv w:val="1"/>
      <w:marLeft w:val="0"/>
      <w:marRight w:val="0"/>
      <w:marTop w:val="0"/>
      <w:marBottom w:val="0"/>
      <w:divBdr>
        <w:top w:val="none" w:sz="0" w:space="0" w:color="auto"/>
        <w:left w:val="none" w:sz="0" w:space="0" w:color="auto"/>
        <w:bottom w:val="none" w:sz="0" w:space="0" w:color="auto"/>
        <w:right w:val="none" w:sz="0" w:space="0" w:color="auto"/>
      </w:divBdr>
    </w:div>
    <w:div w:id="1850481157">
      <w:bodyDiv w:val="1"/>
      <w:marLeft w:val="0"/>
      <w:marRight w:val="0"/>
      <w:marTop w:val="0"/>
      <w:marBottom w:val="0"/>
      <w:divBdr>
        <w:top w:val="none" w:sz="0" w:space="0" w:color="auto"/>
        <w:left w:val="none" w:sz="0" w:space="0" w:color="auto"/>
        <w:bottom w:val="none" w:sz="0" w:space="0" w:color="auto"/>
        <w:right w:val="none" w:sz="0" w:space="0" w:color="auto"/>
      </w:divBdr>
    </w:div>
    <w:div w:id="198299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Yota</dc:creator>
  <cp:keywords/>
  <dc:description/>
  <cp:lastModifiedBy>Gael Yota</cp:lastModifiedBy>
  <cp:revision>9</cp:revision>
  <dcterms:created xsi:type="dcterms:W3CDTF">2020-06-09T15:10:00Z</dcterms:created>
  <dcterms:modified xsi:type="dcterms:W3CDTF">2020-06-09T16:33:00Z</dcterms:modified>
</cp:coreProperties>
</file>