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63C3" w14:textId="48EEBE58" w:rsidR="00D25183" w:rsidRDefault="00260B86">
      <w:r>
        <w:t>Measurement points:</w:t>
      </w:r>
    </w:p>
    <w:p w14:paraId="7FF0836C" w14:textId="610FB81D" w:rsidR="00260B86" w:rsidRDefault="00260B86">
      <w:r>
        <w:t>Modal = 0.640</w:t>
      </w:r>
    </w:p>
    <w:p w14:paraId="645C8EBA" w14:textId="05028389" w:rsidR="00260B86" w:rsidRDefault="00260B86">
      <w:r>
        <w:t>Creaky = 0.703</w:t>
      </w:r>
    </w:p>
    <w:p w14:paraId="6D77B717" w14:textId="30158166" w:rsidR="00260B86" w:rsidRDefault="00260B86">
      <w:r>
        <w:t>Breathy = 0.654</w:t>
      </w:r>
    </w:p>
    <w:tbl>
      <w:tblPr>
        <w:tblStyle w:val="TableGrid"/>
        <w:tblpPr w:leftFromText="180" w:rightFromText="180" w:vertAnchor="page" w:horzAnchor="margin" w:tblpY="3519"/>
        <w:tblW w:w="0" w:type="auto"/>
        <w:tblLook w:val="04A0" w:firstRow="1" w:lastRow="0" w:firstColumn="1" w:lastColumn="0" w:noHBand="0" w:noVBand="1"/>
      </w:tblPr>
      <w:tblGrid>
        <w:gridCol w:w="1315"/>
        <w:gridCol w:w="2458"/>
        <w:gridCol w:w="1834"/>
        <w:gridCol w:w="1860"/>
        <w:gridCol w:w="1883"/>
      </w:tblGrid>
      <w:tr w:rsidR="00260B86" w14:paraId="43E30480" w14:textId="77777777" w:rsidTr="00260B86">
        <w:tc>
          <w:tcPr>
            <w:tcW w:w="3773" w:type="dxa"/>
            <w:gridSpan w:val="2"/>
          </w:tcPr>
          <w:p w14:paraId="5CA9E88D" w14:textId="77777777" w:rsidR="00260B86" w:rsidRDefault="00260B86" w:rsidP="00260B86"/>
        </w:tc>
        <w:tc>
          <w:tcPr>
            <w:tcW w:w="1834" w:type="dxa"/>
          </w:tcPr>
          <w:p w14:paraId="7D4B5857" w14:textId="77777777" w:rsidR="00260B86" w:rsidRPr="00CF63F4" w:rsidRDefault="00260B86" w:rsidP="00260B86">
            <w:pPr>
              <w:jc w:val="center"/>
              <w:rPr>
                <w:b/>
                <w:bCs/>
              </w:rPr>
            </w:pPr>
            <w:r w:rsidRPr="00CF63F4">
              <w:rPr>
                <w:b/>
                <w:bCs/>
              </w:rPr>
              <w:t>Modal</w:t>
            </w:r>
          </w:p>
        </w:tc>
        <w:tc>
          <w:tcPr>
            <w:tcW w:w="1860" w:type="dxa"/>
          </w:tcPr>
          <w:p w14:paraId="4E88E9C1" w14:textId="77777777" w:rsidR="00260B86" w:rsidRPr="00CF63F4" w:rsidRDefault="00260B86" w:rsidP="00260B86">
            <w:pPr>
              <w:jc w:val="center"/>
              <w:rPr>
                <w:b/>
                <w:bCs/>
              </w:rPr>
            </w:pPr>
            <w:r w:rsidRPr="00CF63F4">
              <w:rPr>
                <w:b/>
                <w:bCs/>
              </w:rPr>
              <w:t>Creaky</w:t>
            </w:r>
          </w:p>
        </w:tc>
        <w:tc>
          <w:tcPr>
            <w:tcW w:w="1883" w:type="dxa"/>
          </w:tcPr>
          <w:p w14:paraId="757C7D62" w14:textId="77777777" w:rsidR="00260B86" w:rsidRPr="00CF63F4" w:rsidRDefault="00260B86" w:rsidP="00260B86">
            <w:pPr>
              <w:jc w:val="center"/>
              <w:rPr>
                <w:b/>
                <w:bCs/>
              </w:rPr>
            </w:pPr>
            <w:r w:rsidRPr="00CF63F4">
              <w:rPr>
                <w:b/>
                <w:bCs/>
              </w:rPr>
              <w:t>Breathy</w:t>
            </w:r>
          </w:p>
        </w:tc>
      </w:tr>
      <w:tr w:rsidR="00260B86" w14:paraId="02946013" w14:textId="77777777" w:rsidTr="00260B86">
        <w:tc>
          <w:tcPr>
            <w:tcW w:w="3773" w:type="dxa"/>
            <w:gridSpan w:val="2"/>
          </w:tcPr>
          <w:p w14:paraId="77306B8D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</w:pPr>
            <w:r>
              <w:t>F0</w:t>
            </w:r>
          </w:p>
        </w:tc>
        <w:tc>
          <w:tcPr>
            <w:tcW w:w="1834" w:type="dxa"/>
          </w:tcPr>
          <w:p w14:paraId="179B0440" w14:textId="77777777" w:rsidR="00260B86" w:rsidRDefault="00260B86" w:rsidP="00260B86">
            <w:pPr>
              <w:jc w:val="center"/>
            </w:pPr>
            <w:r>
              <w:t>117-120</w:t>
            </w:r>
          </w:p>
        </w:tc>
        <w:tc>
          <w:tcPr>
            <w:tcW w:w="1860" w:type="dxa"/>
          </w:tcPr>
          <w:p w14:paraId="30FEC0AD" w14:textId="77777777" w:rsidR="00260B86" w:rsidRDefault="00260B86" w:rsidP="00260B86">
            <w:pPr>
              <w:jc w:val="center"/>
            </w:pPr>
            <w:r>
              <w:t>65</w:t>
            </w:r>
          </w:p>
        </w:tc>
        <w:tc>
          <w:tcPr>
            <w:tcW w:w="1883" w:type="dxa"/>
          </w:tcPr>
          <w:p w14:paraId="383273E1" w14:textId="77777777" w:rsidR="00260B86" w:rsidRDefault="00260B86" w:rsidP="00260B86">
            <w:pPr>
              <w:jc w:val="center"/>
            </w:pPr>
            <w:r>
              <w:t>78</w:t>
            </w:r>
          </w:p>
        </w:tc>
      </w:tr>
      <w:tr w:rsidR="00260B86" w14:paraId="60119648" w14:textId="77777777" w:rsidTr="00260B86">
        <w:tc>
          <w:tcPr>
            <w:tcW w:w="1315" w:type="dxa"/>
            <w:vMerge w:val="restart"/>
          </w:tcPr>
          <w:p w14:paraId="11366A82" w14:textId="77777777" w:rsidR="00260B86" w:rsidRDefault="00260B86" w:rsidP="00260B86">
            <w:r>
              <w:t>Periodicity</w:t>
            </w:r>
          </w:p>
        </w:tc>
        <w:tc>
          <w:tcPr>
            <w:tcW w:w="2458" w:type="dxa"/>
          </w:tcPr>
          <w:p w14:paraId="6FA0BA25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Jitter</w:t>
            </w:r>
          </w:p>
        </w:tc>
        <w:tc>
          <w:tcPr>
            <w:tcW w:w="1834" w:type="dxa"/>
          </w:tcPr>
          <w:p w14:paraId="041201C6" w14:textId="7D19761F" w:rsidR="00260B86" w:rsidRDefault="00260B86" w:rsidP="00260B86">
            <w:pPr>
              <w:jc w:val="center"/>
            </w:pPr>
            <w:r>
              <w:t>2-5.0%</w:t>
            </w:r>
          </w:p>
        </w:tc>
        <w:tc>
          <w:tcPr>
            <w:tcW w:w="1860" w:type="dxa"/>
          </w:tcPr>
          <w:p w14:paraId="41DAC4CC" w14:textId="77777777" w:rsidR="00260B86" w:rsidRDefault="00260B86" w:rsidP="00260B86">
            <w:pPr>
              <w:jc w:val="center"/>
            </w:pPr>
            <w:r>
              <w:t>1.6-3.3%</w:t>
            </w:r>
          </w:p>
        </w:tc>
        <w:tc>
          <w:tcPr>
            <w:tcW w:w="1883" w:type="dxa"/>
          </w:tcPr>
          <w:p w14:paraId="00BCA4F9" w14:textId="77777777" w:rsidR="00260B86" w:rsidRDefault="00260B86" w:rsidP="00260B86">
            <w:pPr>
              <w:jc w:val="center"/>
            </w:pPr>
            <w:r>
              <w:t>1.2-1.9%</w:t>
            </w:r>
          </w:p>
        </w:tc>
      </w:tr>
      <w:tr w:rsidR="00260B86" w14:paraId="1E8042A5" w14:textId="77777777" w:rsidTr="00260B86">
        <w:tc>
          <w:tcPr>
            <w:tcW w:w="1315" w:type="dxa"/>
            <w:vMerge/>
          </w:tcPr>
          <w:p w14:paraId="1DBF4058" w14:textId="77777777" w:rsidR="00260B86" w:rsidRDefault="00260B86" w:rsidP="00260B86"/>
        </w:tc>
        <w:tc>
          <w:tcPr>
            <w:tcW w:w="2458" w:type="dxa"/>
          </w:tcPr>
          <w:p w14:paraId="4D143C65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Spectral noise</w:t>
            </w:r>
          </w:p>
        </w:tc>
        <w:tc>
          <w:tcPr>
            <w:tcW w:w="1834" w:type="dxa"/>
          </w:tcPr>
          <w:p w14:paraId="1C5DD306" w14:textId="77777777" w:rsidR="00260B86" w:rsidRDefault="00260B86" w:rsidP="00260B86">
            <w:pPr>
              <w:jc w:val="center"/>
            </w:pPr>
            <w:r>
              <w:t>Fairly jagged/pointy = some noise in higher frequencies</w:t>
            </w:r>
          </w:p>
        </w:tc>
        <w:tc>
          <w:tcPr>
            <w:tcW w:w="1860" w:type="dxa"/>
          </w:tcPr>
          <w:p w14:paraId="567548F9" w14:textId="77777777" w:rsidR="00260B86" w:rsidRDefault="00260B86" w:rsidP="00260B86">
            <w:pPr>
              <w:jc w:val="center"/>
            </w:pPr>
            <w:r>
              <w:t>Less jagged = less spectral noise</w:t>
            </w:r>
          </w:p>
        </w:tc>
        <w:tc>
          <w:tcPr>
            <w:tcW w:w="1883" w:type="dxa"/>
          </w:tcPr>
          <w:p w14:paraId="6C7D5058" w14:textId="77777777" w:rsidR="00260B86" w:rsidRDefault="00260B86" w:rsidP="00260B86">
            <w:pPr>
              <w:jc w:val="center"/>
            </w:pPr>
            <w:r>
              <w:t>Extremely jagged/pointy = lots of noise in higher frequencies</w:t>
            </w:r>
          </w:p>
        </w:tc>
      </w:tr>
      <w:tr w:rsidR="00260B86" w14:paraId="43FB9701" w14:textId="77777777" w:rsidTr="00260B86">
        <w:tc>
          <w:tcPr>
            <w:tcW w:w="1315" w:type="dxa"/>
            <w:vMerge w:val="restart"/>
          </w:tcPr>
          <w:p w14:paraId="39898564" w14:textId="77777777" w:rsidR="00260B86" w:rsidRDefault="00260B86" w:rsidP="00260B86">
            <w:r>
              <w:t>Intensity</w:t>
            </w:r>
          </w:p>
        </w:tc>
        <w:tc>
          <w:tcPr>
            <w:tcW w:w="2458" w:type="dxa"/>
          </w:tcPr>
          <w:p w14:paraId="6BCF11CF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Relative darkness on spec/deviation on waveform</w:t>
            </w:r>
          </w:p>
        </w:tc>
        <w:tc>
          <w:tcPr>
            <w:tcW w:w="1834" w:type="dxa"/>
          </w:tcPr>
          <w:p w14:paraId="01EB3328" w14:textId="77777777" w:rsidR="00260B86" w:rsidRDefault="00260B86" w:rsidP="00260B86">
            <w:pPr>
              <w:jc w:val="center"/>
            </w:pPr>
            <w:r>
              <w:t>Most deviation from 0 on wave,</w:t>
            </w:r>
          </w:p>
          <w:p w14:paraId="371629DF" w14:textId="77777777" w:rsidR="00260B86" w:rsidRDefault="00260B86" w:rsidP="00260B86">
            <w:pPr>
              <w:jc w:val="center"/>
            </w:pPr>
            <w:r>
              <w:t>Darkest spec</w:t>
            </w:r>
          </w:p>
        </w:tc>
        <w:tc>
          <w:tcPr>
            <w:tcW w:w="1860" w:type="dxa"/>
          </w:tcPr>
          <w:p w14:paraId="68512D86" w14:textId="77777777" w:rsidR="00260B86" w:rsidRDefault="00260B86" w:rsidP="00260B86">
            <w:pPr>
              <w:jc w:val="center"/>
            </w:pPr>
            <w:r>
              <w:t>Middle deviation from 0 on wave (about same as modal),</w:t>
            </w:r>
          </w:p>
          <w:p w14:paraId="0D4C5289" w14:textId="77777777" w:rsidR="00260B86" w:rsidRDefault="00260B86" w:rsidP="00260B86">
            <w:pPr>
              <w:jc w:val="center"/>
            </w:pPr>
            <w:r>
              <w:t>Medium dark spec</w:t>
            </w:r>
          </w:p>
        </w:tc>
        <w:tc>
          <w:tcPr>
            <w:tcW w:w="1883" w:type="dxa"/>
          </w:tcPr>
          <w:p w14:paraId="440717FA" w14:textId="77777777" w:rsidR="00260B86" w:rsidRDefault="00260B86" w:rsidP="00260B86">
            <w:pPr>
              <w:jc w:val="center"/>
            </w:pPr>
            <w:r>
              <w:t>Least deviation from 0 on wave</w:t>
            </w:r>
          </w:p>
          <w:p w14:paraId="5F2FB33A" w14:textId="77777777" w:rsidR="00260B86" w:rsidRDefault="00260B86" w:rsidP="00260B86">
            <w:pPr>
              <w:jc w:val="center"/>
            </w:pPr>
            <w:r>
              <w:t>Lightest spec</w:t>
            </w:r>
          </w:p>
        </w:tc>
      </w:tr>
      <w:tr w:rsidR="00260B86" w14:paraId="6181A280" w14:textId="77777777" w:rsidTr="00260B86">
        <w:tc>
          <w:tcPr>
            <w:tcW w:w="1315" w:type="dxa"/>
            <w:vMerge/>
          </w:tcPr>
          <w:p w14:paraId="25DCE086" w14:textId="77777777" w:rsidR="00260B86" w:rsidRDefault="00260B86" w:rsidP="00260B86"/>
        </w:tc>
        <w:tc>
          <w:tcPr>
            <w:tcW w:w="2458" w:type="dxa"/>
          </w:tcPr>
          <w:p w14:paraId="259E4262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dB</w:t>
            </w:r>
          </w:p>
        </w:tc>
        <w:tc>
          <w:tcPr>
            <w:tcW w:w="1834" w:type="dxa"/>
          </w:tcPr>
          <w:p w14:paraId="43656AF0" w14:textId="77777777" w:rsidR="00260B86" w:rsidRDefault="00260B86" w:rsidP="00260B86">
            <w:pPr>
              <w:jc w:val="center"/>
            </w:pPr>
            <w:r>
              <w:t>82 dB</w:t>
            </w:r>
          </w:p>
        </w:tc>
        <w:tc>
          <w:tcPr>
            <w:tcW w:w="1860" w:type="dxa"/>
          </w:tcPr>
          <w:p w14:paraId="24C46204" w14:textId="77777777" w:rsidR="00260B86" w:rsidRDefault="00260B86" w:rsidP="00260B86">
            <w:pPr>
              <w:jc w:val="center"/>
            </w:pPr>
            <w:r>
              <w:t>79.82 dB</w:t>
            </w:r>
          </w:p>
        </w:tc>
        <w:tc>
          <w:tcPr>
            <w:tcW w:w="1883" w:type="dxa"/>
          </w:tcPr>
          <w:p w14:paraId="1CF0EB5A" w14:textId="77777777" w:rsidR="00260B86" w:rsidRDefault="00260B86" w:rsidP="00260B86">
            <w:pPr>
              <w:jc w:val="center"/>
            </w:pPr>
            <w:r>
              <w:t>79.39 dB</w:t>
            </w:r>
          </w:p>
        </w:tc>
      </w:tr>
      <w:tr w:rsidR="00260B86" w14:paraId="72936B64" w14:textId="77777777" w:rsidTr="00260B86">
        <w:tc>
          <w:tcPr>
            <w:tcW w:w="1315" w:type="dxa"/>
            <w:vMerge w:val="restart"/>
          </w:tcPr>
          <w:p w14:paraId="4543FB4A" w14:textId="77777777" w:rsidR="00260B86" w:rsidRDefault="00260B86" w:rsidP="00260B86">
            <w:r>
              <w:t>Spectral tilt</w:t>
            </w:r>
          </w:p>
        </w:tc>
        <w:tc>
          <w:tcPr>
            <w:tcW w:w="2458" w:type="dxa"/>
          </w:tcPr>
          <w:p w14:paraId="5C0C2A36" w14:textId="77777777" w:rsidR="00260B86" w:rsidRDefault="00260B86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overall slope</w:t>
            </w:r>
          </w:p>
        </w:tc>
        <w:tc>
          <w:tcPr>
            <w:tcW w:w="1834" w:type="dxa"/>
          </w:tcPr>
          <w:p w14:paraId="59BC3BC6" w14:textId="62B595A8" w:rsidR="00260B86" w:rsidRDefault="00260B86" w:rsidP="00260B86">
            <w:pPr>
              <w:jc w:val="center"/>
            </w:pPr>
            <w:r>
              <w:t>Steep</w:t>
            </w:r>
          </w:p>
        </w:tc>
        <w:tc>
          <w:tcPr>
            <w:tcW w:w="1860" w:type="dxa"/>
          </w:tcPr>
          <w:p w14:paraId="254DF2D3" w14:textId="3E39DB2B" w:rsidR="00260B86" w:rsidRDefault="00260B86" w:rsidP="00260B86">
            <w:pPr>
              <w:jc w:val="center"/>
            </w:pPr>
            <w:r>
              <w:t>Steep</w:t>
            </w:r>
          </w:p>
        </w:tc>
        <w:tc>
          <w:tcPr>
            <w:tcW w:w="1883" w:type="dxa"/>
          </w:tcPr>
          <w:p w14:paraId="3A693E9A" w14:textId="0CFABB47" w:rsidR="00260B86" w:rsidRDefault="00260B86" w:rsidP="00260B86">
            <w:pPr>
              <w:jc w:val="center"/>
            </w:pPr>
            <w:r>
              <w:t>Gradual</w:t>
            </w:r>
          </w:p>
        </w:tc>
      </w:tr>
      <w:tr w:rsidR="00260B86" w14:paraId="24A59594" w14:textId="77777777" w:rsidTr="00260B86">
        <w:tc>
          <w:tcPr>
            <w:tcW w:w="1315" w:type="dxa"/>
            <w:vMerge/>
          </w:tcPr>
          <w:p w14:paraId="1C8BC62E" w14:textId="77777777" w:rsidR="00260B86" w:rsidRDefault="00260B86" w:rsidP="00260B86"/>
        </w:tc>
        <w:tc>
          <w:tcPr>
            <w:tcW w:w="2458" w:type="dxa"/>
          </w:tcPr>
          <w:p w14:paraId="393E86F0" w14:textId="44596772" w:rsidR="00260B86" w:rsidRDefault="00B90089" w:rsidP="00260B86">
            <w:pPr>
              <w:pStyle w:val="ListParagraph"/>
              <w:numPr>
                <w:ilvl w:val="0"/>
                <w:numId w:val="1"/>
              </w:numPr>
              <w:ind w:left="191" w:hanging="270"/>
            </w:pPr>
            <w:r>
              <w:t>H</w:t>
            </w:r>
            <w:r w:rsidR="00260B86">
              <w:t>2-</w:t>
            </w:r>
            <w:r>
              <w:t>H</w:t>
            </w:r>
            <w:r w:rsidR="00260B86">
              <w:t>1</w:t>
            </w:r>
          </w:p>
        </w:tc>
        <w:tc>
          <w:tcPr>
            <w:tcW w:w="1834" w:type="dxa"/>
          </w:tcPr>
          <w:p w14:paraId="1B7CF045" w14:textId="77777777" w:rsidR="00260B86" w:rsidRDefault="00B90089" w:rsidP="00260B86">
            <w:pPr>
              <w:jc w:val="center"/>
            </w:pPr>
            <w:r>
              <w:t>48.5-47.5 = 1</w:t>
            </w:r>
          </w:p>
          <w:p w14:paraId="2ECB6FD1" w14:textId="7354FE37" w:rsidR="00B90089" w:rsidRDefault="00B90089" w:rsidP="00260B86">
            <w:pPr>
              <w:jc w:val="center"/>
            </w:pPr>
            <w:r>
              <w:t>43.8-42.8 = 1</w:t>
            </w:r>
          </w:p>
        </w:tc>
        <w:tc>
          <w:tcPr>
            <w:tcW w:w="1860" w:type="dxa"/>
          </w:tcPr>
          <w:p w14:paraId="6ADC56F0" w14:textId="6A24C2E7" w:rsidR="00260B86" w:rsidRDefault="00B90089" w:rsidP="00260B86">
            <w:pPr>
              <w:jc w:val="center"/>
            </w:pPr>
            <w:r>
              <w:t>49.2-45.5 = 3.7</w:t>
            </w:r>
          </w:p>
          <w:p w14:paraId="4D8D7B78" w14:textId="2007800C" w:rsidR="00B90089" w:rsidRDefault="00B90089" w:rsidP="00260B86">
            <w:pPr>
              <w:jc w:val="center"/>
            </w:pPr>
            <w:r>
              <w:t>45.0-41.2 = 3.8</w:t>
            </w:r>
          </w:p>
        </w:tc>
        <w:tc>
          <w:tcPr>
            <w:tcW w:w="1883" w:type="dxa"/>
          </w:tcPr>
          <w:p w14:paraId="686DE0CB" w14:textId="09AA41EA" w:rsidR="00260B86" w:rsidRDefault="00B90089" w:rsidP="00260B86">
            <w:pPr>
              <w:jc w:val="center"/>
            </w:pPr>
            <w:r>
              <w:t>49.4-53.4 = -4</w:t>
            </w:r>
          </w:p>
          <w:p w14:paraId="10456FD2" w14:textId="77777777" w:rsidR="00B90089" w:rsidRDefault="00B90089" w:rsidP="00260B86">
            <w:pPr>
              <w:jc w:val="center"/>
            </w:pPr>
            <w:r>
              <w:t>37.8-46.7 = -8.9</w:t>
            </w:r>
          </w:p>
          <w:p w14:paraId="47C67C91" w14:textId="1707C666" w:rsidR="00B90089" w:rsidRDefault="00B90089" w:rsidP="00260B86">
            <w:pPr>
              <w:jc w:val="center"/>
            </w:pPr>
            <w:r>
              <w:t>39.5-47.6 = -8.1</w:t>
            </w:r>
          </w:p>
        </w:tc>
      </w:tr>
      <w:tr w:rsidR="00260B86" w14:paraId="2E3EC0C2" w14:textId="77777777" w:rsidTr="00260B86">
        <w:tc>
          <w:tcPr>
            <w:tcW w:w="3773" w:type="dxa"/>
            <w:gridSpan w:val="2"/>
          </w:tcPr>
          <w:p w14:paraId="7F680C81" w14:textId="77777777" w:rsidR="00260B86" w:rsidRDefault="00260B86" w:rsidP="00260B86">
            <w:r>
              <w:t>8</w:t>
            </w:r>
            <w:r>
              <w:rPr>
                <w:lang w:val="x-none"/>
              </w:rPr>
              <w:t xml:space="preserve">. </w:t>
            </w:r>
            <w:r>
              <w:t>F1</w:t>
            </w:r>
          </w:p>
        </w:tc>
        <w:tc>
          <w:tcPr>
            <w:tcW w:w="1834" w:type="dxa"/>
          </w:tcPr>
          <w:p w14:paraId="55B4A47A" w14:textId="15AC5EF3" w:rsidR="00260B86" w:rsidRDefault="00A42037" w:rsidP="00260B86">
            <w:pPr>
              <w:jc w:val="center"/>
            </w:pPr>
            <w:r>
              <w:t>450-490</w:t>
            </w:r>
            <w:r w:rsidR="006F2C46">
              <w:t xml:space="preserve"> Hz</w:t>
            </w:r>
          </w:p>
        </w:tc>
        <w:tc>
          <w:tcPr>
            <w:tcW w:w="1860" w:type="dxa"/>
          </w:tcPr>
          <w:p w14:paraId="0E16C0A7" w14:textId="407FA587" w:rsidR="00260B86" w:rsidRDefault="00A42037" w:rsidP="00260B86">
            <w:pPr>
              <w:jc w:val="center"/>
            </w:pPr>
            <w:r>
              <w:t>480-540</w:t>
            </w:r>
            <w:r w:rsidR="006F2C46">
              <w:t xml:space="preserve"> Hz</w:t>
            </w:r>
          </w:p>
        </w:tc>
        <w:tc>
          <w:tcPr>
            <w:tcW w:w="1883" w:type="dxa"/>
          </w:tcPr>
          <w:p w14:paraId="19E98277" w14:textId="2D9C5888" w:rsidR="00260B86" w:rsidRDefault="00A42037" w:rsidP="00260B86">
            <w:pPr>
              <w:jc w:val="center"/>
            </w:pPr>
            <w:r>
              <w:t>800-900</w:t>
            </w:r>
            <w:r w:rsidR="006F2C46">
              <w:t xml:space="preserve"> Hz</w:t>
            </w:r>
          </w:p>
        </w:tc>
      </w:tr>
      <w:tr w:rsidR="00260B86" w14:paraId="36165701" w14:textId="77777777" w:rsidTr="00260B86">
        <w:tc>
          <w:tcPr>
            <w:tcW w:w="3773" w:type="dxa"/>
            <w:gridSpan w:val="2"/>
          </w:tcPr>
          <w:p w14:paraId="3875AECA" w14:textId="77777777" w:rsidR="00260B86" w:rsidRDefault="00260B86" w:rsidP="00260B86">
            <w:r>
              <w:t>9</w:t>
            </w:r>
            <w:r>
              <w:rPr>
                <w:lang w:val="x-none"/>
              </w:rPr>
              <w:t>. duration</w:t>
            </w:r>
          </w:p>
        </w:tc>
        <w:tc>
          <w:tcPr>
            <w:tcW w:w="1834" w:type="dxa"/>
          </w:tcPr>
          <w:p w14:paraId="15BF4CD5" w14:textId="01D4FA0F" w:rsidR="00260B86" w:rsidRDefault="006F2C46" w:rsidP="00260B86">
            <w:pPr>
              <w:jc w:val="center"/>
            </w:pPr>
            <w:r>
              <w:t>230-250ms</w:t>
            </w:r>
          </w:p>
        </w:tc>
        <w:tc>
          <w:tcPr>
            <w:tcW w:w="1860" w:type="dxa"/>
          </w:tcPr>
          <w:p w14:paraId="66F34BDC" w14:textId="052B5415" w:rsidR="00260B86" w:rsidRDefault="006F2C46" w:rsidP="00260B86">
            <w:pPr>
              <w:jc w:val="center"/>
            </w:pPr>
            <w:r>
              <w:t>300-320ms</w:t>
            </w:r>
          </w:p>
        </w:tc>
        <w:tc>
          <w:tcPr>
            <w:tcW w:w="1883" w:type="dxa"/>
          </w:tcPr>
          <w:p w14:paraId="1EB237E0" w14:textId="7F7DF162" w:rsidR="00260B86" w:rsidRDefault="006F2C46" w:rsidP="00260B86">
            <w:pPr>
              <w:jc w:val="center"/>
            </w:pPr>
            <w:r>
              <w:t xml:space="preserve">290-310 </w:t>
            </w:r>
            <w:proofErr w:type="spellStart"/>
            <w:r>
              <w:t>ms</w:t>
            </w:r>
            <w:proofErr w:type="spellEnd"/>
          </w:p>
        </w:tc>
      </w:tr>
      <w:tr w:rsidR="00260B86" w14:paraId="6A73EBEA" w14:textId="77777777" w:rsidTr="00260B86">
        <w:tc>
          <w:tcPr>
            <w:tcW w:w="3773" w:type="dxa"/>
            <w:gridSpan w:val="2"/>
          </w:tcPr>
          <w:p w14:paraId="121497E9" w14:textId="77777777" w:rsidR="00260B86" w:rsidRDefault="00260B86" w:rsidP="00260B86">
            <w:r>
              <w:t>10</w:t>
            </w:r>
            <w:r>
              <w:rPr>
                <w:lang w:val="x-none"/>
              </w:rPr>
              <w:t>. overall clarity</w:t>
            </w:r>
          </w:p>
        </w:tc>
        <w:tc>
          <w:tcPr>
            <w:tcW w:w="1834" w:type="dxa"/>
          </w:tcPr>
          <w:p w14:paraId="3B147141" w14:textId="58A74CBD" w:rsidR="00260B86" w:rsidRDefault="006F2C46" w:rsidP="00260B86">
            <w:pPr>
              <w:jc w:val="center"/>
            </w:pPr>
            <w:r>
              <w:t>Clearest</w:t>
            </w:r>
          </w:p>
        </w:tc>
        <w:tc>
          <w:tcPr>
            <w:tcW w:w="1860" w:type="dxa"/>
          </w:tcPr>
          <w:p w14:paraId="1A499984" w14:textId="346DA61F" w:rsidR="00260B86" w:rsidRDefault="006F2C46" w:rsidP="00260B86">
            <w:pPr>
              <w:jc w:val="center"/>
            </w:pPr>
            <w:r>
              <w:t>Fairly clear</w:t>
            </w:r>
          </w:p>
        </w:tc>
        <w:tc>
          <w:tcPr>
            <w:tcW w:w="1883" w:type="dxa"/>
          </w:tcPr>
          <w:p w14:paraId="14931AB2" w14:textId="5683637A" w:rsidR="00260B86" w:rsidRDefault="006F2C46" w:rsidP="00260B86">
            <w:pPr>
              <w:jc w:val="center"/>
            </w:pPr>
            <w:r>
              <w:t>Very unclear</w:t>
            </w:r>
          </w:p>
        </w:tc>
      </w:tr>
    </w:tbl>
    <w:p w14:paraId="185AE701" w14:textId="6CE4A6C8" w:rsidR="00144258" w:rsidRPr="00CF63F4" w:rsidRDefault="00144258">
      <w:pPr>
        <w:rPr>
          <w:lang w:val="en-CA"/>
        </w:rPr>
      </w:pPr>
    </w:p>
    <w:sectPr w:rsidR="00144258" w:rsidRPr="00CF63F4" w:rsidSect="00AA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D4F"/>
    <w:multiLevelType w:val="hybridMultilevel"/>
    <w:tmpl w:val="F018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1AED"/>
    <w:multiLevelType w:val="hybridMultilevel"/>
    <w:tmpl w:val="D7F0A91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85589">
    <w:abstractNumId w:val="0"/>
  </w:num>
  <w:num w:numId="2" w16cid:durableId="2039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58"/>
    <w:rsid w:val="00007159"/>
    <w:rsid w:val="000C7CA7"/>
    <w:rsid w:val="000D1BCF"/>
    <w:rsid w:val="00144258"/>
    <w:rsid w:val="00197545"/>
    <w:rsid w:val="00260B86"/>
    <w:rsid w:val="005A2596"/>
    <w:rsid w:val="00603F0E"/>
    <w:rsid w:val="0064297D"/>
    <w:rsid w:val="006F2C46"/>
    <w:rsid w:val="00761BE6"/>
    <w:rsid w:val="009461A5"/>
    <w:rsid w:val="00A42037"/>
    <w:rsid w:val="00AA65AA"/>
    <w:rsid w:val="00B90089"/>
    <w:rsid w:val="00CF63F4"/>
    <w:rsid w:val="00D25183"/>
    <w:rsid w:val="00E92F88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496CD"/>
  <w15:chartTrackingRefBased/>
  <w15:docId w15:val="{F096CFA9-0B37-4F4F-A3D0-C532A4EF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yi-Heb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Kettig</dc:creator>
  <cp:keywords/>
  <dc:description/>
  <cp:lastModifiedBy>Thomas Kettig</cp:lastModifiedBy>
  <cp:revision>4</cp:revision>
  <dcterms:created xsi:type="dcterms:W3CDTF">2024-03-26T20:53:00Z</dcterms:created>
  <dcterms:modified xsi:type="dcterms:W3CDTF">2024-03-28T18:27:00Z</dcterms:modified>
</cp:coreProperties>
</file>