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77F88" w14:textId="77777777" w:rsidR="00BB5C99" w:rsidRDefault="00000000">
      <w:pPr>
        <w:pStyle w:val="Title"/>
      </w:pPr>
      <w:r>
        <w:t>UAE Professional Events Platform</w:t>
      </w:r>
    </w:p>
    <w:p w14:paraId="2DA4400D" w14:textId="77777777" w:rsidR="00BB5C99" w:rsidRDefault="00000000">
      <w:pPr>
        <w:spacing w:after="400"/>
        <w:jc w:val="center"/>
      </w:pPr>
      <w:r>
        <w:rPr>
          <w:color w:val="666666"/>
          <w:sz w:val="28"/>
          <w:szCs w:val="28"/>
        </w:rPr>
        <w:t>Technical Architecture &amp; System Design</w:t>
      </w:r>
    </w:p>
    <w:p w14:paraId="1139FCAE" w14:textId="77777777" w:rsidR="00BB5C99" w:rsidRDefault="00000000">
      <w:pPr>
        <w:pStyle w:val="Heading1"/>
      </w:pPr>
      <w:r>
        <w:t>Executive Summary</w:t>
      </w:r>
    </w:p>
    <w:p w14:paraId="789F5D66" w14:textId="77777777" w:rsidR="00BB5C99" w:rsidRDefault="00000000">
      <w:pPr>
        <w:spacing w:after="200"/>
      </w:pPr>
      <w:r>
        <w:t>This document outlines the technical architecture for a UAE professional events aggregation platform. The system prioritizes low operational overhead, automated data collection, and scalable infrastructure that can later expand to US markets. The architecture is designed for a solo operator with minimal ongoing maintenance requirements.</w:t>
      </w:r>
    </w:p>
    <w:p w14:paraId="14CF091E" w14:textId="77777777" w:rsidR="00BB5C99" w:rsidRDefault="00000000">
      <w:pPr>
        <w:pStyle w:val="Heading1"/>
      </w:pPr>
      <w:r>
        <w:t>System Overview</w:t>
      </w:r>
    </w:p>
    <w:p w14:paraId="659D8F80" w14:textId="77777777" w:rsidR="00BB5C99" w:rsidRDefault="00000000">
      <w:pPr>
        <w:pStyle w:val="Heading2"/>
      </w:pPr>
      <w:r>
        <w:t>Architecture Philosophy</w:t>
      </w:r>
    </w:p>
    <w:p w14:paraId="689705E7" w14:textId="77777777" w:rsidR="00BB5C99" w:rsidRDefault="00000000">
      <w:pPr>
        <w:spacing w:after="100"/>
      </w:pPr>
      <w:r>
        <w:t>The platform follows a serverless-first approach with three core principles:</w:t>
      </w:r>
    </w:p>
    <w:p w14:paraId="04CA580C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infrastructure management: </w:t>
      </w:r>
      <w:r>
        <w:t>No servers to maintain, patch, or monitor</w:t>
      </w:r>
    </w:p>
    <w:p w14:paraId="61A071C4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Cost scales with usage: </w:t>
      </w:r>
      <w:r>
        <w:t>Near-zero costs at low traffic, predictable scaling</w:t>
      </w:r>
    </w:p>
    <w:p w14:paraId="633948E3" w14:textId="77777777" w:rsidR="00BB5C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Automation-first: </w:t>
      </w:r>
      <w:r>
        <w:t>Minimal manual intervention for daily operations</w:t>
      </w:r>
    </w:p>
    <w:p w14:paraId="27AE20C1" w14:textId="77777777" w:rsidR="00BB5C99" w:rsidRDefault="00000000">
      <w:pPr>
        <w:pStyle w:val="Heading2"/>
      </w:pPr>
      <w:r>
        <w:t>Technology Stack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3010"/>
        <w:gridCol w:w="3746"/>
      </w:tblGrid>
      <w:tr w:rsidR="00BB5C99" w14:paraId="6E79C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5E2B625B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41691985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7804E2B2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BB5C99" w14:paraId="614BD4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F5530" w14:textId="77777777" w:rsidR="00BB5C99" w:rsidRDefault="00000000">
            <w: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13FC77" w14:textId="77777777" w:rsidR="00BB5C99" w:rsidRDefault="00000000">
            <w:r>
              <w:t xml:space="preserve">Next.js + </w:t>
            </w:r>
            <w:proofErr w:type="spellStart"/>
            <w:r>
              <w:t>Vercel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C91587" w14:textId="77777777" w:rsidR="00BB5C99" w:rsidRDefault="00000000">
            <w:r>
              <w:t>SSR for SEO, free tier sufficient for MVP</w:t>
            </w:r>
          </w:p>
        </w:tc>
      </w:tr>
      <w:tr w:rsidR="00BB5C99" w14:paraId="4E703C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0FCDC" w14:textId="77777777" w:rsidR="00BB5C99" w:rsidRDefault="00000000">
            <w: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15D3C" w14:textId="77777777" w:rsidR="00BB5C99" w:rsidRDefault="00000000">
            <w:proofErr w:type="spellStart"/>
            <w:r>
              <w:t>Airtable</w:t>
            </w:r>
            <w:proofErr w:type="spellEnd"/>
            <w:r>
              <w:t xml:space="preserve"> → </w:t>
            </w:r>
            <w:proofErr w:type="spellStart"/>
            <w:r>
              <w:t>Supabase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22B46C" w14:textId="77777777" w:rsidR="00BB5C99" w:rsidRDefault="00000000">
            <w:r>
              <w:t>Start simple, migrate when &gt;10k records</w:t>
            </w:r>
          </w:p>
        </w:tc>
      </w:tr>
      <w:tr w:rsidR="00BB5C99" w14:paraId="5B70CA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736FE" w14:textId="77777777" w:rsidR="00BB5C99" w:rsidRDefault="00000000">
            <w:r>
              <w:t>Automation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657AB3" w14:textId="77777777" w:rsidR="00BB5C99" w:rsidRDefault="00000000">
            <w:r>
              <w:t>n8n (self-hosted)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1095C" w14:textId="77777777" w:rsidR="00BB5C99" w:rsidRDefault="00000000">
            <w:r>
              <w:t>Visual workflows, scraper orchestration</w:t>
            </w:r>
          </w:p>
        </w:tc>
      </w:tr>
      <w:tr w:rsidR="00BB5C99" w14:paraId="44E387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0A77E0" w14:textId="77777777" w:rsidR="00BB5C99" w:rsidRDefault="00000000">
            <w:r>
              <w:t>Email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A58252" w14:textId="77777777" w:rsidR="00BB5C99" w:rsidRDefault="00000000">
            <w:r>
              <w:t>Resend or Loops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857B9A" w14:textId="77777777" w:rsidR="00BB5C99" w:rsidRDefault="00000000">
            <w:r>
              <w:t>Developer-friendly, generous free tier</w:t>
            </w:r>
          </w:p>
        </w:tc>
      </w:tr>
      <w:tr w:rsidR="00BB5C99" w14:paraId="66CC69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F618C" w14:textId="77777777" w:rsidR="00BB5C99" w:rsidRDefault="00000000">
            <w:r>
              <w:t>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E28DB" w14:textId="77777777" w:rsidR="00BB5C99" w:rsidRDefault="00000000">
            <w:proofErr w:type="spellStart"/>
            <w:r>
              <w:t>Algolia</w:t>
            </w:r>
            <w:proofErr w:type="spellEnd"/>
            <w:r>
              <w:t xml:space="preserve"> or </w:t>
            </w:r>
            <w:proofErr w:type="spellStart"/>
            <w:r>
              <w:t>Meilisearch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D209BC" w14:textId="77777777" w:rsidR="00BB5C99" w:rsidRDefault="00000000">
            <w:r>
              <w:t>Fast faceted search for events</w:t>
            </w:r>
          </w:p>
        </w:tc>
      </w:tr>
      <w:tr w:rsidR="00BB5C99" w14:paraId="0D87C2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D3AE7" w14:textId="77777777" w:rsidR="00BB5C99" w:rsidRDefault="00000000">
            <w:r>
              <w:t>Analytics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97B98" w14:textId="77777777" w:rsidR="00BB5C99" w:rsidRDefault="00000000">
            <w:r>
              <w:t>Plausible or Umami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976198" w14:textId="77777777" w:rsidR="00BB5C99" w:rsidRDefault="00000000">
            <w:r>
              <w:t>Privacy-friendly, lightweight</w:t>
            </w:r>
          </w:p>
        </w:tc>
      </w:tr>
    </w:tbl>
    <w:p w14:paraId="2C4E25F0" w14:textId="77777777" w:rsidR="00BB5C99" w:rsidRDefault="00000000">
      <w:pPr>
        <w:pStyle w:val="Heading1"/>
      </w:pPr>
      <w:r>
        <w:t>Data Architecture</w:t>
      </w:r>
    </w:p>
    <w:p w14:paraId="4D123D3B" w14:textId="77777777" w:rsidR="00BB5C99" w:rsidRDefault="00000000">
      <w:pPr>
        <w:pStyle w:val="Heading2"/>
      </w:pPr>
      <w:r>
        <w:t>Event Schema</w:t>
      </w:r>
    </w:p>
    <w:p w14:paraId="4FC3E07E" w14:textId="77777777" w:rsidR="00BB5C99" w:rsidRDefault="00000000">
      <w:pPr>
        <w:spacing w:after="100"/>
      </w:pPr>
      <w:r>
        <w:t>Core event object structure:</w:t>
      </w:r>
    </w:p>
    <w:p w14:paraId="2888165F" w14:textId="77777777" w:rsidR="00BB5C99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Event {</w:t>
      </w:r>
    </w:p>
    <w:p w14:paraId="07CEF0C3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id: string (UUID)</w:t>
      </w:r>
    </w:p>
    <w:p w14:paraId="28F72FCC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title: string</w:t>
      </w:r>
    </w:p>
    <w:p w14:paraId="2DF17F79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description: text</w:t>
      </w:r>
    </w:p>
    <w:p w14:paraId="24B4210C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date_start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datetime</w:t>
      </w:r>
    </w:p>
    <w:p w14:paraId="2D6485E7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date_end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datetime</w:t>
      </w:r>
    </w:p>
    <w:p w14:paraId="0471BFC5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location: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venue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city, emirate, coordinates }</w:t>
      </w:r>
    </w:p>
    <w:p w14:paraId="1AD69BAC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category: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[Healthcare, Finance, Tech, Legal, HR, Marketing]</w:t>
      </w:r>
    </w:p>
    <w:p w14:paraId="361EC451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subcategory: string</w:t>
      </w:r>
    </w:p>
    <w:p w14:paraId="555E1F0E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event_type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[Conference, Workshop, Networking, Seminar, Summit]</w:t>
      </w:r>
    </w:p>
    <w:p w14:paraId="16DA4ECE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price: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amount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currency,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is_free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500DEBD5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organizer: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name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website, contact }</w:t>
      </w:r>
    </w:p>
    <w:p w14:paraId="411D30A8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source: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scraped_at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</w:t>
      </w:r>
    </w:p>
    <w:p w14:paraId="17E0748D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affiliate_link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string (nullable)</w:t>
      </w:r>
    </w:p>
    <w:p w14:paraId="18E3FEB2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is_featured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</w:p>
    <w:p w14:paraId="7DAEB25A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 xml:space="preserve">  status: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[draft, published, cancelled]</w:t>
      </w:r>
    </w:p>
    <w:p w14:paraId="31FD0FAC" w14:textId="77777777" w:rsidR="00BB5C99" w:rsidRDefault="00000000">
      <w:pPr>
        <w:shd w:val="clear" w:color="auto" w:fill="F3F4F6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44EFF64" w14:textId="77777777" w:rsidR="00BB5C99" w:rsidRDefault="00000000">
      <w:pPr>
        <w:pStyle w:val="Heading1"/>
      </w:pPr>
      <w:r>
        <w:t>Data Collection System</w:t>
      </w:r>
    </w:p>
    <w:p w14:paraId="75A88B39" w14:textId="77777777" w:rsidR="00BB5C99" w:rsidRDefault="00000000">
      <w:pPr>
        <w:pStyle w:val="Heading2"/>
      </w:pPr>
      <w:r>
        <w:t>Source Priority Matrix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2119"/>
        <w:gridCol w:w="2131"/>
        <w:gridCol w:w="2072"/>
      </w:tblGrid>
      <w:tr w:rsidR="00BB5C99" w14:paraId="751B0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5DF1F920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26EF1E5D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3E6C922E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Frequency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6630B19F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BB5C99" w14:paraId="3B48C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A8A0A" w14:textId="77777777" w:rsidR="00BB5C99" w:rsidRDefault="00000000">
            <w:r>
              <w:t>Eventbrite UAE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E7061" w14:textId="77777777" w:rsidR="00BB5C99" w:rsidRDefault="00000000">
            <w:r>
              <w:t>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BA35C5" w14:textId="77777777" w:rsidR="00BB5C99" w:rsidRDefault="00000000">
            <w: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AD9C0F" w14:textId="77777777" w:rsidR="00BB5C99" w:rsidRDefault="00000000">
            <w:r>
              <w:t>P1</w:t>
            </w:r>
          </w:p>
        </w:tc>
      </w:tr>
      <w:tr w:rsidR="00BB5C99" w14:paraId="6AFD7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848DE" w14:textId="77777777" w:rsidR="00BB5C99" w:rsidRDefault="00000000">
            <w:r>
              <w:t>Meetup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5071DF" w14:textId="77777777" w:rsidR="00BB5C99" w:rsidRDefault="00000000">
            <w:r>
              <w:t>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2D505B" w14:textId="77777777" w:rsidR="00BB5C99" w:rsidRDefault="00000000">
            <w:r>
              <w:t>Daily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706C74" w14:textId="77777777" w:rsidR="00BB5C99" w:rsidRDefault="00000000">
            <w:r>
              <w:t>P1</w:t>
            </w:r>
          </w:p>
        </w:tc>
      </w:tr>
      <w:tr w:rsidR="00BB5C99" w14:paraId="21B0A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9E0CE" w14:textId="77777777" w:rsidR="00BB5C99" w:rsidRDefault="00000000">
            <w:r>
              <w:t>LinkedIn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F2044C" w14:textId="77777777" w:rsidR="00BB5C99" w:rsidRDefault="00000000">
            <w:r>
              <w:t>Scrape (careful)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B99B3" w14:textId="77777777" w:rsidR="00BB5C99" w:rsidRDefault="00000000">
            <w:r>
              <w:t>2x/week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642372" w14:textId="77777777" w:rsidR="00BB5C99" w:rsidRDefault="00000000">
            <w:r>
              <w:t>P2</w:t>
            </w:r>
          </w:p>
        </w:tc>
      </w:tr>
      <w:tr w:rsidR="00BB5C99" w14:paraId="2FAFC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34609" w14:textId="77777777" w:rsidR="00BB5C99" w:rsidRDefault="00000000">
            <w:r>
              <w:t>Chamber of Commerce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428ED4" w14:textId="77777777" w:rsidR="00BB5C99" w:rsidRDefault="00000000">
            <w:r>
              <w:t>Scrape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6E2066" w14:textId="77777777" w:rsidR="00BB5C99" w:rsidRDefault="00000000">
            <w: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DDCA8A" w14:textId="77777777" w:rsidR="00BB5C99" w:rsidRDefault="00000000">
            <w:r>
              <w:t>P1</w:t>
            </w:r>
          </w:p>
        </w:tc>
      </w:tr>
      <w:tr w:rsidR="00BB5C99" w14:paraId="2F12B0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BED487" w14:textId="77777777" w:rsidR="00BB5C99" w:rsidRDefault="00000000">
            <w:r>
              <w:t>DIFC Events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EBE6C1" w14:textId="77777777" w:rsidR="00BB5C99" w:rsidRDefault="00000000">
            <w:r>
              <w:t>Scrape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05E4B" w14:textId="77777777" w:rsidR="00BB5C99" w:rsidRDefault="00000000">
            <w: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2E3777" w14:textId="77777777" w:rsidR="00BB5C99" w:rsidRDefault="00000000">
            <w:r>
              <w:t>P1</w:t>
            </w:r>
          </w:p>
        </w:tc>
      </w:tr>
      <w:tr w:rsidR="00BB5C99" w14:paraId="009BD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4BB58" w14:textId="77777777" w:rsidR="00BB5C99" w:rsidRDefault="00000000">
            <w:r>
              <w:t>Industry Associations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41DD2" w14:textId="77777777" w:rsidR="00BB5C99" w:rsidRDefault="00000000">
            <w:r>
              <w:t>Manual + Scrape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8EF0E" w14:textId="77777777" w:rsidR="00BB5C99" w:rsidRDefault="00000000">
            <w:r>
              <w:t>Weekly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7F056" w14:textId="77777777" w:rsidR="00BB5C99" w:rsidRDefault="00000000">
            <w:r>
              <w:t>P2</w:t>
            </w:r>
          </w:p>
        </w:tc>
      </w:tr>
      <w:tr w:rsidR="00BB5C99" w14:paraId="6B7303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92EAF0" w14:textId="77777777" w:rsidR="00BB5C99" w:rsidRDefault="00000000">
            <w:r>
              <w:t>Direct Submissions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4BFDE2" w14:textId="77777777" w:rsidR="00BB5C99" w:rsidRDefault="00000000">
            <w:r>
              <w:t>Form/API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7C6DA" w14:textId="77777777" w:rsidR="00BB5C99" w:rsidRDefault="00000000">
            <w:r>
              <w:t>Real-time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8DDC" w14:textId="77777777" w:rsidR="00BB5C99" w:rsidRDefault="00000000">
            <w:r>
              <w:t>P0</w:t>
            </w:r>
          </w:p>
        </w:tc>
      </w:tr>
    </w:tbl>
    <w:p w14:paraId="365F98CC" w14:textId="77777777" w:rsidR="00BB5C99" w:rsidRDefault="00000000">
      <w:pPr>
        <w:pStyle w:val="Heading2"/>
      </w:pPr>
      <w:r>
        <w:t>n8n Workflow Architecture</w:t>
      </w:r>
    </w:p>
    <w:p w14:paraId="0C75AB72" w14:textId="77777777" w:rsidR="00BB5C99" w:rsidRDefault="00000000">
      <w:pPr>
        <w:spacing w:after="100"/>
      </w:pPr>
      <w:r>
        <w:t>The scraping system runs as scheduled n8n workflows:</w:t>
      </w:r>
    </w:p>
    <w:p w14:paraId="193EE605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Trigger: </w:t>
      </w:r>
      <w:r>
        <w:t>Cron schedule (daily 6 AM GST for most sources)</w:t>
      </w:r>
    </w:p>
    <w:p w14:paraId="1D0B0ABC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Fetch: </w:t>
      </w:r>
      <w:r>
        <w:t>HTTP Request node pulls source pages/APIs</w:t>
      </w:r>
    </w:p>
    <w:p w14:paraId="4BA79B9F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Parse: </w:t>
      </w:r>
      <w:r>
        <w:t>HTML Extract or JSON nodes extract event data</w:t>
      </w:r>
    </w:p>
    <w:p w14:paraId="780A0DFB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Transform: </w:t>
      </w:r>
      <w:r>
        <w:t>Function node normalizes to Event schema</w:t>
      </w:r>
    </w:p>
    <w:p w14:paraId="34C7539D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Dedupe: </w:t>
      </w:r>
      <w:r>
        <w:t>Check against existing events by source URL</w:t>
      </w:r>
    </w:p>
    <w:p w14:paraId="5DDF8A92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Categorize: </w:t>
      </w:r>
      <w:r>
        <w:t>AI node (Claude) classifies professional vs non-professional</w:t>
      </w:r>
    </w:p>
    <w:p w14:paraId="63D3E964" w14:textId="77777777" w:rsidR="00BB5C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Store: </w:t>
      </w:r>
      <w:proofErr w:type="spellStart"/>
      <w:r>
        <w:t>Airtable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node saves new events</w:t>
      </w:r>
    </w:p>
    <w:p w14:paraId="53AD7FD0" w14:textId="77777777" w:rsidR="00BB5C99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Alert: </w:t>
      </w:r>
      <w:r>
        <w:t>Slack/Email notification on errors or anomalies</w:t>
      </w:r>
    </w:p>
    <w:p w14:paraId="420D2A46" w14:textId="77777777" w:rsidR="00BB5C99" w:rsidRDefault="00000000">
      <w:pPr>
        <w:pStyle w:val="Heading1"/>
      </w:pPr>
      <w:r>
        <w:t>Frontend Architecture</w:t>
      </w:r>
    </w:p>
    <w:p w14:paraId="0E1BA5DC" w14:textId="77777777" w:rsidR="00BB5C99" w:rsidRDefault="00000000">
      <w:pPr>
        <w:pStyle w:val="Heading2"/>
      </w:pPr>
      <w:r>
        <w:t>Page Structure</w:t>
      </w:r>
    </w:p>
    <w:p w14:paraId="55B6A803" w14:textId="77777777" w:rsidR="00BB5C99" w:rsidRDefault="00000000">
      <w:pPr>
        <w:shd w:val="clear" w:color="auto" w:fill="F3F4F6"/>
        <w:spacing w:after="50"/>
      </w:pPr>
      <w:r>
        <w:rPr>
          <w:rFonts w:ascii="Courier New" w:eastAsia="Courier New" w:hAnsi="Courier New" w:cs="Courier New"/>
          <w:sz w:val="20"/>
          <w:szCs w:val="20"/>
        </w:rPr>
        <w:t>/                          # Homepage with featured events</w:t>
      </w:r>
    </w:p>
    <w:p w14:paraId="5B5852AE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/events                    # All events with filters</w:t>
      </w:r>
    </w:p>
    <w:p w14:paraId="6668C403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/events/[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category]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# Category pages (healthcare, finance, tech)</w:t>
      </w:r>
    </w:p>
    <w:p w14:paraId="5C348905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/events/[category]/[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slug]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Individual event page</w:t>
      </w:r>
    </w:p>
    <w:p w14:paraId="66796E2A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/calendar                  # Calendar view</w:t>
      </w:r>
    </w:p>
    <w:p w14:paraId="5B8429EE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/submit                    # Event submission form</w:t>
      </w:r>
    </w:p>
    <w:p w14:paraId="78498625" w14:textId="77777777" w:rsidR="00BB5C99" w:rsidRDefault="00000000">
      <w:pPr>
        <w:shd w:val="clear" w:color="auto" w:fill="F3F4F6"/>
      </w:pPr>
      <w:r>
        <w:rPr>
          <w:rFonts w:ascii="Courier New" w:eastAsia="Courier New" w:hAnsi="Courier New" w:cs="Courier New"/>
          <w:sz w:val="20"/>
          <w:szCs w:val="20"/>
        </w:rPr>
        <w:t>/newsletter                # Newsletter signup</w:t>
      </w:r>
    </w:p>
    <w:p w14:paraId="37AC2EDB" w14:textId="77777777" w:rsidR="00BB5C99" w:rsidRDefault="00000000">
      <w:pPr>
        <w:shd w:val="clear" w:color="auto" w:fill="F3F4F6"/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/blog/[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slug]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# SEO content pages</w:t>
      </w:r>
    </w:p>
    <w:p w14:paraId="638E534F" w14:textId="77777777" w:rsidR="00BB5C99" w:rsidRDefault="00000000">
      <w:pPr>
        <w:pStyle w:val="Heading2"/>
      </w:pPr>
      <w:r>
        <w:t>SEO Strategy</w:t>
      </w:r>
    </w:p>
    <w:p w14:paraId="661EF00A" w14:textId="77777777" w:rsidR="00BB5C99" w:rsidRDefault="00000000">
      <w:pPr>
        <w:spacing w:after="100"/>
      </w:pPr>
      <w:r>
        <w:t>Each page is optimized for specific search intents:</w:t>
      </w:r>
    </w:p>
    <w:p w14:paraId="4BEB9084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 pages: </w:t>
      </w:r>
      <w:r>
        <w:t>"Dubai healthcare conferences 2025", "UAE fintech events"</w:t>
      </w:r>
    </w:p>
    <w:p w14:paraId="2713EC79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pages: </w:t>
      </w:r>
      <w:r>
        <w:t>Structured data (Event schema) for Google rich results</w:t>
      </w:r>
    </w:p>
    <w:p w14:paraId="4263B39A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Blog posts: </w:t>
      </w:r>
      <w:r>
        <w:t>"Best tech conferences in Dubai 2025", "UAE medical events calendar"</w:t>
      </w:r>
    </w:p>
    <w:p w14:paraId="05EDE607" w14:textId="77777777" w:rsidR="00BB5C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Static generation: </w:t>
      </w:r>
      <w:r>
        <w:t>All pages pre-rendered at build time for fast loading</w:t>
      </w:r>
    </w:p>
    <w:p w14:paraId="129E4E2C" w14:textId="77777777" w:rsidR="00BB5C99" w:rsidRDefault="00000000">
      <w:pPr>
        <w:pStyle w:val="Heading1"/>
      </w:pPr>
      <w:r>
        <w:t>Email &amp; Newsletter System</w:t>
      </w:r>
    </w:p>
    <w:p w14:paraId="5E29A73A" w14:textId="77777777" w:rsidR="00BB5C99" w:rsidRDefault="00000000">
      <w:pPr>
        <w:pStyle w:val="Heading2"/>
      </w:pPr>
      <w:r>
        <w:lastRenderedPageBreak/>
        <w:t>Newsletter Flows</w:t>
      </w:r>
    </w:p>
    <w:p w14:paraId="7F015394" w14:textId="77777777" w:rsidR="00BB5C99" w:rsidRDefault="00000000">
      <w:pPr>
        <w:spacing w:after="100"/>
      </w:pPr>
      <w:r>
        <w:t>Automated email sequences:</w:t>
      </w:r>
    </w:p>
    <w:p w14:paraId="70F04A1A" w14:textId="77777777" w:rsidR="00BB5C9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Welcome sequence: </w:t>
      </w:r>
      <w:r>
        <w:t>Onboarding + preference selection (categories, frequency)</w:t>
      </w:r>
    </w:p>
    <w:p w14:paraId="4D57B2AB" w14:textId="77777777" w:rsidR="00BB5C9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Weekly digest: </w:t>
      </w:r>
      <w:r>
        <w:t>Personalized event roundup based on preferences</w:t>
      </w:r>
    </w:p>
    <w:p w14:paraId="386E2143" w14:textId="77777777" w:rsidR="00BB5C99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Event reminders: </w:t>
      </w:r>
      <w:r>
        <w:t>24h before events user has expressed interest in</w:t>
      </w:r>
    </w:p>
    <w:p w14:paraId="73FEEAB1" w14:textId="77777777" w:rsidR="00BB5C99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Re-engagement: </w:t>
      </w:r>
      <w:r>
        <w:t>Win-back inactive subscribers after 30 days</w:t>
      </w:r>
    </w:p>
    <w:p w14:paraId="157E82F6" w14:textId="77777777" w:rsidR="00BB5C99" w:rsidRDefault="00000000">
      <w:pPr>
        <w:pStyle w:val="Heading2"/>
      </w:pPr>
      <w:r>
        <w:t>Subscriber Segmentation</w:t>
      </w:r>
    </w:p>
    <w:p w14:paraId="3172D82E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industry: </w:t>
      </w:r>
      <w:r>
        <w:t>Healthcare, Finance, Tech, Legal, HR, Marketing</w:t>
      </w:r>
    </w:p>
    <w:p w14:paraId="1DDC3B1F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location: </w:t>
      </w:r>
      <w:r>
        <w:t>Dubai, Abu Dhabi, Sharjah, Northern Emirates</w:t>
      </w:r>
    </w:p>
    <w:p w14:paraId="24D4E902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By engagement: </w:t>
      </w:r>
      <w:r>
        <w:t>Active, Passive, At-risk, Churned</w:t>
      </w:r>
    </w:p>
    <w:p w14:paraId="16FBB5EA" w14:textId="77777777" w:rsidR="00BB5C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By source: </w:t>
      </w:r>
      <w:r>
        <w:t>Organic, WhatsApp, LinkedIn, Referral</w:t>
      </w:r>
    </w:p>
    <w:p w14:paraId="517E90B9" w14:textId="77777777" w:rsidR="00BB5C99" w:rsidRDefault="00000000">
      <w:pPr>
        <w:pStyle w:val="Heading1"/>
      </w:pPr>
      <w:r>
        <w:t>Monetization Infrastructure</w:t>
      </w:r>
    </w:p>
    <w:p w14:paraId="7F82E451" w14:textId="77777777" w:rsidR="00BB5C99" w:rsidRDefault="00000000">
      <w:pPr>
        <w:pStyle w:val="Heading2"/>
      </w:pPr>
      <w:r>
        <w:t>Revenue Streams (Phased)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7"/>
        <w:gridCol w:w="2420"/>
        <w:gridCol w:w="2128"/>
        <w:gridCol w:w="2749"/>
      </w:tblGrid>
      <w:tr w:rsidR="00BB5C99" w14:paraId="3883B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5B7DF2D5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09D9B584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Revenue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00153E28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Technical Needs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49FE36A8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Trigger</w:t>
            </w:r>
          </w:p>
        </w:tc>
      </w:tr>
      <w:tr w:rsidR="00BB5C99" w14:paraId="33189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529C0D" w14:textId="77777777" w:rsidR="00BB5C99" w:rsidRDefault="00000000">
            <w:r>
              <w:t>1 (Month 6+)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96873" w14:textId="77777777" w:rsidR="00BB5C99" w:rsidRDefault="00000000">
            <w:r>
              <w:t>Featured listings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8F9C9" w14:textId="77777777" w:rsidR="00BB5C99" w:rsidRDefault="00000000">
            <w:r>
              <w:t xml:space="preserve">Stripe, </w:t>
            </w:r>
            <w:proofErr w:type="spellStart"/>
            <w:r>
              <w:t>is_featured</w:t>
            </w:r>
            <w:proofErr w:type="spellEnd"/>
            <w:r>
              <w:t xml:space="preserve"> flag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39784" w14:textId="77777777" w:rsidR="00BB5C99" w:rsidRDefault="00000000">
            <w:r>
              <w:t>1,000+ monthly visitors</w:t>
            </w:r>
          </w:p>
        </w:tc>
      </w:tr>
      <w:tr w:rsidR="00BB5C99" w14:paraId="236F1B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F615B0" w14:textId="77777777" w:rsidR="00BB5C99" w:rsidRDefault="00000000">
            <w:r>
              <w:t>2 (Month 9+)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ADB86" w14:textId="77777777" w:rsidR="00BB5C99" w:rsidRDefault="00000000">
            <w:r>
              <w:t>Newsletter sponsors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494AB" w14:textId="77777777" w:rsidR="00BB5C99" w:rsidRDefault="00000000">
            <w:r>
              <w:t>Sponsor slots in templates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B86108" w14:textId="77777777" w:rsidR="00BB5C99" w:rsidRDefault="00000000">
            <w:r>
              <w:t>2,000+ email subscribers</w:t>
            </w:r>
          </w:p>
        </w:tc>
      </w:tr>
      <w:tr w:rsidR="00BB5C99" w14:paraId="3C92E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245B8" w14:textId="77777777" w:rsidR="00BB5C99" w:rsidRDefault="00000000">
            <w:r>
              <w:t>3 (Month 12+)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B9AA31" w14:textId="77777777" w:rsidR="00BB5C99" w:rsidRDefault="00000000">
            <w:r>
              <w:t>Affiliate commissions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2E780" w14:textId="77777777" w:rsidR="00BB5C99" w:rsidRDefault="00000000">
            <w:r>
              <w:t>Tracking pixels, UTMs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380133" w14:textId="77777777" w:rsidR="00BB5C99" w:rsidRDefault="00000000">
            <w:r>
              <w:t>Partnership agreements</w:t>
            </w:r>
          </w:p>
        </w:tc>
      </w:tr>
      <w:tr w:rsidR="00BB5C99" w14:paraId="407BA2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355CF4" w14:textId="77777777" w:rsidR="00BB5C99" w:rsidRDefault="00000000">
            <w:r>
              <w:t>4 (Month 15+)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3BE9CF" w14:textId="77777777" w:rsidR="00BB5C99" w:rsidRDefault="00000000">
            <w:r>
              <w:t>Organizer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859D11" w14:textId="77777777" w:rsidR="00BB5C99" w:rsidRDefault="00000000">
            <w:r>
              <w:t>Analytics API, Auth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75A2F" w14:textId="77777777" w:rsidR="00BB5C99" w:rsidRDefault="00000000">
            <w:r>
              <w:t>20+ direct organizers</w:t>
            </w:r>
          </w:p>
        </w:tc>
      </w:tr>
    </w:tbl>
    <w:p w14:paraId="6205AD69" w14:textId="77777777" w:rsidR="00BB5C99" w:rsidRDefault="00000000">
      <w:pPr>
        <w:pStyle w:val="Heading1"/>
      </w:pPr>
      <w:r>
        <w:t>Infrastructure Costs</w:t>
      </w:r>
    </w:p>
    <w:p w14:paraId="0EDA6E50" w14:textId="77777777" w:rsidR="00BB5C99" w:rsidRDefault="00000000">
      <w:pPr>
        <w:pStyle w:val="Heading2"/>
      </w:pPr>
      <w:r>
        <w:t>Monthly Burn Rate (Year 1)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4"/>
        <w:gridCol w:w="2247"/>
        <w:gridCol w:w="2253"/>
      </w:tblGrid>
      <w:tr w:rsidR="00BB5C99" w14:paraId="6528B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6CC6AC61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1CD003B8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 Tier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732B74B2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 Scale</w:t>
            </w:r>
          </w:p>
        </w:tc>
      </w:tr>
      <w:tr w:rsidR="00BB5C99" w14:paraId="57FFBD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56A4B" w14:textId="77777777" w:rsidR="00BB5C99" w:rsidRDefault="00000000">
            <w:proofErr w:type="spellStart"/>
            <w:r>
              <w:t>Vercel</w:t>
            </w:r>
            <w:proofErr w:type="spellEnd"/>
            <w:r>
              <w:t xml:space="preserve"> (hosting)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8B9D35" w14:textId="77777777" w:rsidR="00BB5C99" w:rsidRDefault="00000000">
            <w: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1ACB8E" w14:textId="77777777" w:rsidR="00BB5C99" w:rsidRDefault="00000000">
            <w:r>
              <w:t>$20/</w:t>
            </w:r>
            <w:proofErr w:type="spellStart"/>
            <w:r>
              <w:t>mo</w:t>
            </w:r>
            <w:proofErr w:type="spellEnd"/>
          </w:p>
        </w:tc>
      </w:tr>
      <w:tr w:rsidR="00BB5C99" w14:paraId="35BA23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7A430" w14:textId="77777777" w:rsidR="00BB5C99" w:rsidRDefault="00000000">
            <w:proofErr w:type="spellStart"/>
            <w:r>
              <w:t>Airtable</w:t>
            </w:r>
            <w:proofErr w:type="spellEnd"/>
            <w:r>
              <w:t>/</w:t>
            </w:r>
            <w:proofErr w:type="spellStart"/>
            <w:r>
              <w:t>Supabase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3268F5" w14:textId="77777777" w:rsidR="00BB5C99" w:rsidRDefault="00000000">
            <w: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13639" w14:textId="77777777" w:rsidR="00BB5C99" w:rsidRDefault="00000000">
            <w:r>
              <w:t>$25/</w:t>
            </w:r>
            <w:proofErr w:type="spellStart"/>
            <w:r>
              <w:t>mo</w:t>
            </w:r>
            <w:proofErr w:type="spellEnd"/>
          </w:p>
        </w:tc>
      </w:tr>
      <w:tr w:rsidR="00BB5C99" w14:paraId="114D16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FFACFB" w14:textId="77777777" w:rsidR="00BB5C99" w:rsidRDefault="00000000">
            <w:r>
              <w:t>n8n (self-hosted on Railway)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9BFA24" w14:textId="77777777" w:rsidR="00BB5C99" w:rsidRDefault="00000000">
            <w:r>
              <w:t>$5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D81291" w14:textId="77777777" w:rsidR="00BB5C99" w:rsidRDefault="00000000">
            <w:r>
              <w:t>$10/</w:t>
            </w:r>
            <w:proofErr w:type="spellStart"/>
            <w:r>
              <w:t>mo</w:t>
            </w:r>
            <w:proofErr w:type="spellEnd"/>
          </w:p>
        </w:tc>
      </w:tr>
      <w:tr w:rsidR="00BB5C99" w14:paraId="5A53F2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596DFB" w14:textId="77777777" w:rsidR="00BB5C99" w:rsidRDefault="00000000">
            <w:r>
              <w:t>Email (Resend/Loops)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DD0CA6" w14:textId="77777777" w:rsidR="00BB5C99" w:rsidRDefault="00000000">
            <w:r>
              <w:t>$0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B2DAC" w14:textId="77777777" w:rsidR="00BB5C99" w:rsidRDefault="00000000">
            <w:r>
              <w:t>$20/</w:t>
            </w:r>
            <w:proofErr w:type="spellStart"/>
            <w:r>
              <w:t>mo</w:t>
            </w:r>
            <w:proofErr w:type="spellEnd"/>
          </w:p>
        </w:tc>
      </w:tr>
      <w:tr w:rsidR="00BB5C99" w14:paraId="68E6B1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8B2297" w14:textId="77777777" w:rsidR="00BB5C99" w:rsidRDefault="00000000">
            <w:r>
              <w:t>Domain + DNS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AF1FE" w14:textId="77777777" w:rsidR="00BB5C99" w:rsidRDefault="00000000">
            <w:r>
              <w:t>$15/</w:t>
            </w:r>
            <w:proofErr w:type="spellStart"/>
            <w:r>
              <w:t>yr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E26FC4" w14:textId="77777777" w:rsidR="00BB5C99" w:rsidRDefault="00000000">
            <w:r>
              <w:t>$15/</w:t>
            </w:r>
            <w:proofErr w:type="spellStart"/>
            <w:r>
              <w:t>yr</w:t>
            </w:r>
            <w:proofErr w:type="spellEnd"/>
          </w:p>
        </w:tc>
      </w:tr>
      <w:tr w:rsidR="00BB5C99" w14:paraId="2913A9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542F25B" w14:textId="77777777" w:rsidR="00BB5C99" w:rsidRDefault="00000000">
            <w:r>
              <w:rPr>
                <w:b/>
                <w:bCs/>
              </w:rPr>
              <w:t>Total Monthly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2458834C" w14:textId="77777777" w:rsidR="00BB5C99" w:rsidRDefault="00000000">
            <w:r>
              <w:rPr>
                <w:b/>
                <w:bCs/>
              </w:rPr>
              <w:t>~$6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</w:tcPr>
          <w:p w14:paraId="72B1C65C" w14:textId="77777777" w:rsidR="00BB5C99" w:rsidRDefault="00000000">
            <w:r>
              <w:rPr>
                <w:b/>
                <w:bCs/>
              </w:rPr>
              <w:t>~$75</w:t>
            </w:r>
          </w:p>
        </w:tc>
      </w:tr>
    </w:tbl>
    <w:p w14:paraId="72647EDF" w14:textId="77777777" w:rsidR="00BB5C99" w:rsidRDefault="00000000">
      <w:pPr>
        <w:pStyle w:val="Heading1"/>
      </w:pPr>
      <w:r>
        <w:t>Scalability &amp; US Expansion</w:t>
      </w:r>
    </w:p>
    <w:p w14:paraId="14641378" w14:textId="77777777" w:rsidR="00BB5C99" w:rsidRDefault="00000000">
      <w:pPr>
        <w:pStyle w:val="Heading2"/>
      </w:pPr>
      <w:r>
        <w:t>Multi-Region Architecture</w:t>
      </w:r>
    </w:p>
    <w:p w14:paraId="5E4BB025" w14:textId="77777777" w:rsidR="00BB5C99" w:rsidRDefault="00000000">
      <w:pPr>
        <w:spacing w:after="100"/>
      </w:pPr>
      <w:r>
        <w:t>The system is designed to support geographic expansion:</w:t>
      </w:r>
    </w:p>
    <w:p w14:paraId="18B15535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>Region field enables filtering; same schema works globally</w:t>
      </w:r>
    </w:p>
    <w:p w14:paraId="661E9CF5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Scrapers: </w:t>
      </w:r>
      <w:r>
        <w:t>Modular n8n workflows; add new sources without changing core</w:t>
      </w:r>
    </w:p>
    <w:p w14:paraId="3F784084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>Subdomain strategy (uae.proevents.com, nyc.proevents.com)</w:t>
      </w:r>
    </w:p>
    <w:p w14:paraId="034FD5CF" w14:textId="77777777" w:rsidR="00BB5C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Email: </w:t>
      </w:r>
      <w:proofErr w:type="spellStart"/>
      <w:r>
        <w:t>Timezone</w:t>
      </w:r>
      <w:proofErr w:type="spellEnd"/>
      <w:r>
        <w:t>-aware sending, region-specific templates</w:t>
      </w:r>
    </w:p>
    <w:p w14:paraId="28CA0F1D" w14:textId="77777777" w:rsidR="00BB5C99" w:rsidRDefault="00000000">
      <w:pPr>
        <w:pStyle w:val="Heading2"/>
      </w:pPr>
      <w:r>
        <w:t>US Launch Technical Requirements</w:t>
      </w:r>
    </w:p>
    <w:p w14:paraId="6AB285C1" w14:textId="77777777" w:rsidR="00BB5C99" w:rsidRDefault="00000000">
      <w:pPr>
        <w:pStyle w:val="ListParagraph"/>
        <w:numPr>
          <w:ilvl w:val="0"/>
          <w:numId w:val="5"/>
        </w:numPr>
      </w:pPr>
      <w:r>
        <w:lastRenderedPageBreak/>
        <w:t>Add US-specific scrapers (Eventbrite US, local chambers)</w:t>
      </w:r>
    </w:p>
    <w:p w14:paraId="5DC23320" w14:textId="77777777" w:rsidR="00BB5C99" w:rsidRDefault="00000000">
      <w:pPr>
        <w:pStyle w:val="ListParagraph"/>
        <w:numPr>
          <w:ilvl w:val="0"/>
          <w:numId w:val="5"/>
        </w:numPr>
      </w:pPr>
      <w:r>
        <w:t>Create city-specific landing pages for SEO</w:t>
      </w:r>
    </w:p>
    <w:p w14:paraId="7E302FAF" w14:textId="77777777" w:rsidR="00BB5C99" w:rsidRDefault="00000000">
      <w:pPr>
        <w:pStyle w:val="ListParagraph"/>
        <w:numPr>
          <w:ilvl w:val="0"/>
          <w:numId w:val="5"/>
        </w:numPr>
      </w:pPr>
      <w:r>
        <w:t xml:space="preserve">Adjust </w:t>
      </w:r>
      <w:proofErr w:type="spellStart"/>
      <w:r>
        <w:t>timezone</w:t>
      </w:r>
      <w:proofErr w:type="spellEnd"/>
      <w:r>
        <w:t xml:space="preserve"> handling in email system</w:t>
      </w:r>
    </w:p>
    <w:p w14:paraId="19A23D58" w14:textId="77777777" w:rsidR="00BB5C99" w:rsidRDefault="00000000">
      <w:pPr>
        <w:pStyle w:val="ListParagraph"/>
        <w:numPr>
          <w:ilvl w:val="0"/>
          <w:numId w:val="5"/>
        </w:numPr>
      </w:pPr>
      <w:r>
        <w:t>Add USD pricing for monetization features</w:t>
      </w:r>
    </w:p>
    <w:p w14:paraId="00181AAF" w14:textId="77777777" w:rsidR="00BB5C99" w:rsidRDefault="00000000">
      <w:pPr>
        <w:pStyle w:val="ListParagraph"/>
        <w:numPr>
          <w:ilvl w:val="0"/>
          <w:numId w:val="5"/>
        </w:numPr>
        <w:spacing w:after="200"/>
      </w:pPr>
      <w:r>
        <w:t xml:space="preserve">Deploy </w:t>
      </w:r>
      <w:proofErr w:type="spellStart"/>
      <w:r>
        <w:t>Vercel</w:t>
      </w:r>
      <w:proofErr w:type="spellEnd"/>
      <w:r>
        <w:t xml:space="preserve"> edge functions for US latency optimization</w:t>
      </w:r>
    </w:p>
    <w:p w14:paraId="37C46A84" w14:textId="77777777" w:rsidR="00BB5C99" w:rsidRDefault="00000000">
      <w:pPr>
        <w:pStyle w:val="Heading1"/>
      </w:pPr>
      <w:r>
        <w:t>Security Considerations</w:t>
      </w:r>
    </w:p>
    <w:p w14:paraId="0537139D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>Optional; magic links via email (no passwords to manage)</w:t>
      </w:r>
    </w:p>
    <w:p w14:paraId="2CF81DFE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keys: </w:t>
      </w:r>
      <w:r>
        <w:t>Stored in environment variables, never in code</w:t>
      </w:r>
    </w:p>
    <w:p w14:paraId="45A35657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proofErr w:type="spellStart"/>
      <w:r>
        <w:t>Vercel</w:t>
      </w:r>
      <w:proofErr w:type="spellEnd"/>
      <w:r>
        <w:t xml:space="preserve"> edge middleware for API routes</w:t>
      </w:r>
    </w:p>
    <w:p w14:paraId="263422DF" w14:textId="77777777" w:rsidR="00BB5C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privacy: </w:t>
      </w:r>
      <w:r>
        <w:t>GDPR-compliant email preferences, easy unsubscribe</w:t>
      </w:r>
    </w:p>
    <w:p w14:paraId="392A81A1" w14:textId="77777777" w:rsidR="00BB5C9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Backups: </w:t>
      </w:r>
      <w:r>
        <w:t xml:space="preserve">Daily </w:t>
      </w:r>
      <w:proofErr w:type="spellStart"/>
      <w:r>
        <w:t>Airtable</w:t>
      </w:r>
      <w:proofErr w:type="spellEnd"/>
      <w:r>
        <w:t>/</w:t>
      </w:r>
      <w:proofErr w:type="spellStart"/>
      <w:r>
        <w:t>Supabase</w:t>
      </w:r>
      <w:proofErr w:type="spellEnd"/>
      <w:r>
        <w:t xml:space="preserve"> exports to cloud storage</w:t>
      </w:r>
    </w:p>
    <w:p w14:paraId="2EBBD54E" w14:textId="77777777" w:rsidR="00BB5C99" w:rsidRDefault="00000000">
      <w:pPr>
        <w:pStyle w:val="Heading1"/>
      </w:pPr>
      <w:r>
        <w:t>Appendix: Key Decisions Log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6"/>
        <w:gridCol w:w="3003"/>
        <w:gridCol w:w="3005"/>
      </w:tblGrid>
      <w:tr w:rsidR="00BB5C99" w14:paraId="1CE0E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76F2E6AD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5F8876C7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</w:tcPr>
          <w:p w14:paraId="11419AEB" w14:textId="77777777" w:rsidR="00BB5C9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Rationale</w:t>
            </w:r>
          </w:p>
        </w:tc>
      </w:tr>
      <w:tr w:rsidR="00BB5C99" w14:paraId="571059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FC313" w14:textId="77777777" w:rsidR="00BB5C99" w:rsidRDefault="00000000">
            <w: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2BABAF" w14:textId="77777777" w:rsidR="00BB5C99" w:rsidRDefault="00000000">
            <w:proofErr w:type="spellStart"/>
            <w:r>
              <w:t>Airtable</w:t>
            </w:r>
            <w:proofErr w:type="spellEnd"/>
            <w:r>
              <w:t xml:space="preserve"> → </w:t>
            </w:r>
            <w:proofErr w:type="spellStart"/>
            <w: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66351C" w14:textId="77777777" w:rsidR="00BB5C99" w:rsidRDefault="00000000">
            <w:r>
              <w:t>Start fast, migrate when needed</w:t>
            </w:r>
          </w:p>
        </w:tc>
      </w:tr>
      <w:tr w:rsidR="00BB5C99" w14:paraId="006BE1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47482A" w14:textId="77777777" w:rsidR="00BB5C99" w:rsidRDefault="00000000">
            <w:r>
              <w:t>Framework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84EF9" w14:textId="77777777" w:rsidR="00BB5C99" w:rsidRDefault="00000000">
            <w:r>
              <w:t>Next.js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A6686" w14:textId="77777777" w:rsidR="00BB5C99" w:rsidRDefault="00000000">
            <w:r>
              <w:t xml:space="preserve">SSR for SEO, </w:t>
            </w:r>
            <w:proofErr w:type="spellStart"/>
            <w:r>
              <w:t>Vercel</w:t>
            </w:r>
            <w:proofErr w:type="spellEnd"/>
            <w:r>
              <w:t xml:space="preserve"> integration</w:t>
            </w:r>
          </w:p>
        </w:tc>
      </w:tr>
      <w:tr w:rsidR="00BB5C99" w14:paraId="79A26F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11A28" w14:textId="77777777" w:rsidR="00BB5C99" w:rsidRDefault="00000000">
            <w:r>
              <w:t>Automation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55756" w14:textId="77777777" w:rsidR="00BB5C99" w:rsidRDefault="00000000">
            <w:r>
              <w:t>n8n self-hosted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44545" w14:textId="77777777" w:rsidR="00BB5C99" w:rsidRDefault="00000000">
            <w:r>
              <w:t>Visual, flexible, low cost</w:t>
            </w:r>
          </w:p>
        </w:tc>
      </w:tr>
      <w:tr w:rsidR="00BB5C99" w14:paraId="71660D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663E1" w14:textId="77777777" w:rsidR="00BB5C99" w:rsidRDefault="00000000">
            <w:r>
              <w:t>Auth strategy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52990F" w14:textId="77777777" w:rsidR="00BB5C99" w:rsidRDefault="00000000">
            <w:r>
              <w:t>Optional, magic links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C6CAFB" w14:textId="77777777" w:rsidR="00BB5C99" w:rsidRDefault="00000000">
            <w:r>
              <w:t>Reduce friction, email is asset</w:t>
            </w:r>
          </w:p>
        </w:tc>
      </w:tr>
      <w:tr w:rsidR="00BB5C99" w14:paraId="596B09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432EA" w14:textId="77777777" w:rsidR="00BB5C99" w:rsidRDefault="00000000">
            <w:r>
              <w:t>Monetization timing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F2246E" w14:textId="77777777" w:rsidR="00BB5C99" w:rsidRDefault="00000000">
            <w:r>
              <w:t>Month 6+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C7FAE" w14:textId="77777777" w:rsidR="00BB5C99" w:rsidRDefault="00000000">
            <w:r>
              <w:t>Build audience first</w:t>
            </w:r>
          </w:p>
        </w:tc>
      </w:tr>
    </w:tbl>
    <w:p w14:paraId="7A53BFE7" w14:textId="77777777" w:rsidR="00BB5C99" w:rsidRDefault="00000000">
      <w:pPr>
        <w:spacing w:before="400"/>
      </w:pPr>
      <w:r>
        <w:rPr>
          <w:i/>
          <w:iCs/>
          <w:color w:val="666666"/>
        </w:rPr>
        <w:t>Document prepared for Claude Code implementation. Version 1.0</w:t>
      </w:r>
    </w:p>
    <w:sectPr w:rsidR="00BB5C9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3FA41C" w14:textId="77777777" w:rsidR="00CD2AC4" w:rsidRDefault="00CD2AC4">
      <w:r>
        <w:separator/>
      </w:r>
    </w:p>
  </w:endnote>
  <w:endnote w:type="continuationSeparator" w:id="0">
    <w:p w14:paraId="62B5BAEF" w14:textId="77777777" w:rsidR="00CD2AC4" w:rsidRDefault="00CD2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4EBD2" w14:textId="77777777" w:rsidR="00BB5C9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B6B3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3B6B3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E5E50" w14:textId="77777777" w:rsidR="00CD2AC4" w:rsidRDefault="00CD2AC4">
      <w:r>
        <w:separator/>
      </w:r>
    </w:p>
  </w:footnote>
  <w:footnote w:type="continuationSeparator" w:id="0">
    <w:p w14:paraId="3566FB97" w14:textId="77777777" w:rsidR="00CD2AC4" w:rsidRDefault="00CD2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B3413" w14:textId="77777777" w:rsidR="00BB5C99" w:rsidRDefault="00000000">
    <w:pPr>
      <w:jc w:val="right"/>
    </w:pPr>
    <w:r>
      <w:rPr>
        <w:color w:val="666666"/>
        <w:sz w:val="18"/>
        <w:szCs w:val="18"/>
      </w:rPr>
      <w:t>UAE Professional Events Platform — Technical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14550"/>
    <w:multiLevelType w:val="hybridMultilevel"/>
    <w:tmpl w:val="80F810CE"/>
    <w:lvl w:ilvl="0" w:tplc="15FCD38A">
      <w:start w:val="1"/>
      <w:numFmt w:val="bullet"/>
      <w:lvlText w:val="•"/>
      <w:lvlJc w:val="left"/>
      <w:pPr>
        <w:ind w:left="720" w:hanging="360"/>
      </w:pPr>
    </w:lvl>
    <w:lvl w:ilvl="1" w:tplc="DA9642DC">
      <w:numFmt w:val="decimal"/>
      <w:lvlText w:val=""/>
      <w:lvlJc w:val="left"/>
    </w:lvl>
    <w:lvl w:ilvl="2" w:tplc="628CEE04">
      <w:numFmt w:val="decimal"/>
      <w:lvlText w:val=""/>
      <w:lvlJc w:val="left"/>
    </w:lvl>
    <w:lvl w:ilvl="3" w:tplc="B07051F0">
      <w:numFmt w:val="decimal"/>
      <w:lvlText w:val=""/>
      <w:lvlJc w:val="left"/>
    </w:lvl>
    <w:lvl w:ilvl="4" w:tplc="D6F4C922">
      <w:numFmt w:val="decimal"/>
      <w:lvlText w:val=""/>
      <w:lvlJc w:val="left"/>
    </w:lvl>
    <w:lvl w:ilvl="5" w:tplc="CDDC19D4">
      <w:numFmt w:val="decimal"/>
      <w:lvlText w:val=""/>
      <w:lvlJc w:val="left"/>
    </w:lvl>
    <w:lvl w:ilvl="6" w:tplc="40E05EEA">
      <w:numFmt w:val="decimal"/>
      <w:lvlText w:val=""/>
      <w:lvlJc w:val="left"/>
    </w:lvl>
    <w:lvl w:ilvl="7" w:tplc="B6AED9DC">
      <w:numFmt w:val="decimal"/>
      <w:lvlText w:val=""/>
      <w:lvlJc w:val="left"/>
    </w:lvl>
    <w:lvl w:ilvl="8" w:tplc="69AC8BDC">
      <w:numFmt w:val="decimal"/>
      <w:lvlText w:val=""/>
      <w:lvlJc w:val="left"/>
    </w:lvl>
  </w:abstractNum>
  <w:abstractNum w:abstractNumId="1" w15:restartNumberingAfterBreak="0">
    <w:nsid w:val="105F42B7"/>
    <w:multiLevelType w:val="hybridMultilevel"/>
    <w:tmpl w:val="61A8FD72"/>
    <w:lvl w:ilvl="0" w:tplc="A0DED53A">
      <w:start w:val="1"/>
      <w:numFmt w:val="decimal"/>
      <w:lvlText w:val="%1."/>
      <w:lvlJc w:val="left"/>
      <w:pPr>
        <w:ind w:left="720" w:hanging="360"/>
      </w:pPr>
    </w:lvl>
    <w:lvl w:ilvl="1" w:tplc="B8D44678">
      <w:numFmt w:val="decimal"/>
      <w:lvlText w:val=""/>
      <w:lvlJc w:val="left"/>
    </w:lvl>
    <w:lvl w:ilvl="2" w:tplc="B5FABDC2">
      <w:numFmt w:val="decimal"/>
      <w:lvlText w:val=""/>
      <w:lvlJc w:val="left"/>
    </w:lvl>
    <w:lvl w:ilvl="3" w:tplc="4A0C185C">
      <w:numFmt w:val="decimal"/>
      <w:lvlText w:val=""/>
      <w:lvlJc w:val="left"/>
    </w:lvl>
    <w:lvl w:ilvl="4" w:tplc="FC84D89A">
      <w:numFmt w:val="decimal"/>
      <w:lvlText w:val=""/>
      <w:lvlJc w:val="left"/>
    </w:lvl>
    <w:lvl w:ilvl="5" w:tplc="0B68E25A">
      <w:numFmt w:val="decimal"/>
      <w:lvlText w:val=""/>
      <w:lvlJc w:val="left"/>
    </w:lvl>
    <w:lvl w:ilvl="6" w:tplc="18AE28E4">
      <w:numFmt w:val="decimal"/>
      <w:lvlText w:val=""/>
      <w:lvlJc w:val="left"/>
    </w:lvl>
    <w:lvl w:ilvl="7" w:tplc="FC8885AA">
      <w:numFmt w:val="decimal"/>
      <w:lvlText w:val=""/>
      <w:lvlJc w:val="left"/>
    </w:lvl>
    <w:lvl w:ilvl="8" w:tplc="7480F0AA">
      <w:numFmt w:val="decimal"/>
      <w:lvlText w:val=""/>
      <w:lvlJc w:val="left"/>
    </w:lvl>
  </w:abstractNum>
  <w:abstractNum w:abstractNumId="2" w15:restartNumberingAfterBreak="0">
    <w:nsid w:val="13F6038D"/>
    <w:multiLevelType w:val="hybridMultilevel"/>
    <w:tmpl w:val="B43A8C42"/>
    <w:lvl w:ilvl="0" w:tplc="20BAC022">
      <w:start w:val="1"/>
      <w:numFmt w:val="decimal"/>
      <w:lvlText w:val="%1."/>
      <w:lvlJc w:val="left"/>
      <w:pPr>
        <w:ind w:left="720" w:hanging="360"/>
      </w:pPr>
    </w:lvl>
    <w:lvl w:ilvl="1" w:tplc="84E60880">
      <w:numFmt w:val="decimal"/>
      <w:lvlText w:val=""/>
      <w:lvlJc w:val="left"/>
    </w:lvl>
    <w:lvl w:ilvl="2" w:tplc="7B585322">
      <w:numFmt w:val="decimal"/>
      <w:lvlText w:val=""/>
      <w:lvlJc w:val="left"/>
    </w:lvl>
    <w:lvl w:ilvl="3" w:tplc="98DE268A">
      <w:numFmt w:val="decimal"/>
      <w:lvlText w:val=""/>
      <w:lvlJc w:val="left"/>
    </w:lvl>
    <w:lvl w:ilvl="4" w:tplc="E7A65C48">
      <w:numFmt w:val="decimal"/>
      <w:lvlText w:val=""/>
      <w:lvlJc w:val="left"/>
    </w:lvl>
    <w:lvl w:ilvl="5" w:tplc="D1065B46">
      <w:numFmt w:val="decimal"/>
      <w:lvlText w:val=""/>
      <w:lvlJc w:val="left"/>
    </w:lvl>
    <w:lvl w:ilvl="6" w:tplc="061A6800">
      <w:numFmt w:val="decimal"/>
      <w:lvlText w:val=""/>
      <w:lvlJc w:val="left"/>
    </w:lvl>
    <w:lvl w:ilvl="7" w:tplc="27DA6222">
      <w:numFmt w:val="decimal"/>
      <w:lvlText w:val=""/>
      <w:lvlJc w:val="left"/>
    </w:lvl>
    <w:lvl w:ilvl="8" w:tplc="12DCFCEE">
      <w:numFmt w:val="decimal"/>
      <w:lvlText w:val=""/>
      <w:lvlJc w:val="left"/>
    </w:lvl>
  </w:abstractNum>
  <w:abstractNum w:abstractNumId="3" w15:restartNumberingAfterBreak="0">
    <w:nsid w:val="51A60CF2"/>
    <w:multiLevelType w:val="hybridMultilevel"/>
    <w:tmpl w:val="C2A86284"/>
    <w:lvl w:ilvl="0" w:tplc="BD70E948">
      <w:start w:val="1"/>
      <w:numFmt w:val="decimal"/>
      <w:lvlText w:val="%1."/>
      <w:lvlJc w:val="left"/>
      <w:pPr>
        <w:ind w:left="720" w:hanging="360"/>
      </w:pPr>
    </w:lvl>
    <w:lvl w:ilvl="1" w:tplc="353E1666">
      <w:numFmt w:val="decimal"/>
      <w:lvlText w:val=""/>
      <w:lvlJc w:val="left"/>
    </w:lvl>
    <w:lvl w:ilvl="2" w:tplc="C8E0ECD8">
      <w:numFmt w:val="decimal"/>
      <w:lvlText w:val=""/>
      <w:lvlJc w:val="left"/>
    </w:lvl>
    <w:lvl w:ilvl="3" w:tplc="C916DBDA">
      <w:numFmt w:val="decimal"/>
      <w:lvlText w:val=""/>
      <w:lvlJc w:val="left"/>
    </w:lvl>
    <w:lvl w:ilvl="4" w:tplc="D9F62E7C">
      <w:numFmt w:val="decimal"/>
      <w:lvlText w:val=""/>
      <w:lvlJc w:val="left"/>
    </w:lvl>
    <w:lvl w:ilvl="5" w:tplc="AD6444CC">
      <w:numFmt w:val="decimal"/>
      <w:lvlText w:val=""/>
      <w:lvlJc w:val="left"/>
    </w:lvl>
    <w:lvl w:ilvl="6" w:tplc="C9C074AE">
      <w:numFmt w:val="decimal"/>
      <w:lvlText w:val=""/>
      <w:lvlJc w:val="left"/>
    </w:lvl>
    <w:lvl w:ilvl="7" w:tplc="CD7CA192">
      <w:numFmt w:val="decimal"/>
      <w:lvlText w:val=""/>
      <w:lvlJc w:val="left"/>
    </w:lvl>
    <w:lvl w:ilvl="8" w:tplc="E188CB04">
      <w:numFmt w:val="decimal"/>
      <w:lvlText w:val=""/>
      <w:lvlJc w:val="left"/>
    </w:lvl>
  </w:abstractNum>
  <w:abstractNum w:abstractNumId="4" w15:restartNumberingAfterBreak="0">
    <w:nsid w:val="56F40BB1"/>
    <w:multiLevelType w:val="hybridMultilevel"/>
    <w:tmpl w:val="6180E4AE"/>
    <w:lvl w:ilvl="0" w:tplc="7D3E3ADE">
      <w:start w:val="1"/>
      <w:numFmt w:val="bullet"/>
      <w:lvlText w:val="◦"/>
      <w:lvlJc w:val="left"/>
      <w:pPr>
        <w:ind w:left="1080" w:hanging="360"/>
      </w:pPr>
    </w:lvl>
    <w:lvl w:ilvl="1" w:tplc="D2E4F0B6">
      <w:numFmt w:val="decimal"/>
      <w:lvlText w:val=""/>
      <w:lvlJc w:val="left"/>
    </w:lvl>
    <w:lvl w:ilvl="2" w:tplc="06E83A3A">
      <w:numFmt w:val="decimal"/>
      <w:lvlText w:val=""/>
      <w:lvlJc w:val="left"/>
    </w:lvl>
    <w:lvl w:ilvl="3" w:tplc="31620CD8">
      <w:numFmt w:val="decimal"/>
      <w:lvlText w:val=""/>
      <w:lvlJc w:val="left"/>
    </w:lvl>
    <w:lvl w:ilvl="4" w:tplc="2442612E">
      <w:numFmt w:val="decimal"/>
      <w:lvlText w:val=""/>
      <w:lvlJc w:val="left"/>
    </w:lvl>
    <w:lvl w:ilvl="5" w:tplc="89ECB8BE">
      <w:numFmt w:val="decimal"/>
      <w:lvlText w:val=""/>
      <w:lvlJc w:val="left"/>
    </w:lvl>
    <w:lvl w:ilvl="6" w:tplc="D764D2CE">
      <w:numFmt w:val="decimal"/>
      <w:lvlText w:val=""/>
      <w:lvlJc w:val="left"/>
    </w:lvl>
    <w:lvl w:ilvl="7" w:tplc="DA907A3A">
      <w:numFmt w:val="decimal"/>
      <w:lvlText w:val=""/>
      <w:lvlJc w:val="left"/>
    </w:lvl>
    <w:lvl w:ilvl="8" w:tplc="901053E0">
      <w:numFmt w:val="decimal"/>
      <w:lvlText w:val=""/>
      <w:lvlJc w:val="left"/>
    </w:lvl>
  </w:abstractNum>
  <w:abstractNum w:abstractNumId="5" w15:restartNumberingAfterBreak="0">
    <w:nsid w:val="581A1A8D"/>
    <w:multiLevelType w:val="hybridMultilevel"/>
    <w:tmpl w:val="A5345B90"/>
    <w:lvl w:ilvl="0" w:tplc="37E4815A">
      <w:start w:val="1"/>
      <w:numFmt w:val="bullet"/>
      <w:lvlText w:val="●"/>
      <w:lvlJc w:val="left"/>
      <w:pPr>
        <w:ind w:left="720" w:hanging="360"/>
      </w:pPr>
    </w:lvl>
    <w:lvl w:ilvl="1" w:tplc="CDE8B286">
      <w:start w:val="1"/>
      <w:numFmt w:val="bullet"/>
      <w:lvlText w:val="○"/>
      <w:lvlJc w:val="left"/>
      <w:pPr>
        <w:ind w:left="1440" w:hanging="360"/>
      </w:pPr>
    </w:lvl>
    <w:lvl w:ilvl="2" w:tplc="30989F0A">
      <w:start w:val="1"/>
      <w:numFmt w:val="bullet"/>
      <w:lvlText w:val="■"/>
      <w:lvlJc w:val="left"/>
      <w:pPr>
        <w:ind w:left="2160" w:hanging="360"/>
      </w:pPr>
    </w:lvl>
    <w:lvl w:ilvl="3" w:tplc="DA7A3AE2">
      <w:start w:val="1"/>
      <w:numFmt w:val="bullet"/>
      <w:lvlText w:val="●"/>
      <w:lvlJc w:val="left"/>
      <w:pPr>
        <w:ind w:left="2880" w:hanging="360"/>
      </w:pPr>
    </w:lvl>
    <w:lvl w:ilvl="4" w:tplc="3ECECA74">
      <w:start w:val="1"/>
      <w:numFmt w:val="bullet"/>
      <w:lvlText w:val="○"/>
      <w:lvlJc w:val="left"/>
      <w:pPr>
        <w:ind w:left="3600" w:hanging="360"/>
      </w:pPr>
    </w:lvl>
    <w:lvl w:ilvl="5" w:tplc="3E1C248E">
      <w:start w:val="1"/>
      <w:numFmt w:val="bullet"/>
      <w:lvlText w:val="■"/>
      <w:lvlJc w:val="left"/>
      <w:pPr>
        <w:ind w:left="4320" w:hanging="360"/>
      </w:pPr>
    </w:lvl>
    <w:lvl w:ilvl="6" w:tplc="D84A462E">
      <w:start w:val="1"/>
      <w:numFmt w:val="bullet"/>
      <w:lvlText w:val="●"/>
      <w:lvlJc w:val="left"/>
      <w:pPr>
        <w:ind w:left="5040" w:hanging="360"/>
      </w:pPr>
    </w:lvl>
    <w:lvl w:ilvl="7" w:tplc="CCD8F768">
      <w:start w:val="1"/>
      <w:numFmt w:val="bullet"/>
      <w:lvlText w:val="●"/>
      <w:lvlJc w:val="left"/>
      <w:pPr>
        <w:ind w:left="5760" w:hanging="360"/>
      </w:pPr>
    </w:lvl>
    <w:lvl w:ilvl="8" w:tplc="FDF2D302">
      <w:start w:val="1"/>
      <w:numFmt w:val="bullet"/>
      <w:lvlText w:val="●"/>
      <w:lvlJc w:val="left"/>
      <w:pPr>
        <w:ind w:left="6480" w:hanging="360"/>
      </w:pPr>
    </w:lvl>
  </w:abstractNum>
  <w:num w:numId="1" w16cid:durableId="1744527839">
    <w:abstractNumId w:val="5"/>
    <w:lvlOverride w:ilvl="0">
      <w:startOverride w:val="1"/>
    </w:lvlOverride>
  </w:num>
  <w:num w:numId="2" w16cid:durableId="1447769341">
    <w:abstractNumId w:val="0"/>
    <w:lvlOverride w:ilvl="0">
      <w:startOverride w:val="1"/>
    </w:lvlOverride>
  </w:num>
  <w:num w:numId="3" w16cid:durableId="386807989">
    <w:abstractNumId w:val="2"/>
    <w:lvlOverride w:ilvl="0">
      <w:startOverride w:val="1"/>
    </w:lvlOverride>
  </w:num>
  <w:num w:numId="4" w16cid:durableId="321472430">
    <w:abstractNumId w:val="1"/>
    <w:lvlOverride w:ilvl="0">
      <w:startOverride w:val="1"/>
    </w:lvlOverride>
  </w:num>
  <w:num w:numId="5" w16cid:durableId="17900062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99"/>
    <w:rsid w:val="003B6B32"/>
    <w:rsid w:val="00BB5C99"/>
    <w:rsid w:val="00CD2AC4"/>
    <w:rsid w:val="00F3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5590"/>
  <w15:docId w15:val="{A13C8C26-9834-42F8-A6B6-95D4CED1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563E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E40A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1A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912</Words>
  <Characters>5204</Characters>
  <Application>Microsoft Office Word</Application>
  <DocSecurity>0</DocSecurity>
  <Lines>43</Lines>
  <Paragraphs>12</Paragraphs>
  <ScaleCrop>false</ScaleCrop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2025-11-27T07:29:00Z</dcterms:created>
  <dcterms:modified xsi:type="dcterms:W3CDTF">2025-11-27T07:29:00Z</dcterms:modified>
</cp:coreProperties>
</file>