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883B" w14:textId="4A0EE7CA" w:rsidR="00B642F6" w:rsidRPr="00B642F6" w:rsidRDefault="00B642F6" w:rsidP="00B642F6">
      <w:pPr>
        <w:jc w:val="center"/>
        <w:rPr>
          <w:sz w:val="28"/>
          <w:szCs w:val="28"/>
        </w:rPr>
      </w:pPr>
      <w:r w:rsidRPr="00B642F6">
        <w:rPr>
          <w:sz w:val="28"/>
          <w:szCs w:val="28"/>
        </w:rPr>
        <w:t>“PyCitySchools” Analysis Written Report</w:t>
      </w:r>
    </w:p>
    <w:p w14:paraId="58740EC1" w14:textId="370DEF89" w:rsidR="00B642F6" w:rsidRDefault="00B642F6" w:rsidP="00B642F6">
      <w:pPr>
        <w:jc w:val="center"/>
      </w:pPr>
      <w:r>
        <w:t>By Taylor Byrd</w:t>
      </w:r>
    </w:p>
    <w:p w14:paraId="1E062AB9" w14:textId="16B00F2A" w:rsidR="00B642F6" w:rsidRDefault="00B642F6" w:rsidP="00B642F6">
      <w:r>
        <w:tab/>
        <w:t>The data set from PyCitySchools is an overview of information related to a sample of schools in the district and their performances on</w:t>
      </w:r>
      <w:r w:rsidR="00284578">
        <w:t xml:space="preserve"> two types of</w:t>
      </w:r>
      <w:r>
        <w:t xml:space="preserve"> standardized test</w:t>
      </w:r>
      <w:r w:rsidR="00284578">
        <w:t>s</w:t>
      </w:r>
      <w:r>
        <w:t xml:space="preserve">. This data set reveals how </w:t>
      </w:r>
      <w:r w:rsidR="00284578">
        <w:t>district and charter schools</w:t>
      </w:r>
      <w:r>
        <w:t xml:space="preserve"> performed on standardized math and reading tests. The data provides information about the school type, size, budget</w:t>
      </w:r>
      <w:r w:rsidR="005155C3">
        <w:t>, and test scores</w:t>
      </w:r>
      <w:r>
        <w:t xml:space="preserve">. There are also other minor data </w:t>
      </w:r>
      <w:r w:rsidR="005155C3">
        <w:t>details</w:t>
      </w:r>
      <w:r>
        <w:t xml:space="preserve"> such as </w:t>
      </w:r>
      <w:r w:rsidR="005155C3">
        <w:t>student ID, student name, grade level, gender, school name</w:t>
      </w:r>
      <w:r w:rsidR="00284578">
        <w:t>,</w:t>
      </w:r>
      <w:r w:rsidR="005155C3">
        <w:t xml:space="preserve"> and school ID. </w:t>
      </w:r>
      <w:r w:rsidR="00284578">
        <w:t xml:space="preserve">In </w:t>
      </w:r>
      <w:r w:rsidR="005155C3">
        <w:t>this data</w:t>
      </w:r>
      <w:r w:rsidR="00284578">
        <w:t xml:space="preserve"> </w:t>
      </w:r>
      <w:r w:rsidR="005155C3">
        <w:t xml:space="preserve">set there are 15 schools </w:t>
      </w:r>
      <w:r w:rsidR="00284578">
        <w:t>making</w:t>
      </w:r>
      <w:r w:rsidR="005155C3">
        <w:t xml:space="preserve"> a total of 39,170 students. The total budget</w:t>
      </w:r>
      <w:r w:rsidR="00284578">
        <w:t xml:space="preserve"> used</w:t>
      </w:r>
      <w:r w:rsidR="005155C3">
        <w:t xml:space="preserve"> was $24,649,428. </w:t>
      </w:r>
      <w:r w:rsidR="00EE5490">
        <w:t xml:space="preserve">Around 75% of students passed the math test, while about 86% of students passed the reading test. The overall passing percentage was 65%. The top five best performing high schools were </w:t>
      </w:r>
      <w:r w:rsidR="00284578">
        <w:t xml:space="preserve">all </w:t>
      </w:r>
      <w:r w:rsidR="00EE5490">
        <w:t>charter</w:t>
      </w:r>
      <w:r w:rsidR="00284578">
        <w:t xml:space="preserve"> schools</w:t>
      </w:r>
      <w:r w:rsidR="00EE5490">
        <w:t xml:space="preserve">. The five lowest performing high schools were district schools. </w:t>
      </w:r>
      <w:r w:rsidR="00077280">
        <w:t xml:space="preserve">Schools that spent $585 or less had higher test scores and passing percentages. Schools that spent between $645-680 had lower </w:t>
      </w:r>
      <w:r w:rsidR="00077280">
        <w:t>test scores and passing percentages</w:t>
      </w:r>
      <w:r w:rsidR="00077280">
        <w:t>. Most charter schools spent between $585-630 or less per student, while most district schools spent $630 or more per student. Schools that had 2000 students or less performed better on the standardized tests. Schools th</w:t>
      </w:r>
      <w:r w:rsidR="00284578">
        <w:t>at</w:t>
      </w:r>
      <w:r w:rsidR="00077280">
        <w:t xml:space="preserve"> had between 2000</w:t>
      </w:r>
      <w:r w:rsidR="00284578">
        <w:t xml:space="preserve"> to </w:t>
      </w:r>
      <w:r w:rsidR="00077280">
        <w:t xml:space="preserve">5000 </w:t>
      </w:r>
      <w:r w:rsidR="00284578">
        <w:t xml:space="preserve">students </w:t>
      </w:r>
      <w:r w:rsidR="00077280">
        <w:t xml:space="preserve">had lower test scores. </w:t>
      </w:r>
      <w:r w:rsidR="00077280" w:rsidRPr="00284578">
        <w:rPr>
          <w:highlight w:val="yellow"/>
        </w:rPr>
        <w:t xml:space="preserve">In conclusion, Charter schools of a small to medium size perform better on standardized tests. In addition, allocating more funds per student does not increase the likelihood of </w:t>
      </w:r>
      <w:r w:rsidR="00284578" w:rsidRPr="00284578">
        <w:rPr>
          <w:highlight w:val="yellow"/>
        </w:rPr>
        <w:t>performing better on standardized tests.</w:t>
      </w:r>
      <w:r w:rsidR="00284578">
        <w:t xml:space="preserve"> </w:t>
      </w:r>
    </w:p>
    <w:sectPr w:rsidR="00B642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1E386" w14:textId="77777777" w:rsidR="005409D9" w:rsidRDefault="005409D9" w:rsidP="006255C5">
      <w:pPr>
        <w:spacing w:after="0" w:line="240" w:lineRule="auto"/>
      </w:pPr>
      <w:r>
        <w:separator/>
      </w:r>
    </w:p>
  </w:endnote>
  <w:endnote w:type="continuationSeparator" w:id="0">
    <w:p w14:paraId="5BB0F8BF" w14:textId="77777777" w:rsidR="005409D9" w:rsidRDefault="005409D9" w:rsidP="0062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88EB6" w14:textId="77777777" w:rsidR="005409D9" w:rsidRDefault="005409D9" w:rsidP="006255C5">
      <w:pPr>
        <w:spacing w:after="0" w:line="240" w:lineRule="auto"/>
      </w:pPr>
      <w:r>
        <w:separator/>
      </w:r>
    </w:p>
  </w:footnote>
  <w:footnote w:type="continuationSeparator" w:id="0">
    <w:p w14:paraId="38FC7B56" w14:textId="77777777" w:rsidR="005409D9" w:rsidRDefault="005409D9" w:rsidP="00625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088C" w14:textId="0020D994" w:rsidR="006255C5" w:rsidRDefault="006255C5">
    <w:pPr>
      <w:pStyle w:val="Header"/>
    </w:pPr>
    <w:r>
      <w:t>4/20/2024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F6"/>
    <w:rsid w:val="00077280"/>
    <w:rsid w:val="00284578"/>
    <w:rsid w:val="005155C3"/>
    <w:rsid w:val="005409D9"/>
    <w:rsid w:val="006255C5"/>
    <w:rsid w:val="00B642F6"/>
    <w:rsid w:val="00EE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CEA9"/>
  <w15:chartTrackingRefBased/>
  <w15:docId w15:val="{9B478E80-78F0-4130-9288-B425B377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2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C5"/>
  </w:style>
  <w:style w:type="paragraph" w:styleId="Footer">
    <w:name w:val="footer"/>
    <w:basedOn w:val="Normal"/>
    <w:link w:val="FooterChar"/>
    <w:uiPriority w:val="99"/>
    <w:unhideWhenUsed/>
    <w:rsid w:val="0062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Taylor S.</dc:creator>
  <cp:keywords/>
  <dc:description/>
  <cp:lastModifiedBy>Byrd, Taylor S.</cp:lastModifiedBy>
  <cp:revision>2</cp:revision>
  <cp:lastPrinted>2024-04-21T00:45:00Z</cp:lastPrinted>
  <dcterms:created xsi:type="dcterms:W3CDTF">2024-04-20T23:56:00Z</dcterms:created>
  <dcterms:modified xsi:type="dcterms:W3CDTF">2024-04-21T00:47:00Z</dcterms:modified>
</cp:coreProperties>
</file>