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0F32" w14:textId="3B0AD47F" w:rsidR="00FB6E8D" w:rsidRPr="00FB6E8D" w:rsidRDefault="00FB6E8D" w:rsidP="00FB6E8D">
      <w:pPr>
        <w:spacing w:line="480" w:lineRule="auto"/>
        <w:rPr>
          <w:rFonts w:ascii="Times New Roman" w:hAnsi="Times New Roman" w:cs="Times New Roman"/>
          <w:sz w:val="24"/>
          <w:szCs w:val="24"/>
        </w:rPr>
      </w:pPr>
      <w:r w:rsidRPr="00FB6E8D">
        <w:rPr>
          <w:rFonts w:ascii="Times New Roman" w:hAnsi="Times New Roman" w:cs="Times New Roman"/>
          <w:sz w:val="24"/>
          <w:szCs w:val="24"/>
        </w:rPr>
        <w:t>Taylor D. Williams</w:t>
      </w:r>
    </w:p>
    <w:p w14:paraId="2986ED9F" w14:textId="3ACD668C" w:rsidR="00FB6E8D" w:rsidRPr="00FB6E8D" w:rsidRDefault="00FB6E8D" w:rsidP="00FB6E8D">
      <w:pPr>
        <w:spacing w:line="480" w:lineRule="auto"/>
        <w:rPr>
          <w:rFonts w:ascii="Times New Roman" w:hAnsi="Times New Roman" w:cs="Times New Roman"/>
          <w:sz w:val="24"/>
          <w:szCs w:val="24"/>
        </w:rPr>
      </w:pPr>
      <w:r w:rsidRPr="00FB6E8D">
        <w:rPr>
          <w:rFonts w:ascii="Times New Roman" w:hAnsi="Times New Roman" w:cs="Times New Roman"/>
          <w:sz w:val="24"/>
          <w:szCs w:val="24"/>
        </w:rPr>
        <w:t>Professor John P. Baugh</w:t>
      </w:r>
    </w:p>
    <w:p w14:paraId="74E3E70B" w14:textId="48A50657" w:rsidR="00FB6E8D" w:rsidRPr="00FB6E8D" w:rsidRDefault="00FB6E8D" w:rsidP="00FB6E8D">
      <w:pPr>
        <w:spacing w:line="480" w:lineRule="auto"/>
        <w:rPr>
          <w:rFonts w:ascii="Times New Roman" w:hAnsi="Times New Roman" w:cs="Times New Roman"/>
          <w:sz w:val="24"/>
          <w:szCs w:val="24"/>
        </w:rPr>
      </w:pPr>
      <w:r w:rsidRPr="00FB6E8D">
        <w:rPr>
          <w:rFonts w:ascii="Times New Roman" w:hAnsi="Times New Roman" w:cs="Times New Roman"/>
          <w:sz w:val="24"/>
          <w:szCs w:val="24"/>
        </w:rPr>
        <w:t>Essay 1 – CIS 306</w:t>
      </w:r>
      <w:r w:rsidR="00EE2C96">
        <w:rPr>
          <w:rFonts w:ascii="Times New Roman" w:hAnsi="Times New Roman" w:cs="Times New Roman"/>
          <w:sz w:val="24"/>
          <w:szCs w:val="24"/>
        </w:rPr>
        <w:t xml:space="preserve"> </w:t>
      </w:r>
    </w:p>
    <w:p w14:paraId="3D7B7E15" w14:textId="692E8175" w:rsidR="00FB6E8D" w:rsidRDefault="00FB6E8D" w:rsidP="00FB6E8D">
      <w:pPr>
        <w:spacing w:line="480" w:lineRule="auto"/>
        <w:rPr>
          <w:rFonts w:ascii="Times New Roman" w:hAnsi="Times New Roman" w:cs="Times New Roman"/>
          <w:sz w:val="24"/>
          <w:szCs w:val="24"/>
        </w:rPr>
      </w:pPr>
      <w:r w:rsidRPr="00FB6E8D">
        <w:rPr>
          <w:rFonts w:ascii="Times New Roman" w:hAnsi="Times New Roman" w:cs="Times New Roman"/>
          <w:sz w:val="24"/>
          <w:szCs w:val="24"/>
        </w:rPr>
        <w:t>08 June 2022</w:t>
      </w:r>
    </w:p>
    <w:p w14:paraId="382962EF" w14:textId="26C54736" w:rsidR="00FB6E8D" w:rsidRDefault="00FB6E8D" w:rsidP="00FB6E8D">
      <w:pPr>
        <w:spacing w:line="480" w:lineRule="auto"/>
        <w:rPr>
          <w:rFonts w:ascii="Times New Roman" w:hAnsi="Times New Roman" w:cs="Times New Roman"/>
          <w:sz w:val="24"/>
          <w:szCs w:val="24"/>
        </w:rPr>
      </w:pPr>
    </w:p>
    <w:p w14:paraId="7949BB08" w14:textId="63F8F67A" w:rsidR="00FB6E8D" w:rsidRDefault="001D5BE6" w:rsidP="00FB6E8D">
      <w:pPr>
        <w:spacing w:line="480" w:lineRule="auto"/>
        <w:jc w:val="center"/>
        <w:rPr>
          <w:rFonts w:ascii="Times New Roman" w:hAnsi="Times New Roman" w:cs="Times New Roman"/>
          <w:sz w:val="24"/>
          <w:szCs w:val="24"/>
        </w:rPr>
      </w:pPr>
      <w:r>
        <w:rPr>
          <w:rFonts w:ascii="Times New Roman" w:hAnsi="Times New Roman" w:cs="Times New Roman"/>
          <w:sz w:val="24"/>
          <w:szCs w:val="24"/>
        </w:rPr>
        <w:t>Solutions Across Disciplines</w:t>
      </w:r>
    </w:p>
    <w:p w14:paraId="781B6344" w14:textId="799F0CB7" w:rsidR="00DA61C9" w:rsidRDefault="00A329A6" w:rsidP="00E474C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 today’s day and age, there are </w:t>
      </w:r>
      <w:r w:rsidR="00B56516">
        <w:rPr>
          <w:rFonts w:ascii="Times New Roman" w:hAnsi="Times New Roman" w:cs="Times New Roman"/>
          <w:sz w:val="24"/>
          <w:szCs w:val="24"/>
        </w:rPr>
        <w:t>numerous amounts of societal, economic, and social issues that have entire disciplines</w:t>
      </w:r>
      <w:r w:rsidR="0024249F">
        <w:rPr>
          <w:rFonts w:ascii="Times New Roman" w:hAnsi="Times New Roman" w:cs="Times New Roman"/>
          <w:sz w:val="24"/>
          <w:szCs w:val="24"/>
        </w:rPr>
        <w:t>, or fields of study,</w:t>
      </w:r>
      <w:r w:rsidR="00B56516">
        <w:rPr>
          <w:rFonts w:ascii="Times New Roman" w:hAnsi="Times New Roman" w:cs="Times New Roman"/>
          <w:sz w:val="24"/>
          <w:szCs w:val="24"/>
        </w:rPr>
        <w:t xml:space="preserve"> working to solve them. </w:t>
      </w:r>
      <w:r w:rsidR="007C5F56">
        <w:rPr>
          <w:rFonts w:ascii="Times New Roman" w:hAnsi="Times New Roman" w:cs="Times New Roman"/>
          <w:sz w:val="24"/>
          <w:szCs w:val="24"/>
        </w:rPr>
        <w:t>The issue of poverty within society is one instance of a problem that stems from multiple factors such as lack of education, economic diversity, healthcare, government and so on. Many issues can form together to create a larger one</w:t>
      </w:r>
      <w:r w:rsidR="00DA61C9">
        <w:rPr>
          <w:rFonts w:ascii="Times New Roman" w:hAnsi="Times New Roman" w:cs="Times New Roman"/>
          <w:sz w:val="24"/>
          <w:szCs w:val="24"/>
        </w:rPr>
        <w:t xml:space="preserve"> however,</w:t>
      </w:r>
      <w:r w:rsidR="0024249F">
        <w:rPr>
          <w:rFonts w:ascii="Times New Roman" w:hAnsi="Times New Roman" w:cs="Times New Roman"/>
          <w:sz w:val="24"/>
          <w:szCs w:val="24"/>
        </w:rPr>
        <w:t xml:space="preserve"> the disciplines working to solve them</w:t>
      </w:r>
      <w:r w:rsidR="00DA61C9">
        <w:rPr>
          <w:rFonts w:ascii="Times New Roman" w:hAnsi="Times New Roman" w:cs="Times New Roman"/>
          <w:sz w:val="24"/>
          <w:szCs w:val="24"/>
        </w:rPr>
        <w:t xml:space="preserve"> can do much of the same</w:t>
      </w:r>
      <w:r w:rsidR="0024249F">
        <w:rPr>
          <w:rFonts w:ascii="Times New Roman" w:hAnsi="Times New Roman" w:cs="Times New Roman"/>
          <w:sz w:val="24"/>
          <w:szCs w:val="24"/>
        </w:rPr>
        <w:t>.</w:t>
      </w:r>
      <w:r w:rsidR="003979DD">
        <w:rPr>
          <w:rFonts w:ascii="Times New Roman" w:hAnsi="Times New Roman" w:cs="Times New Roman"/>
          <w:sz w:val="24"/>
          <w:szCs w:val="24"/>
        </w:rPr>
        <w:t xml:space="preserve"> </w:t>
      </w:r>
      <w:r w:rsidR="0024249F">
        <w:rPr>
          <w:rFonts w:ascii="Times New Roman" w:hAnsi="Times New Roman" w:cs="Times New Roman"/>
          <w:sz w:val="24"/>
          <w:szCs w:val="24"/>
        </w:rPr>
        <w:t>Different fields o</w:t>
      </w:r>
      <w:r w:rsidR="003979DD">
        <w:rPr>
          <w:rFonts w:ascii="Times New Roman" w:hAnsi="Times New Roman" w:cs="Times New Roman"/>
          <w:sz w:val="24"/>
          <w:szCs w:val="24"/>
        </w:rPr>
        <w:t>f study often</w:t>
      </w:r>
      <w:r w:rsidR="0024249F">
        <w:rPr>
          <w:rFonts w:ascii="Times New Roman" w:hAnsi="Times New Roman" w:cs="Times New Roman"/>
          <w:sz w:val="24"/>
          <w:szCs w:val="24"/>
        </w:rPr>
        <w:t xml:space="preserve"> co-exist </w:t>
      </w:r>
      <w:r w:rsidR="008933A1">
        <w:rPr>
          <w:rFonts w:ascii="Times New Roman" w:hAnsi="Times New Roman" w:cs="Times New Roman"/>
          <w:sz w:val="24"/>
          <w:szCs w:val="24"/>
        </w:rPr>
        <w:t>and work together to</w:t>
      </w:r>
      <w:r w:rsidR="0024249F">
        <w:rPr>
          <w:rFonts w:ascii="Times New Roman" w:hAnsi="Times New Roman" w:cs="Times New Roman"/>
          <w:sz w:val="24"/>
          <w:szCs w:val="24"/>
        </w:rPr>
        <w:t xml:space="preserve"> best solve problem</w:t>
      </w:r>
      <w:r w:rsidR="003979DD">
        <w:rPr>
          <w:rFonts w:ascii="Times New Roman" w:hAnsi="Times New Roman" w:cs="Times New Roman"/>
          <w:sz w:val="24"/>
          <w:szCs w:val="24"/>
        </w:rPr>
        <w:t>s</w:t>
      </w:r>
      <w:r w:rsidR="008933A1">
        <w:rPr>
          <w:rFonts w:ascii="Times New Roman" w:hAnsi="Times New Roman" w:cs="Times New Roman"/>
          <w:sz w:val="24"/>
          <w:szCs w:val="24"/>
        </w:rPr>
        <w:t>, but each discipline has their own strategy on achieving their desired outcomes.</w:t>
      </w:r>
      <w:r w:rsidR="00DA61C9">
        <w:rPr>
          <w:rFonts w:ascii="Times New Roman" w:hAnsi="Times New Roman" w:cs="Times New Roman"/>
          <w:sz w:val="24"/>
          <w:szCs w:val="24"/>
        </w:rPr>
        <w:t xml:space="preserve"> How one discipline works to solve a problem may very well be different or similar depending on their task at hand.</w:t>
      </w:r>
    </w:p>
    <w:p w14:paraId="43FC6C08" w14:textId="12DFDA22" w:rsidR="00DA61C9" w:rsidRDefault="00F11C32" w:rsidP="006E0F1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 previously stated, the issue of poverty has multiple factors contributing to it. Though there are many contributions to poverty within society there are also many disciplines that are using their knowledge to combat it. Three such disciplines are Computer Science, Political Science, and Psychology. </w:t>
      </w:r>
      <w:r w:rsidR="00E474C2">
        <w:rPr>
          <w:rFonts w:ascii="Times New Roman" w:hAnsi="Times New Roman" w:cs="Times New Roman"/>
          <w:sz w:val="24"/>
          <w:szCs w:val="24"/>
        </w:rPr>
        <w:t xml:space="preserve"> </w:t>
      </w:r>
      <w:r w:rsidR="0019301E">
        <w:rPr>
          <w:rFonts w:ascii="Times New Roman" w:hAnsi="Times New Roman" w:cs="Times New Roman"/>
          <w:sz w:val="24"/>
          <w:szCs w:val="24"/>
        </w:rPr>
        <w:t xml:space="preserve">Psychology is one discipline that uses </w:t>
      </w:r>
      <w:r w:rsidR="00531256">
        <w:rPr>
          <w:rFonts w:ascii="Times New Roman" w:hAnsi="Times New Roman" w:cs="Times New Roman"/>
          <w:sz w:val="24"/>
          <w:szCs w:val="24"/>
        </w:rPr>
        <w:t xml:space="preserve">studies and research of the human mind to develop reasonable solutions. </w:t>
      </w:r>
      <w:proofErr w:type="gramStart"/>
      <w:r w:rsidR="00AB1215">
        <w:rPr>
          <w:rFonts w:ascii="Times New Roman" w:hAnsi="Times New Roman" w:cs="Times New Roman"/>
          <w:sz w:val="24"/>
          <w:szCs w:val="24"/>
        </w:rPr>
        <w:t>In regard to</w:t>
      </w:r>
      <w:proofErr w:type="gramEnd"/>
      <w:r w:rsidR="00531256">
        <w:rPr>
          <w:rFonts w:ascii="Times New Roman" w:hAnsi="Times New Roman" w:cs="Times New Roman"/>
          <w:sz w:val="24"/>
          <w:szCs w:val="24"/>
        </w:rPr>
        <w:t xml:space="preserve"> the issue of poverty Psychologists, those who professionally practice and research within the discipline of Psychology, must understand the </w:t>
      </w:r>
      <w:r w:rsidR="008F003D">
        <w:rPr>
          <w:rFonts w:ascii="Times New Roman" w:hAnsi="Times New Roman" w:cs="Times New Roman"/>
          <w:sz w:val="24"/>
          <w:szCs w:val="24"/>
        </w:rPr>
        <w:t xml:space="preserve">way the human mind functions and how it responds to the different factors that associate with </w:t>
      </w:r>
      <w:r w:rsidR="008F003D">
        <w:rPr>
          <w:rFonts w:ascii="Times New Roman" w:hAnsi="Times New Roman" w:cs="Times New Roman"/>
          <w:sz w:val="24"/>
          <w:szCs w:val="24"/>
        </w:rPr>
        <w:lastRenderedPageBreak/>
        <w:t xml:space="preserve">poverty. </w:t>
      </w:r>
      <w:r w:rsidR="0041566C">
        <w:rPr>
          <w:rFonts w:ascii="Times New Roman" w:hAnsi="Times New Roman" w:cs="Times New Roman"/>
          <w:sz w:val="24"/>
          <w:szCs w:val="24"/>
        </w:rPr>
        <w:t xml:space="preserve">Once studying the causes and </w:t>
      </w:r>
      <w:r w:rsidR="00CC7F0C">
        <w:rPr>
          <w:rFonts w:ascii="Times New Roman" w:hAnsi="Times New Roman" w:cs="Times New Roman"/>
          <w:sz w:val="24"/>
          <w:szCs w:val="24"/>
        </w:rPr>
        <w:t xml:space="preserve">effects </w:t>
      </w:r>
      <w:r w:rsidR="0041566C">
        <w:rPr>
          <w:rFonts w:ascii="Times New Roman" w:hAnsi="Times New Roman" w:cs="Times New Roman"/>
          <w:sz w:val="24"/>
          <w:szCs w:val="24"/>
        </w:rPr>
        <w:t xml:space="preserve">of poverty a </w:t>
      </w:r>
      <w:r w:rsidR="00AB1215">
        <w:rPr>
          <w:rFonts w:ascii="Times New Roman" w:hAnsi="Times New Roman" w:cs="Times New Roman"/>
          <w:sz w:val="24"/>
          <w:szCs w:val="24"/>
        </w:rPr>
        <w:t>psychologist</w:t>
      </w:r>
      <w:r w:rsidR="00CC7F0C">
        <w:rPr>
          <w:rFonts w:ascii="Times New Roman" w:hAnsi="Times New Roman" w:cs="Times New Roman"/>
          <w:sz w:val="24"/>
          <w:szCs w:val="24"/>
        </w:rPr>
        <w:t xml:space="preserve"> can structure their </w:t>
      </w:r>
      <w:r w:rsidR="00AB1215">
        <w:rPr>
          <w:rFonts w:ascii="Times New Roman" w:hAnsi="Times New Roman" w:cs="Times New Roman"/>
          <w:sz w:val="24"/>
          <w:szCs w:val="24"/>
        </w:rPr>
        <w:t xml:space="preserve">findings and suggest possible solutions. A report by Ben Fell and Miles </w:t>
      </w:r>
      <w:r w:rsidR="00C31E87">
        <w:rPr>
          <w:rFonts w:ascii="Times New Roman" w:hAnsi="Times New Roman" w:cs="Times New Roman"/>
          <w:sz w:val="24"/>
          <w:szCs w:val="24"/>
        </w:rPr>
        <w:t>Hewstone of</w:t>
      </w:r>
      <w:r w:rsidR="00AB1215">
        <w:rPr>
          <w:rFonts w:ascii="Times New Roman" w:hAnsi="Times New Roman" w:cs="Times New Roman"/>
          <w:sz w:val="24"/>
          <w:szCs w:val="24"/>
        </w:rPr>
        <w:t xml:space="preserve"> the Joseph Rowntree Foundation is one example of how psychologists can </w:t>
      </w:r>
      <w:r w:rsidR="00C31E87">
        <w:rPr>
          <w:rFonts w:ascii="Times New Roman" w:hAnsi="Times New Roman" w:cs="Times New Roman"/>
          <w:sz w:val="24"/>
          <w:szCs w:val="24"/>
        </w:rPr>
        <w:t>analyze a given problem such as poverty to promote change</w:t>
      </w:r>
      <w:r w:rsidR="00D537EF">
        <w:rPr>
          <w:rFonts w:ascii="Times New Roman" w:hAnsi="Times New Roman" w:cs="Times New Roman"/>
          <w:sz w:val="24"/>
          <w:szCs w:val="24"/>
        </w:rPr>
        <w:t xml:space="preserve"> through a complementary approach</w:t>
      </w:r>
      <w:r w:rsidR="00C31E87">
        <w:rPr>
          <w:rFonts w:ascii="Times New Roman" w:hAnsi="Times New Roman" w:cs="Times New Roman"/>
          <w:sz w:val="24"/>
          <w:szCs w:val="24"/>
        </w:rPr>
        <w:t xml:space="preserve"> (Fell and Hewstone, 2015).</w:t>
      </w:r>
    </w:p>
    <w:p w14:paraId="0E006FD0" w14:textId="4BC5A20B" w:rsidR="008F003D" w:rsidRDefault="00D537EF" w:rsidP="006E0F1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discipline of Political Science can approach a problem such as poverty in a more direct way as opposed to psychology. </w:t>
      </w:r>
      <w:r w:rsidR="00D501C2">
        <w:rPr>
          <w:rFonts w:ascii="Times New Roman" w:hAnsi="Times New Roman" w:cs="Times New Roman"/>
          <w:sz w:val="24"/>
          <w:szCs w:val="24"/>
        </w:rPr>
        <w:t xml:space="preserve">Political Science is the study of politics, and along with politics comes social and economic issues. </w:t>
      </w:r>
      <w:r>
        <w:rPr>
          <w:rFonts w:ascii="Times New Roman" w:hAnsi="Times New Roman" w:cs="Times New Roman"/>
          <w:sz w:val="24"/>
          <w:szCs w:val="24"/>
        </w:rPr>
        <w:t xml:space="preserve">Poverty is </w:t>
      </w:r>
      <w:r w:rsidR="00D206FE">
        <w:rPr>
          <w:rFonts w:ascii="Times New Roman" w:hAnsi="Times New Roman" w:cs="Times New Roman"/>
          <w:sz w:val="24"/>
          <w:szCs w:val="24"/>
        </w:rPr>
        <w:t xml:space="preserve">after all </w:t>
      </w:r>
      <w:r w:rsidR="00D206FE" w:rsidRPr="00D206FE">
        <w:rPr>
          <w:rFonts w:ascii="Times New Roman" w:hAnsi="Times New Roman" w:cs="Times New Roman"/>
          <w:i/>
          <w:iCs/>
          <w:sz w:val="24"/>
          <w:szCs w:val="24"/>
        </w:rPr>
        <w:t>“an economic issue, not a psychological one”</w:t>
      </w:r>
      <w:r w:rsidR="00D206FE">
        <w:rPr>
          <w:rFonts w:ascii="Times New Roman" w:hAnsi="Times New Roman" w:cs="Times New Roman"/>
          <w:sz w:val="24"/>
          <w:szCs w:val="24"/>
        </w:rPr>
        <w:t xml:space="preserve"> (Fell and Hewstone, 2015</w:t>
      </w:r>
      <w:r w:rsidR="00D501C2">
        <w:rPr>
          <w:rFonts w:ascii="Times New Roman" w:hAnsi="Times New Roman" w:cs="Times New Roman"/>
          <w:sz w:val="24"/>
          <w:szCs w:val="24"/>
        </w:rPr>
        <w:t>)</w:t>
      </w:r>
      <w:r w:rsidR="00A279AA">
        <w:rPr>
          <w:rFonts w:ascii="Times New Roman" w:hAnsi="Times New Roman" w:cs="Times New Roman"/>
          <w:sz w:val="24"/>
          <w:szCs w:val="24"/>
        </w:rPr>
        <w:t>. Political scientists, politic</w:t>
      </w:r>
      <w:r w:rsidR="006E0F18">
        <w:rPr>
          <w:rFonts w:ascii="Times New Roman" w:hAnsi="Times New Roman" w:cs="Times New Roman"/>
          <w:sz w:val="24"/>
          <w:szCs w:val="24"/>
        </w:rPr>
        <w:t>ian</w:t>
      </w:r>
      <w:r w:rsidR="00A279AA">
        <w:rPr>
          <w:rFonts w:ascii="Times New Roman" w:hAnsi="Times New Roman" w:cs="Times New Roman"/>
          <w:sz w:val="24"/>
          <w:szCs w:val="24"/>
        </w:rPr>
        <w:t xml:space="preserve">s, and lawmakers alike can approach the issue of poverty </w:t>
      </w:r>
      <w:r w:rsidR="00F611FC">
        <w:rPr>
          <w:rFonts w:ascii="Times New Roman" w:hAnsi="Times New Roman" w:cs="Times New Roman"/>
          <w:sz w:val="24"/>
          <w:szCs w:val="24"/>
        </w:rPr>
        <w:t>i</w:t>
      </w:r>
      <w:r w:rsidR="00A279AA">
        <w:rPr>
          <w:rFonts w:ascii="Times New Roman" w:hAnsi="Times New Roman" w:cs="Times New Roman"/>
          <w:sz w:val="24"/>
          <w:szCs w:val="24"/>
        </w:rPr>
        <w:t>n a</w:t>
      </w:r>
      <w:r w:rsidR="00D501C2">
        <w:rPr>
          <w:rFonts w:ascii="Times New Roman" w:hAnsi="Times New Roman" w:cs="Times New Roman"/>
          <w:sz w:val="24"/>
          <w:szCs w:val="24"/>
        </w:rPr>
        <w:t xml:space="preserve"> direct way through</w:t>
      </w:r>
      <w:r w:rsidR="00A279AA">
        <w:rPr>
          <w:rFonts w:ascii="Times New Roman" w:hAnsi="Times New Roman" w:cs="Times New Roman"/>
          <w:sz w:val="24"/>
          <w:szCs w:val="24"/>
        </w:rPr>
        <w:t xml:space="preserve"> logic such as compiling data and creating charts that </w:t>
      </w:r>
      <w:r w:rsidR="000D6445">
        <w:rPr>
          <w:rFonts w:ascii="Times New Roman" w:hAnsi="Times New Roman" w:cs="Times New Roman"/>
          <w:sz w:val="24"/>
          <w:szCs w:val="24"/>
        </w:rPr>
        <w:t>compare</w:t>
      </w:r>
      <w:r w:rsidR="00A279AA">
        <w:rPr>
          <w:rFonts w:ascii="Times New Roman" w:hAnsi="Times New Roman" w:cs="Times New Roman"/>
          <w:sz w:val="24"/>
          <w:szCs w:val="24"/>
        </w:rPr>
        <w:t xml:space="preserve"> </w:t>
      </w:r>
      <w:r w:rsidR="00F611FC">
        <w:rPr>
          <w:rFonts w:ascii="Times New Roman" w:hAnsi="Times New Roman" w:cs="Times New Roman"/>
          <w:sz w:val="24"/>
          <w:szCs w:val="24"/>
        </w:rPr>
        <w:t>different implications</w:t>
      </w:r>
      <w:r w:rsidR="00A279AA">
        <w:rPr>
          <w:rFonts w:ascii="Times New Roman" w:hAnsi="Times New Roman" w:cs="Times New Roman"/>
          <w:sz w:val="24"/>
          <w:szCs w:val="24"/>
        </w:rPr>
        <w:t xml:space="preserve"> of poverty</w:t>
      </w:r>
      <w:r w:rsidR="00F611FC">
        <w:rPr>
          <w:rFonts w:ascii="Times New Roman" w:hAnsi="Times New Roman" w:cs="Times New Roman"/>
          <w:sz w:val="24"/>
          <w:szCs w:val="24"/>
        </w:rPr>
        <w:t xml:space="preserve"> from</w:t>
      </w:r>
      <w:r w:rsidR="006E0F18">
        <w:rPr>
          <w:rFonts w:ascii="Times New Roman" w:hAnsi="Times New Roman" w:cs="Times New Roman"/>
          <w:sz w:val="24"/>
          <w:szCs w:val="24"/>
        </w:rPr>
        <w:t xml:space="preserve"> </w:t>
      </w:r>
      <w:r w:rsidR="00F611FC">
        <w:rPr>
          <w:rFonts w:ascii="Times New Roman" w:hAnsi="Times New Roman" w:cs="Times New Roman"/>
          <w:sz w:val="24"/>
          <w:szCs w:val="24"/>
        </w:rPr>
        <w:t xml:space="preserve">various </w:t>
      </w:r>
      <w:r w:rsidR="006E0F18">
        <w:rPr>
          <w:rFonts w:ascii="Times New Roman" w:hAnsi="Times New Roman" w:cs="Times New Roman"/>
          <w:sz w:val="24"/>
          <w:szCs w:val="24"/>
        </w:rPr>
        <w:t xml:space="preserve">regions. </w:t>
      </w:r>
      <w:r w:rsidR="006559D0">
        <w:rPr>
          <w:rFonts w:ascii="Times New Roman" w:hAnsi="Times New Roman" w:cs="Times New Roman"/>
          <w:sz w:val="24"/>
          <w:szCs w:val="24"/>
        </w:rPr>
        <w:t>They will tend to “</w:t>
      </w:r>
      <w:r w:rsidR="006559D0" w:rsidRPr="000D6445">
        <w:rPr>
          <w:rFonts w:ascii="Times New Roman" w:hAnsi="Times New Roman" w:cs="Times New Roman"/>
          <w:i/>
          <w:iCs/>
          <w:sz w:val="24"/>
          <w:szCs w:val="24"/>
        </w:rPr>
        <w:t>view approaches to poverty in terms of binary categories, either people-based or place-based and as either supply-side or demand-side</w:t>
      </w:r>
      <w:r w:rsidR="006559D0">
        <w:rPr>
          <w:rFonts w:ascii="Times New Roman" w:hAnsi="Times New Roman" w:cs="Times New Roman"/>
          <w:sz w:val="24"/>
          <w:szCs w:val="24"/>
        </w:rPr>
        <w:t>” (</w:t>
      </w:r>
      <w:r w:rsidR="00EA1C96">
        <w:rPr>
          <w:rFonts w:ascii="Times New Roman" w:hAnsi="Times New Roman" w:cs="Times New Roman"/>
          <w:sz w:val="24"/>
          <w:szCs w:val="24"/>
        </w:rPr>
        <w:t>Lehning, 2008</w:t>
      </w:r>
      <w:r w:rsidR="006559D0">
        <w:rPr>
          <w:rFonts w:ascii="Times New Roman" w:hAnsi="Times New Roman" w:cs="Times New Roman"/>
          <w:sz w:val="24"/>
          <w:szCs w:val="24"/>
        </w:rPr>
        <w:t>)</w:t>
      </w:r>
      <w:r w:rsidR="00EA1C96">
        <w:rPr>
          <w:rFonts w:ascii="Times New Roman" w:hAnsi="Times New Roman" w:cs="Times New Roman"/>
          <w:sz w:val="24"/>
          <w:szCs w:val="24"/>
        </w:rPr>
        <w:t xml:space="preserve"> where either they contribute to poverty through stimuli that go directly to</w:t>
      </w:r>
      <w:r w:rsidR="000D6445">
        <w:rPr>
          <w:rFonts w:ascii="Times New Roman" w:hAnsi="Times New Roman" w:cs="Times New Roman"/>
          <w:sz w:val="24"/>
          <w:szCs w:val="24"/>
        </w:rPr>
        <w:t xml:space="preserve"> the</w:t>
      </w:r>
      <w:r w:rsidR="00EA1C96">
        <w:rPr>
          <w:rFonts w:ascii="Times New Roman" w:hAnsi="Times New Roman" w:cs="Times New Roman"/>
          <w:sz w:val="24"/>
          <w:szCs w:val="24"/>
        </w:rPr>
        <w:t xml:space="preserve"> people or by tax credit through businesses that hire people of low income (Lehning, 2008).</w:t>
      </w:r>
    </w:p>
    <w:p w14:paraId="368A2BA2" w14:textId="77CF048A" w:rsidR="001F144A" w:rsidRPr="00D6169E" w:rsidRDefault="000D6445" w:rsidP="006E0F18">
      <w:pPr>
        <w:spacing w:line="480" w:lineRule="auto"/>
        <w:jc w:val="center"/>
        <w:rPr>
          <w:rFonts w:ascii="Times New Roman" w:hAnsi="Times New Roman" w:cs="Times New Roman"/>
          <w:sz w:val="24"/>
          <w:szCs w:val="24"/>
        </w:rPr>
      </w:pPr>
      <w:r>
        <w:rPr>
          <w:rFonts w:ascii="Times New Roman" w:hAnsi="Times New Roman" w:cs="Times New Roman"/>
          <w:sz w:val="24"/>
          <w:szCs w:val="24"/>
        </w:rPr>
        <w:t>Lastly, the discipline of Computer Science also has ways that it contributes to solving the problem of poverty.</w:t>
      </w:r>
      <w:r w:rsidR="004F09B1">
        <w:rPr>
          <w:rFonts w:ascii="Times New Roman" w:hAnsi="Times New Roman" w:cs="Times New Roman"/>
          <w:sz w:val="24"/>
          <w:szCs w:val="24"/>
        </w:rPr>
        <w:t xml:space="preserve"> As a discipline alone Computer Science is very broad and can adapt itself within almost any sort of field. In the case of poverty and the other disciplines of Psychology and Political Science; Computer Science can act as the data giver. Computer Scientists can work on the organizational aspect of data </w:t>
      </w:r>
      <w:r w:rsidR="00651F12">
        <w:rPr>
          <w:rFonts w:ascii="Times New Roman" w:hAnsi="Times New Roman" w:cs="Times New Roman"/>
          <w:sz w:val="24"/>
          <w:szCs w:val="24"/>
        </w:rPr>
        <w:t>collection where</w:t>
      </w:r>
      <w:r w:rsidR="004F09B1">
        <w:rPr>
          <w:rFonts w:ascii="Times New Roman" w:hAnsi="Times New Roman" w:cs="Times New Roman"/>
          <w:sz w:val="24"/>
          <w:szCs w:val="24"/>
        </w:rPr>
        <w:t xml:space="preserve"> the data of different implications of poverty are collected and stored into programs that psychologist</w:t>
      </w:r>
      <w:r w:rsidR="00651F12">
        <w:rPr>
          <w:rFonts w:ascii="Times New Roman" w:hAnsi="Times New Roman" w:cs="Times New Roman"/>
          <w:sz w:val="24"/>
          <w:szCs w:val="24"/>
        </w:rPr>
        <w:t>s</w:t>
      </w:r>
      <w:r w:rsidR="004F09B1">
        <w:rPr>
          <w:rFonts w:ascii="Times New Roman" w:hAnsi="Times New Roman" w:cs="Times New Roman"/>
          <w:sz w:val="24"/>
          <w:szCs w:val="24"/>
        </w:rPr>
        <w:t xml:space="preserve"> or political scientists and those alike can view and use as evidence to further their own claims.</w:t>
      </w:r>
      <w:r w:rsidR="00651F12">
        <w:rPr>
          <w:rFonts w:ascii="Times New Roman" w:hAnsi="Times New Roman" w:cs="Times New Roman"/>
          <w:sz w:val="24"/>
          <w:szCs w:val="24"/>
        </w:rPr>
        <w:t xml:space="preserve"> Computer Science also can help at reducing poverty through creating new jobs that can be accessed to more people</w:t>
      </w:r>
      <w:r w:rsidR="00D6169E">
        <w:rPr>
          <w:rFonts w:ascii="Times New Roman" w:hAnsi="Times New Roman" w:cs="Times New Roman"/>
          <w:sz w:val="24"/>
          <w:szCs w:val="24"/>
        </w:rPr>
        <w:t xml:space="preserve">, it is predicted </w:t>
      </w:r>
      <w:r w:rsidR="00D6169E">
        <w:rPr>
          <w:rFonts w:ascii="Times New Roman" w:hAnsi="Times New Roman" w:cs="Times New Roman"/>
          <w:sz w:val="24"/>
          <w:szCs w:val="24"/>
        </w:rPr>
        <w:lastRenderedPageBreak/>
        <w:t xml:space="preserve">that the computer science industry </w:t>
      </w:r>
      <w:r w:rsidR="00D6169E" w:rsidRPr="00D6169E">
        <w:rPr>
          <w:rFonts w:ascii="Times New Roman" w:hAnsi="Times New Roman" w:cs="Times New Roman"/>
          <w:sz w:val="24"/>
          <w:szCs w:val="24"/>
        </w:rPr>
        <w:t>“</w:t>
      </w:r>
      <w:r w:rsidR="00D6169E" w:rsidRPr="00D6169E">
        <w:rPr>
          <w:rFonts w:ascii="Times New Roman" w:hAnsi="Times New Roman" w:cs="Times New Roman"/>
          <w:i/>
          <w:iCs/>
        </w:rPr>
        <w:t>will continue to grow and become one of the highest paying sectors over the next ten years</w:t>
      </w:r>
      <w:r w:rsidR="00D6169E">
        <w:rPr>
          <w:rFonts w:ascii="Times New Roman" w:hAnsi="Times New Roman" w:cs="Times New Roman"/>
        </w:rPr>
        <w:t>” (School of Technology, 2021).</w:t>
      </w:r>
    </w:p>
    <w:p w14:paraId="784BC50D" w14:textId="0DD36A4E" w:rsidR="001F144A" w:rsidRDefault="001F144A" w:rsidP="006E0F18">
      <w:pPr>
        <w:spacing w:line="480" w:lineRule="auto"/>
        <w:jc w:val="center"/>
        <w:rPr>
          <w:rFonts w:ascii="Times New Roman" w:hAnsi="Times New Roman" w:cs="Times New Roman"/>
          <w:sz w:val="24"/>
          <w:szCs w:val="24"/>
        </w:rPr>
      </w:pPr>
    </w:p>
    <w:p w14:paraId="02A1D914" w14:textId="16118439" w:rsidR="001F144A" w:rsidRDefault="001F144A" w:rsidP="006E0F18">
      <w:pPr>
        <w:spacing w:line="480" w:lineRule="auto"/>
        <w:jc w:val="center"/>
        <w:rPr>
          <w:rFonts w:ascii="Times New Roman" w:hAnsi="Times New Roman" w:cs="Times New Roman"/>
          <w:sz w:val="24"/>
          <w:szCs w:val="24"/>
        </w:rPr>
      </w:pPr>
    </w:p>
    <w:p w14:paraId="390A3BC7" w14:textId="58A40D32" w:rsidR="001F144A" w:rsidRDefault="001F144A" w:rsidP="006E0F18">
      <w:pPr>
        <w:spacing w:line="480" w:lineRule="auto"/>
        <w:jc w:val="center"/>
        <w:rPr>
          <w:rFonts w:ascii="Times New Roman" w:hAnsi="Times New Roman" w:cs="Times New Roman"/>
          <w:sz w:val="24"/>
          <w:szCs w:val="24"/>
        </w:rPr>
      </w:pPr>
    </w:p>
    <w:p w14:paraId="289B1114" w14:textId="31F7CF60" w:rsidR="001F144A" w:rsidRDefault="001F144A" w:rsidP="006E0F18">
      <w:pPr>
        <w:spacing w:line="480" w:lineRule="auto"/>
        <w:jc w:val="center"/>
        <w:rPr>
          <w:rFonts w:ascii="Times New Roman" w:hAnsi="Times New Roman" w:cs="Times New Roman"/>
          <w:sz w:val="24"/>
          <w:szCs w:val="24"/>
        </w:rPr>
      </w:pPr>
    </w:p>
    <w:p w14:paraId="0ADB6B26" w14:textId="1EAA390B" w:rsidR="0085151A" w:rsidRDefault="0085151A" w:rsidP="006E0F18">
      <w:pPr>
        <w:spacing w:line="480" w:lineRule="auto"/>
        <w:jc w:val="center"/>
        <w:rPr>
          <w:rFonts w:ascii="Times New Roman" w:hAnsi="Times New Roman" w:cs="Times New Roman"/>
          <w:sz w:val="24"/>
          <w:szCs w:val="24"/>
        </w:rPr>
      </w:pPr>
    </w:p>
    <w:p w14:paraId="035B233B" w14:textId="5A6345CE" w:rsidR="0085151A" w:rsidRDefault="0085151A" w:rsidP="006E0F18">
      <w:pPr>
        <w:spacing w:line="480" w:lineRule="auto"/>
        <w:jc w:val="center"/>
        <w:rPr>
          <w:rFonts w:ascii="Times New Roman" w:hAnsi="Times New Roman" w:cs="Times New Roman"/>
          <w:sz w:val="24"/>
          <w:szCs w:val="24"/>
        </w:rPr>
      </w:pPr>
    </w:p>
    <w:p w14:paraId="2D79D298" w14:textId="3590D421" w:rsidR="0085151A" w:rsidRDefault="0085151A" w:rsidP="006E0F18">
      <w:pPr>
        <w:spacing w:line="480" w:lineRule="auto"/>
        <w:jc w:val="center"/>
        <w:rPr>
          <w:rFonts w:ascii="Times New Roman" w:hAnsi="Times New Roman" w:cs="Times New Roman"/>
          <w:sz w:val="24"/>
          <w:szCs w:val="24"/>
        </w:rPr>
      </w:pPr>
    </w:p>
    <w:p w14:paraId="1026D7B3" w14:textId="3D2D9C1C" w:rsidR="0085151A" w:rsidRDefault="0085151A" w:rsidP="006E0F18">
      <w:pPr>
        <w:spacing w:line="480" w:lineRule="auto"/>
        <w:jc w:val="center"/>
        <w:rPr>
          <w:rFonts w:ascii="Times New Roman" w:hAnsi="Times New Roman" w:cs="Times New Roman"/>
          <w:sz w:val="24"/>
          <w:szCs w:val="24"/>
        </w:rPr>
      </w:pPr>
    </w:p>
    <w:p w14:paraId="19CAACD9" w14:textId="0F55D009" w:rsidR="0085151A" w:rsidRDefault="0085151A" w:rsidP="006E0F18">
      <w:pPr>
        <w:spacing w:line="480" w:lineRule="auto"/>
        <w:jc w:val="center"/>
        <w:rPr>
          <w:rFonts w:ascii="Times New Roman" w:hAnsi="Times New Roman" w:cs="Times New Roman"/>
          <w:sz w:val="24"/>
          <w:szCs w:val="24"/>
        </w:rPr>
      </w:pPr>
    </w:p>
    <w:p w14:paraId="6A1A9C85" w14:textId="19F37D73" w:rsidR="0085151A" w:rsidRDefault="0085151A" w:rsidP="006E0F18">
      <w:pPr>
        <w:spacing w:line="480" w:lineRule="auto"/>
        <w:jc w:val="center"/>
        <w:rPr>
          <w:rFonts w:ascii="Times New Roman" w:hAnsi="Times New Roman" w:cs="Times New Roman"/>
          <w:sz w:val="24"/>
          <w:szCs w:val="24"/>
        </w:rPr>
      </w:pPr>
    </w:p>
    <w:p w14:paraId="2D20642B" w14:textId="4EAF92B9" w:rsidR="0085151A" w:rsidRDefault="0085151A" w:rsidP="006E0F18">
      <w:pPr>
        <w:spacing w:line="480" w:lineRule="auto"/>
        <w:jc w:val="center"/>
        <w:rPr>
          <w:rFonts w:ascii="Times New Roman" w:hAnsi="Times New Roman" w:cs="Times New Roman"/>
          <w:sz w:val="24"/>
          <w:szCs w:val="24"/>
        </w:rPr>
      </w:pPr>
    </w:p>
    <w:p w14:paraId="409C9986" w14:textId="52BA8D1C" w:rsidR="0085151A" w:rsidRDefault="0085151A" w:rsidP="006E0F18">
      <w:pPr>
        <w:spacing w:line="480" w:lineRule="auto"/>
        <w:jc w:val="center"/>
        <w:rPr>
          <w:rFonts w:ascii="Times New Roman" w:hAnsi="Times New Roman" w:cs="Times New Roman"/>
          <w:sz w:val="24"/>
          <w:szCs w:val="24"/>
        </w:rPr>
      </w:pPr>
    </w:p>
    <w:p w14:paraId="59C4466F" w14:textId="59CEF34E" w:rsidR="0085151A" w:rsidRDefault="0085151A" w:rsidP="006E0F18">
      <w:pPr>
        <w:spacing w:line="480" w:lineRule="auto"/>
        <w:jc w:val="center"/>
        <w:rPr>
          <w:rFonts w:ascii="Times New Roman" w:hAnsi="Times New Roman" w:cs="Times New Roman"/>
          <w:sz w:val="24"/>
          <w:szCs w:val="24"/>
        </w:rPr>
      </w:pPr>
    </w:p>
    <w:p w14:paraId="7358CF26" w14:textId="310FE083" w:rsidR="0085151A" w:rsidRDefault="0085151A" w:rsidP="006E0F18">
      <w:pPr>
        <w:spacing w:line="480" w:lineRule="auto"/>
        <w:jc w:val="center"/>
        <w:rPr>
          <w:rFonts w:ascii="Times New Roman" w:hAnsi="Times New Roman" w:cs="Times New Roman"/>
          <w:sz w:val="24"/>
          <w:szCs w:val="24"/>
        </w:rPr>
      </w:pPr>
    </w:p>
    <w:p w14:paraId="4924D73C" w14:textId="77777777" w:rsidR="0085151A" w:rsidRDefault="0085151A" w:rsidP="006E0F18">
      <w:pPr>
        <w:spacing w:line="480" w:lineRule="auto"/>
        <w:jc w:val="center"/>
        <w:rPr>
          <w:rFonts w:ascii="Times New Roman" w:hAnsi="Times New Roman" w:cs="Times New Roman"/>
          <w:sz w:val="24"/>
          <w:szCs w:val="24"/>
        </w:rPr>
      </w:pPr>
    </w:p>
    <w:p w14:paraId="56280D8C" w14:textId="77777777" w:rsidR="001F144A" w:rsidRDefault="001F144A" w:rsidP="006E0F18">
      <w:pPr>
        <w:spacing w:line="48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67886183"/>
        <w:docPartObj>
          <w:docPartGallery w:val="Bibliographies"/>
          <w:docPartUnique/>
        </w:docPartObj>
      </w:sdtPr>
      <w:sdtEndPr/>
      <w:sdtContent>
        <w:p w14:paraId="6DB8AF94" w14:textId="69916C5C" w:rsidR="001F144A" w:rsidRDefault="001F144A">
          <w:pPr>
            <w:pStyle w:val="Heading1"/>
          </w:pPr>
          <w:r>
            <w:t>Bibliography</w:t>
          </w:r>
        </w:p>
        <w:sdt>
          <w:sdtPr>
            <w:id w:val="111145805"/>
            <w:bibliography/>
          </w:sdtPr>
          <w:sdtEndPr/>
          <w:sdtContent>
            <w:p w14:paraId="02BB6BF2" w14:textId="77777777" w:rsidR="00D6169E" w:rsidRDefault="001F144A" w:rsidP="00D6169E">
              <w:pPr>
                <w:pStyle w:val="Bibliography"/>
                <w:ind w:left="720" w:hanging="720"/>
                <w:rPr>
                  <w:noProof/>
                  <w:sz w:val="24"/>
                  <w:szCs w:val="24"/>
                </w:rPr>
              </w:pPr>
              <w:r>
                <w:fldChar w:fldCharType="begin"/>
              </w:r>
              <w:r>
                <w:instrText xml:space="preserve"> BIBLIOGRAPHY </w:instrText>
              </w:r>
              <w:r>
                <w:fldChar w:fldCharType="separate"/>
              </w:r>
              <w:r w:rsidR="00D6169E">
                <w:rPr>
                  <w:noProof/>
                </w:rPr>
                <w:t xml:space="preserve">Fell, Ben and Miles Hewstone. </w:t>
              </w:r>
              <w:r w:rsidR="00D6169E">
                <w:rPr>
                  <w:i/>
                  <w:iCs/>
                  <w:noProof/>
                </w:rPr>
                <w:t>Psychological perspectives on poverty</w:t>
              </w:r>
              <w:r w:rsidR="00D6169E">
                <w:rPr>
                  <w:noProof/>
                </w:rPr>
                <w:t>. York: Joesph Rowntree Foundation, 2015.</w:t>
              </w:r>
            </w:p>
            <w:p w14:paraId="6B28CC32" w14:textId="77777777" w:rsidR="00D6169E" w:rsidRDefault="00D6169E" w:rsidP="00D6169E">
              <w:pPr>
                <w:pStyle w:val="Bibliography"/>
                <w:ind w:left="720" w:hanging="720"/>
                <w:rPr>
                  <w:noProof/>
                </w:rPr>
              </w:pPr>
              <w:r>
                <w:rPr>
                  <w:noProof/>
                </w:rPr>
                <w:t xml:space="preserve">Lehning, Amanda J. "Political Science Perspectives on Poverty." </w:t>
              </w:r>
              <w:r>
                <w:rPr>
                  <w:i/>
                  <w:iCs/>
                  <w:noProof/>
                </w:rPr>
                <w:t>Human behavior in the Social Environment</w:t>
              </w:r>
              <w:r>
                <w:rPr>
                  <w:noProof/>
                </w:rPr>
                <w:t xml:space="preserve"> (2007): 18.</w:t>
              </w:r>
            </w:p>
            <w:p w14:paraId="172E9D98" w14:textId="77777777" w:rsidR="00D6169E" w:rsidRDefault="00D6169E" w:rsidP="00D6169E">
              <w:pPr>
                <w:pStyle w:val="Bibliography"/>
                <w:ind w:left="720" w:hanging="720"/>
                <w:rPr>
                  <w:noProof/>
                </w:rPr>
              </w:pPr>
              <w:r>
                <w:rPr>
                  <w:noProof/>
                </w:rPr>
                <w:t xml:space="preserve">Technology, School of. </w:t>
              </w:r>
              <w:r>
                <w:rPr>
                  <w:i/>
                  <w:iCs/>
                  <w:noProof/>
                </w:rPr>
                <w:t>Computer Science Job Demand: Which field of Computer Science is in demand?</w:t>
              </w:r>
              <w:r>
                <w:rPr>
                  <w:noProof/>
                </w:rPr>
                <w:t xml:space="preserve"> 03 May 2021. 08 June 2022.</w:t>
              </w:r>
            </w:p>
            <w:p w14:paraId="6134B6C7" w14:textId="4CFB8E5D" w:rsidR="001F144A" w:rsidRDefault="001F144A" w:rsidP="00D6169E">
              <w:r>
                <w:rPr>
                  <w:b/>
                  <w:bCs/>
                  <w:noProof/>
                </w:rPr>
                <w:fldChar w:fldCharType="end"/>
              </w:r>
            </w:p>
          </w:sdtContent>
        </w:sdt>
      </w:sdtContent>
    </w:sdt>
    <w:p w14:paraId="77E64EBE" w14:textId="2398C354" w:rsidR="000D6445" w:rsidRDefault="000D6445" w:rsidP="006E0F18">
      <w:pPr>
        <w:spacing w:line="480" w:lineRule="auto"/>
        <w:jc w:val="center"/>
        <w:rPr>
          <w:rFonts w:ascii="Times New Roman" w:hAnsi="Times New Roman" w:cs="Times New Roman"/>
          <w:sz w:val="24"/>
          <w:szCs w:val="24"/>
        </w:rPr>
      </w:pPr>
    </w:p>
    <w:p w14:paraId="3CAF3415" w14:textId="2D1D31C4" w:rsidR="008F003D" w:rsidRDefault="008F003D" w:rsidP="00DA61C9">
      <w:pPr>
        <w:spacing w:line="480" w:lineRule="auto"/>
        <w:rPr>
          <w:rFonts w:ascii="Times New Roman" w:hAnsi="Times New Roman" w:cs="Times New Roman"/>
          <w:sz w:val="24"/>
          <w:szCs w:val="24"/>
        </w:rPr>
      </w:pPr>
    </w:p>
    <w:p w14:paraId="1BD8D777" w14:textId="68CEB144" w:rsidR="008F003D" w:rsidRDefault="008F003D" w:rsidP="00DA61C9">
      <w:pPr>
        <w:spacing w:line="480" w:lineRule="auto"/>
        <w:rPr>
          <w:rFonts w:ascii="Times New Roman" w:hAnsi="Times New Roman" w:cs="Times New Roman"/>
          <w:sz w:val="24"/>
          <w:szCs w:val="24"/>
        </w:rPr>
      </w:pPr>
    </w:p>
    <w:p w14:paraId="5C737104" w14:textId="53C39532" w:rsidR="008F003D" w:rsidRDefault="008F003D" w:rsidP="00DA61C9">
      <w:pPr>
        <w:spacing w:line="480" w:lineRule="auto"/>
        <w:rPr>
          <w:rFonts w:ascii="Times New Roman" w:hAnsi="Times New Roman" w:cs="Times New Roman"/>
          <w:sz w:val="24"/>
          <w:szCs w:val="24"/>
        </w:rPr>
      </w:pPr>
    </w:p>
    <w:p w14:paraId="113F8AD7" w14:textId="4DBE0E41" w:rsidR="008F003D" w:rsidRDefault="008F003D" w:rsidP="00DA61C9">
      <w:pPr>
        <w:spacing w:line="480" w:lineRule="auto"/>
        <w:rPr>
          <w:rFonts w:ascii="Times New Roman" w:hAnsi="Times New Roman" w:cs="Times New Roman"/>
          <w:sz w:val="24"/>
          <w:szCs w:val="24"/>
        </w:rPr>
      </w:pPr>
    </w:p>
    <w:p w14:paraId="0F35BDA4" w14:textId="1BB8F0E1" w:rsidR="008F003D" w:rsidRDefault="008F003D" w:rsidP="00DA61C9">
      <w:pPr>
        <w:spacing w:line="480" w:lineRule="auto"/>
        <w:rPr>
          <w:rFonts w:ascii="Times New Roman" w:hAnsi="Times New Roman" w:cs="Times New Roman"/>
          <w:sz w:val="24"/>
          <w:szCs w:val="24"/>
        </w:rPr>
      </w:pPr>
    </w:p>
    <w:p w14:paraId="20FDB956" w14:textId="40BBEAAA" w:rsidR="008F003D" w:rsidRDefault="008F003D" w:rsidP="00DA61C9">
      <w:pPr>
        <w:spacing w:line="480" w:lineRule="auto"/>
        <w:rPr>
          <w:rFonts w:ascii="Times New Roman" w:hAnsi="Times New Roman" w:cs="Times New Roman"/>
          <w:sz w:val="24"/>
          <w:szCs w:val="24"/>
        </w:rPr>
      </w:pPr>
    </w:p>
    <w:p w14:paraId="04264E1C" w14:textId="4C8F2D30" w:rsidR="008F003D" w:rsidRDefault="008F003D" w:rsidP="00DA61C9">
      <w:pPr>
        <w:spacing w:line="480" w:lineRule="auto"/>
        <w:rPr>
          <w:rFonts w:ascii="Times New Roman" w:hAnsi="Times New Roman" w:cs="Times New Roman"/>
          <w:sz w:val="24"/>
          <w:szCs w:val="24"/>
        </w:rPr>
      </w:pPr>
    </w:p>
    <w:p w14:paraId="2BC559F0" w14:textId="4D181B50" w:rsidR="008F003D" w:rsidRDefault="008F003D" w:rsidP="00DA61C9">
      <w:pPr>
        <w:spacing w:line="480" w:lineRule="auto"/>
        <w:rPr>
          <w:rFonts w:ascii="Times New Roman" w:hAnsi="Times New Roman" w:cs="Times New Roman"/>
          <w:sz w:val="24"/>
          <w:szCs w:val="24"/>
        </w:rPr>
      </w:pPr>
    </w:p>
    <w:p w14:paraId="30DC9EB6" w14:textId="1AC16D02" w:rsidR="008F003D" w:rsidRDefault="008F003D" w:rsidP="00DA61C9">
      <w:pPr>
        <w:spacing w:line="480" w:lineRule="auto"/>
        <w:rPr>
          <w:rFonts w:ascii="Times New Roman" w:hAnsi="Times New Roman" w:cs="Times New Roman"/>
          <w:sz w:val="24"/>
          <w:szCs w:val="24"/>
        </w:rPr>
      </w:pPr>
    </w:p>
    <w:p w14:paraId="097FA4BF" w14:textId="00DFDDA7" w:rsidR="008F003D" w:rsidRDefault="008F003D" w:rsidP="00DA61C9">
      <w:pPr>
        <w:spacing w:line="480" w:lineRule="auto"/>
        <w:rPr>
          <w:rFonts w:ascii="Times New Roman" w:hAnsi="Times New Roman" w:cs="Times New Roman"/>
          <w:sz w:val="24"/>
          <w:szCs w:val="24"/>
        </w:rPr>
      </w:pPr>
    </w:p>
    <w:p w14:paraId="4D0BD0B9" w14:textId="77777777" w:rsidR="00D206FE" w:rsidRPr="00D20EB8" w:rsidRDefault="00D206FE" w:rsidP="00DA61C9">
      <w:pPr>
        <w:spacing w:line="480" w:lineRule="auto"/>
        <w:rPr>
          <w:rFonts w:ascii="Times New Roman" w:hAnsi="Times New Roman" w:cs="Times New Roman"/>
          <w:sz w:val="24"/>
          <w:szCs w:val="24"/>
        </w:rPr>
      </w:pPr>
    </w:p>
    <w:sectPr w:rsidR="00D206FE" w:rsidRPr="00D2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37"/>
    <w:rsid w:val="000D6445"/>
    <w:rsid w:val="0019301E"/>
    <w:rsid w:val="001D5BE6"/>
    <w:rsid w:val="001F144A"/>
    <w:rsid w:val="0024249F"/>
    <w:rsid w:val="002B3079"/>
    <w:rsid w:val="00346256"/>
    <w:rsid w:val="003979DD"/>
    <w:rsid w:val="0041566C"/>
    <w:rsid w:val="004F09B1"/>
    <w:rsid w:val="00531256"/>
    <w:rsid w:val="00651F12"/>
    <w:rsid w:val="006559D0"/>
    <w:rsid w:val="006E0F18"/>
    <w:rsid w:val="007C5F56"/>
    <w:rsid w:val="0085151A"/>
    <w:rsid w:val="008933A1"/>
    <w:rsid w:val="008F003D"/>
    <w:rsid w:val="00A279AA"/>
    <w:rsid w:val="00A329A6"/>
    <w:rsid w:val="00A76768"/>
    <w:rsid w:val="00AB1215"/>
    <w:rsid w:val="00B56516"/>
    <w:rsid w:val="00B660B5"/>
    <w:rsid w:val="00BA494E"/>
    <w:rsid w:val="00C31E87"/>
    <w:rsid w:val="00CC7F0C"/>
    <w:rsid w:val="00D206FE"/>
    <w:rsid w:val="00D20EB8"/>
    <w:rsid w:val="00D501C2"/>
    <w:rsid w:val="00D537EF"/>
    <w:rsid w:val="00D6169E"/>
    <w:rsid w:val="00DA61C9"/>
    <w:rsid w:val="00E34437"/>
    <w:rsid w:val="00E474C2"/>
    <w:rsid w:val="00EA1C96"/>
    <w:rsid w:val="00EE2C96"/>
    <w:rsid w:val="00F11C32"/>
    <w:rsid w:val="00F611FC"/>
    <w:rsid w:val="00FA359E"/>
    <w:rsid w:val="00FB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6D1C"/>
  <w15:chartTrackingRefBased/>
  <w15:docId w15:val="{0EF5E3E6-AD11-415C-B3F8-84D2E73F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E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06FE"/>
    <w:rPr>
      <w:color w:val="0563C1" w:themeColor="hyperlink"/>
      <w:u w:val="single"/>
    </w:rPr>
  </w:style>
  <w:style w:type="character" w:styleId="UnresolvedMention">
    <w:name w:val="Unresolved Mention"/>
    <w:basedOn w:val="DefaultParagraphFont"/>
    <w:uiPriority w:val="99"/>
    <w:semiHidden/>
    <w:unhideWhenUsed/>
    <w:rsid w:val="00D206FE"/>
    <w:rPr>
      <w:color w:val="605E5C"/>
      <w:shd w:val="clear" w:color="auto" w:fill="E1DFDD"/>
    </w:rPr>
  </w:style>
  <w:style w:type="paragraph" w:styleId="Bibliography">
    <w:name w:val="Bibliography"/>
    <w:basedOn w:val="Normal"/>
    <w:next w:val="Normal"/>
    <w:uiPriority w:val="37"/>
    <w:unhideWhenUsed/>
    <w:rsid w:val="001F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2917">
      <w:bodyDiv w:val="1"/>
      <w:marLeft w:val="0"/>
      <w:marRight w:val="0"/>
      <w:marTop w:val="0"/>
      <w:marBottom w:val="0"/>
      <w:divBdr>
        <w:top w:val="none" w:sz="0" w:space="0" w:color="auto"/>
        <w:left w:val="none" w:sz="0" w:space="0" w:color="auto"/>
        <w:bottom w:val="none" w:sz="0" w:space="0" w:color="auto"/>
        <w:right w:val="none" w:sz="0" w:space="0" w:color="auto"/>
      </w:divBdr>
    </w:div>
    <w:div w:id="154155567">
      <w:bodyDiv w:val="1"/>
      <w:marLeft w:val="0"/>
      <w:marRight w:val="0"/>
      <w:marTop w:val="0"/>
      <w:marBottom w:val="0"/>
      <w:divBdr>
        <w:top w:val="none" w:sz="0" w:space="0" w:color="auto"/>
        <w:left w:val="none" w:sz="0" w:space="0" w:color="auto"/>
        <w:bottom w:val="none" w:sz="0" w:space="0" w:color="auto"/>
        <w:right w:val="none" w:sz="0" w:space="0" w:color="auto"/>
      </w:divBdr>
    </w:div>
    <w:div w:id="223873357">
      <w:bodyDiv w:val="1"/>
      <w:marLeft w:val="0"/>
      <w:marRight w:val="0"/>
      <w:marTop w:val="0"/>
      <w:marBottom w:val="0"/>
      <w:divBdr>
        <w:top w:val="none" w:sz="0" w:space="0" w:color="auto"/>
        <w:left w:val="none" w:sz="0" w:space="0" w:color="auto"/>
        <w:bottom w:val="none" w:sz="0" w:space="0" w:color="auto"/>
        <w:right w:val="none" w:sz="0" w:space="0" w:color="auto"/>
      </w:divBdr>
    </w:div>
    <w:div w:id="237059872">
      <w:bodyDiv w:val="1"/>
      <w:marLeft w:val="0"/>
      <w:marRight w:val="0"/>
      <w:marTop w:val="0"/>
      <w:marBottom w:val="0"/>
      <w:divBdr>
        <w:top w:val="none" w:sz="0" w:space="0" w:color="auto"/>
        <w:left w:val="none" w:sz="0" w:space="0" w:color="auto"/>
        <w:bottom w:val="none" w:sz="0" w:space="0" w:color="auto"/>
        <w:right w:val="none" w:sz="0" w:space="0" w:color="auto"/>
      </w:divBdr>
    </w:div>
    <w:div w:id="564951568">
      <w:bodyDiv w:val="1"/>
      <w:marLeft w:val="0"/>
      <w:marRight w:val="0"/>
      <w:marTop w:val="0"/>
      <w:marBottom w:val="0"/>
      <w:divBdr>
        <w:top w:val="none" w:sz="0" w:space="0" w:color="auto"/>
        <w:left w:val="none" w:sz="0" w:space="0" w:color="auto"/>
        <w:bottom w:val="none" w:sz="0" w:space="0" w:color="auto"/>
        <w:right w:val="none" w:sz="0" w:space="0" w:color="auto"/>
      </w:divBdr>
    </w:div>
    <w:div w:id="780034218">
      <w:bodyDiv w:val="1"/>
      <w:marLeft w:val="0"/>
      <w:marRight w:val="0"/>
      <w:marTop w:val="0"/>
      <w:marBottom w:val="0"/>
      <w:divBdr>
        <w:top w:val="none" w:sz="0" w:space="0" w:color="auto"/>
        <w:left w:val="none" w:sz="0" w:space="0" w:color="auto"/>
        <w:bottom w:val="none" w:sz="0" w:space="0" w:color="auto"/>
        <w:right w:val="none" w:sz="0" w:space="0" w:color="auto"/>
      </w:divBdr>
    </w:div>
    <w:div w:id="886137377">
      <w:bodyDiv w:val="1"/>
      <w:marLeft w:val="0"/>
      <w:marRight w:val="0"/>
      <w:marTop w:val="0"/>
      <w:marBottom w:val="0"/>
      <w:divBdr>
        <w:top w:val="none" w:sz="0" w:space="0" w:color="auto"/>
        <w:left w:val="none" w:sz="0" w:space="0" w:color="auto"/>
        <w:bottom w:val="none" w:sz="0" w:space="0" w:color="auto"/>
        <w:right w:val="none" w:sz="0" w:space="0" w:color="auto"/>
      </w:divBdr>
    </w:div>
    <w:div w:id="929970230">
      <w:bodyDiv w:val="1"/>
      <w:marLeft w:val="0"/>
      <w:marRight w:val="0"/>
      <w:marTop w:val="0"/>
      <w:marBottom w:val="0"/>
      <w:divBdr>
        <w:top w:val="none" w:sz="0" w:space="0" w:color="auto"/>
        <w:left w:val="none" w:sz="0" w:space="0" w:color="auto"/>
        <w:bottom w:val="none" w:sz="0" w:space="0" w:color="auto"/>
        <w:right w:val="none" w:sz="0" w:space="0" w:color="auto"/>
      </w:divBdr>
    </w:div>
    <w:div w:id="989138915">
      <w:bodyDiv w:val="1"/>
      <w:marLeft w:val="0"/>
      <w:marRight w:val="0"/>
      <w:marTop w:val="0"/>
      <w:marBottom w:val="0"/>
      <w:divBdr>
        <w:top w:val="none" w:sz="0" w:space="0" w:color="auto"/>
        <w:left w:val="none" w:sz="0" w:space="0" w:color="auto"/>
        <w:bottom w:val="none" w:sz="0" w:space="0" w:color="auto"/>
        <w:right w:val="none" w:sz="0" w:space="0" w:color="auto"/>
      </w:divBdr>
    </w:div>
    <w:div w:id="1021317024">
      <w:bodyDiv w:val="1"/>
      <w:marLeft w:val="0"/>
      <w:marRight w:val="0"/>
      <w:marTop w:val="0"/>
      <w:marBottom w:val="0"/>
      <w:divBdr>
        <w:top w:val="none" w:sz="0" w:space="0" w:color="auto"/>
        <w:left w:val="none" w:sz="0" w:space="0" w:color="auto"/>
        <w:bottom w:val="none" w:sz="0" w:space="0" w:color="auto"/>
        <w:right w:val="none" w:sz="0" w:space="0" w:color="auto"/>
      </w:divBdr>
    </w:div>
    <w:div w:id="1045714522">
      <w:bodyDiv w:val="1"/>
      <w:marLeft w:val="0"/>
      <w:marRight w:val="0"/>
      <w:marTop w:val="0"/>
      <w:marBottom w:val="0"/>
      <w:divBdr>
        <w:top w:val="none" w:sz="0" w:space="0" w:color="auto"/>
        <w:left w:val="none" w:sz="0" w:space="0" w:color="auto"/>
        <w:bottom w:val="none" w:sz="0" w:space="0" w:color="auto"/>
        <w:right w:val="none" w:sz="0" w:space="0" w:color="auto"/>
      </w:divBdr>
    </w:div>
    <w:div w:id="1098988463">
      <w:bodyDiv w:val="1"/>
      <w:marLeft w:val="0"/>
      <w:marRight w:val="0"/>
      <w:marTop w:val="0"/>
      <w:marBottom w:val="0"/>
      <w:divBdr>
        <w:top w:val="none" w:sz="0" w:space="0" w:color="auto"/>
        <w:left w:val="none" w:sz="0" w:space="0" w:color="auto"/>
        <w:bottom w:val="none" w:sz="0" w:space="0" w:color="auto"/>
        <w:right w:val="none" w:sz="0" w:space="0" w:color="auto"/>
      </w:divBdr>
    </w:div>
    <w:div w:id="1110122619">
      <w:bodyDiv w:val="1"/>
      <w:marLeft w:val="0"/>
      <w:marRight w:val="0"/>
      <w:marTop w:val="0"/>
      <w:marBottom w:val="0"/>
      <w:divBdr>
        <w:top w:val="none" w:sz="0" w:space="0" w:color="auto"/>
        <w:left w:val="none" w:sz="0" w:space="0" w:color="auto"/>
        <w:bottom w:val="none" w:sz="0" w:space="0" w:color="auto"/>
        <w:right w:val="none" w:sz="0" w:space="0" w:color="auto"/>
      </w:divBdr>
    </w:div>
    <w:div w:id="1337463816">
      <w:bodyDiv w:val="1"/>
      <w:marLeft w:val="0"/>
      <w:marRight w:val="0"/>
      <w:marTop w:val="0"/>
      <w:marBottom w:val="0"/>
      <w:divBdr>
        <w:top w:val="none" w:sz="0" w:space="0" w:color="auto"/>
        <w:left w:val="none" w:sz="0" w:space="0" w:color="auto"/>
        <w:bottom w:val="none" w:sz="0" w:space="0" w:color="auto"/>
        <w:right w:val="none" w:sz="0" w:space="0" w:color="auto"/>
      </w:divBdr>
    </w:div>
    <w:div w:id="1487087217">
      <w:bodyDiv w:val="1"/>
      <w:marLeft w:val="0"/>
      <w:marRight w:val="0"/>
      <w:marTop w:val="0"/>
      <w:marBottom w:val="0"/>
      <w:divBdr>
        <w:top w:val="none" w:sz="0" w:space="0" w:color="auto"/>
        <w:left w:val="none" w:sz="0" w:space="0" w:color="auto"/>
        <w:bottom w:val="none" w:sz="0" w:space="0" w:color="auto"/>
        <w:right w:val="none" w:sz="0" w:space="0" w:color="auto"/>
      </w:divBdr>
    </w:div>
    <w:div w:id="1503357445">
      <w:bodyDiv w:val="1"/>
      <w:marLeft w:val="0"/>
      <w:marRight w:val="0"/>
      <w:marTop w:val="0"/>
      <w:marBottom w:val="0"/>
      <w:divBdr>
        <w:top w:val="none" w:sz="0" w:space="0" w:color="auto"/>
        <w:left w:val="none" w:sz="0" w:space="0" w:color="auto"/>
        <w:bottom w:val="none" w:sz="0" w:space="0" w:color="auto"/>
        <w:right w:val="none" w:sz="0" w:space="0" w:color="auto"/>
      </w:divBdr>
    </w:div>
    <w:div w:id="1545485447">
      <w:bodyDiv w:val="1"/>
      <w:marLeft w:val="0"/>
      <w:marRight w:val="0"/>
      <w:marTop w:val="0"/>
      <w:marBottom w:val="0"/>
      <w:divBdr>
        <w:top w:val="none" w:sz="0" w:space="0" w:color="auto"/>
        <w:left w:val="none" w:sz="0" w:space="0" w:color="auto"/>
        <w:bottom w:val="none" w:sz="0" w:space="0" w:color="auto"/>
        <w:right w:val="none" w:sz="0" w:space="0" w:color="auto"/>
      </w:divBdr>
    </w:div>
    <w:div w:id="1589344954">
      <w:bodyDiv w:val="1"/>
      <w:marLeft w:val="0"/>
      <w:marRight w:val="0"/>
      <w:marTop w:val="0"/>
      <w:marBottom w:val="0"/>
      <w:divBdr>
        <w:top w:val="none" w:sz="0" w:space="0" w:color="auto"/>
        <w:left w:val="none" w:sz="0" w:space="0" w:color="auto"/>
        <w:bottom w:val="none" w:sz="0" w:space="0" w:color="auto"/>
        <w:right w:val="none" w:sz="0" w:space="0" w:color="auto"/>
      </w:divBdr>
    </w:div>
    <w:div w:id="1693067876">
      <w:bodyDiv w:val="1"/>
      <w:marLeft w:val="0"/>
      <w:marRight w:val="0"/>
      <w:marTop w:val="0"/>
      <w:marBottom w:val="0"/>
      <w:divBdr>
        <w:top w:val="none" w:sz="0" w:space="0" w:color="auto"/>
        <w:left w:val="none" w:sz="0" w:space="0" w:color="auto"/>
        <w:bottom w:val="none" w:sz="0" w:space="0" w:color="auto"/>
        <w:right w:val="none" w:sz="0" w:space="0" w:color="auto"/>
      </w:divBdr>
    </w:div>
    <w:div w:id="1894805267">
      <w:bodyDiv w:val="1"/>
      <w:marLeft w:val="0"/>
      <w:marRight w:val="0"/>
      <w:marTop w:val="0"/>
      <w:marBottom w:val="0"/>
      <w:divBdr>
        <w:top w:val="none" w:sz="0" w:space="0" w:color="auto"/>
        <w:left w:val="none" w:sz="0" w:space="0" w:color="auto"/>
        <w:bottom w:val="none" w:sz="0" w:space="0" w:color="auto"/>
        <w:right w:val="none" w:sz="0" w:space="0" w:color="auto"/>
      </w:divBdr>
    </w:div>
    <w:div w:id="1992907805">
      <w:bodyDiv w:val="1"/>
      <w:marLeft w:val="0"/>
      <w:marRight w:val="0"/>
      <w:marTop w:val="0"/>
      <w:marBottom w:val="0"/>
      <w:divBdr>
        <w:top w:val="none" w:sz="0" w:space="0" w:color="auto"/>
        <w:left w:val="none" w:sz="0" w:space="0" w:color="auto"/>
        <w:bottom w:val="none" w:sz="0" w:space="0" w:color="auto"/>
        <w:right w:val="none" w:sz="0" w:space="0" w:color="auto"/>
      </w:divBdr>
    </w:div>
    <w:div w:id="20346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Ben15</b:Tag>
    <b:SourceType>Report</b:SourceType>
    <b:Guid>{209D1EFE-D138-4133-9C86-4A58209A349C}</b:Guid>
    <b:Title>Psychological perspectives on poverty</b:Title>
    <b:Year>2015</b:Year>
    <b:Publisher>Joesph Rowntree Foundation</b:Publisher>
    <b:Author>
      <b:Author>
        <b:NameList>
          <b:Person>
            <b:Last>Fell</b:Last>
            <b:First>Ben</b:First>
          </b:Person>
          <b:Person>
            <b:Last>Hewstone</b:Last>
            <b:First>Miles</b:First>
          </b:Person>
        </b:NameList>
      </b:Author>
    </b:Author>
    <b:City>York</b:City>
    <b:RefOrder>2</b:RefOrder>
  </b:Source>
  <b:Source>
    <b:Tag>Sch21</b:Tag>
    <b:SourceType>InternetSite</b:SourceType>
    <b:Guid>{68B0EDE8-7D9F-4373-B5BB-AEE29F3A28EB}</b:Guid>
    <b:Author>
      <b:Author>
        <b:NameList>
          <b:Person>
            <b:Last>Technology</b:Last>
            <b:First>School</b:First>
            <b:Middle>of</b:Middle>
          </b:Person>
        </b:NameList>
      </b:Author>
    </b:Author>
    <b:Title>Computer Science Job Demand: Which field of Computer Science is in demand?</b:Title>
    <b:Year>2021</b:Year>
    <b:Month>May</b:Month>
    <b:Day>03</b:Day>
    <b:YearAccessed>2022</b:YearAccessed>
    <b:MonthAccessed>June</b:MonthAccessed>
    <b:DayAccessed>08</b:DayAccessed>
    <b:RefOrder>3</b:RefOrder>
  </b:Source>
  <b:Source>
    <b:Tag>Ama07</b:Tag>
    <b:SourceType>JournalArticle</b:SourceType>
    <b:Guid>{4967718B-341D-441E-90F2-0ADF89F87E75}</b:Guid>
    <b:Title>Political Science Perspectives on Poverty</b:Title>
    <b:Year>2007</b:Year>
    <b:Author>
      <b:Author>
        <b:NameList>
          <b:Person>
            <b:Last>Lehning</b:Last>
            <b:First>Amanda</b:First>
            <b:Middle>J.</b:Middle>
          </b:Person>
        </b:NameList>
      </b:Author>
    </b:Author>
    <b:JournalName>Human behavior in the Social Environment</b:JournalName>
    <b:Pages>18</b:Pages>
    <b:RefOrder>1</b:RefOrder>
  </b:Source>
</b:Sources>
</file>

<file path=customXml/itemProps1.xml><?xml version="1.0" encoding="utf-8"?>
<ds:datastoreItem xmlns:ds="http://schemas.openxmlformats.org/officeDocument/2006/customXml" ds:itemID="{8130D21A-6A60-408F-B72E-1888488D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Williams</dc:creator>
  <cp:keywords/>
  <dc:description/>
  <cp:lastModifiedBy>Taylor Williams</cp:lastModifiedBy>
  <cp:revision>4</cp:revision>
  <dcterms:created xsi:type="dcterms:W3CDTF">2022-06-09T03:57:00Z</dcterms:created>
  <dcterms:modified xsi:type="dcterms:W3CDTF">2022-06-09T03:58:00Z</dcterms:modified>
</cp:coreProperties>
</file>