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w:t>
            </w:r>
            <w:proofErr w:type="gramStart"/>
            <w:r>
              <w:t>in order to</w:t>
            </w:r>
            <w:proofErr w:type="gramEnd"/>
            <w:r>
              <w:t xml:space="preserve">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enemies 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053F88DA" w:rsidR="00505AEC" w:rsidRPr="00505AEC" w:rsidRDefault="00505AEC" w:rsidP="00D51677">
            <w:r>
              <w:t>To test whether the behaviour tree can successfully implement the 4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710DAB8" w:rsidR="00505AEC" w:rsidRPr="00505AEC" w:rsidRDefault="00505AEC" w:rsidP="00D51677">
            <w:r>
              <w:t xml:space="preserve">The player will begin the game outside of the map to test the enemy patrol paths. The player will then be placed into the map and play in a way that will result in the enemy AI having to use </w:t>
            </w:r>
            <w:proofErr w:type="gramStart"/>
            <w:r>
              <w:t>all of</w:t>
            </w:r>
            <w:proofErr w:type="gramEnd"/>
            <w:r>
              <w:t xml:space="preserve"> the 4 different actions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7777777" w:rsidR="00505AEC" w:rsidRDefault="00505AEC" w:rsidP="00D51677">
            <w:r>
              <w:t xml:space="preserve">The enemies should patrol when the player has not yet been spotted. </w:t>
            </w:r>
          </w:p>
          <w:p w14:paraId="17C51076" w14:textId="5552EB49"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 they should attack. If they have spotted him but are too far away, they will chase him. If they all lose sight of him after having previously seen him. They will enter a </w:t>
            </w:r>
            <w:r w:rsidR="002632AC">
              <w:t>search</w:t>
            </w:r>
            <w:r>
              <w:t xml:space="preserve"> pattern. They will search 2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7777777" w:rsidR="002632AC" w:rsidRDefault="002632AC" w:rsidP="00D51677">
            <w:r>
              <w:t xml:space="preserve">The player will then appear in the vision cone of one enemy and be subsequently spotted by the enemy. </w:t>
            </w:r>
          </w:p>
          <w:p w14:paraId="3FEFAA6A" w14:textId="30C7FB5C" w:rsidR="002632AC" w:rsidRDefault="002632AC" w:rsidP="00D51677">
            <w:r>
              <w:t xml:space="preserve">The player will wait there until </w:t>
            </w:r>
            <w:proofErr w:type="gramStart"/>
            <w:r>
              <w:t>all of</w:t>
            </w:r>
            <w:proofErr w:type="gramEnd"/>
            <w:r>
              <w:t xml:space="preserve"> the guards have traversed to the player’s location.</w:t>
            </w:r>
          </w:p>
          <w:p w14:paraId="1A133683" w14:textId="77777777" w:rsidR="002632AC" w:rsidRDefault="002632AC" w:rsidP="00D51677">
            <w:r>
              <w:t xml:space="preserve">The player will then slowly walk around the map. The tester will ensure that </w:t>
            </w:r>
            <w:proofErr w:type="gramStart"/>
            <w:r>
              <w:t>all of</w:t>
            </w:r>
            <w:proofErr w:type="gramEnd"/>
            <w:r>
              <w:t xml:space="preserve"> the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1276A5FB" w:rsidR="002632AC" w:rsidRDefault="002632AC" w:rsidP="00D51677">
            <w:r>
              <w:t xml:space="preserve">During the searching, the player will then attempt o be spotted again by the guards to ensure they switch states from searching to either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7DB53053" w:rsidR="005A614F" w:rsidRPr="002632AC" w:rsidRDefault="005A614F" w:rsidP="00D51677">
            <w:r>
              <w:t>The tester will then observe if the guards will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sectPr w:rsidR="00505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2632AC"/>
    <w:rsid w:val="00294B1B"/>
    <w:rsid w:val="002B3775"/>
    <w:rsid w:val="0031768C"/>
    <w:rsid w:val="00505AEC"/>
    <w:rsid w:val="005A614F"/>
    <w:rsid w:val="00A3363E"/>
    <w:rsid w:val="00B73D41"/>
    <w:rsid w:val="00C46D3E"/>
    <w:rsid w:val="00CC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4</cp:revision>
  <dcterms:created xsi:type="dcterms:W3CDTF">2023-03-28T02:46:00Z</dcterms:created>
  <dcterms:modified xsi:type="dcterms:W3CDTF">2023-05-06T11:39:00Z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