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4DE99A" w14:textId="77777777" w:rsidR="001D180D" w:rsidRPr="009761FD" w:rsidRDefault="00000000">
      <w:pPr>
        <w:pStyle w:val="Title"/>
        <w:jc w:val="center"/>
        <w:rPr>
          <w:rFonts w:ascii="Raleway" w:hAnsi="Raleway"/>
          <w:b/>
          <w:bCs/>
          <w:color w:val="0D0D0D" w:themeColor="text1" w:themeTint="F2"/>
          <w:sz w:val="48"/>
          <w:szCs w:val="48"/>
        </w:rPr>
      </w:pPr>
      <w:r w:rsidRPr="009761FD">
        <w:rPr>
          <w:rFonts w:ascii="Raleway" w:hAnsi="Raleway"/>
          <w:b/>
          <w:bCs/>
          <w:color w:val="0D0D0D" w:themeColor="text1" w:themeTint="F2"/>
          <w:sz w:val="48"/>
          <w:szCs w:val="48"/>
        </w:rPr>
        <w:t>LinkedIn Job Trend Analysis Project</w:t>
      </w:r>
    </w:p>
    <w:p w14:paraId="3E07A3F1" w14:textId="77777777" w:rsidR="001D180D" w:rsidRPr="009761FD" w:rsidRDefault="00000000">
      <w:pPr>
        <w:pStyle w:val="Heading1"/>
        <w:rPr>
          <w:rFonts w:ascii="Raleway" w:hAnsi="Raleway"/>
          <w:color w:val="0D0D0D" w:themeColor="text1" w:themeTint="F2"/>
        </w:rPr>
      </w:pPr>
      <w:r w:rsidRPr="009761FD">
        <w:rPr>
          <w:rFonts w:ascii="Raleway" w:hAnsi="Raleway"/>
          <w:color w:val="0D0D0D" w:themeColor="text1" w:themeTint="F2"/>
        </w:rPr>
        <w:t>Abstract</w:t>
      </w:r>
    </w:p>
    <w:p w14:paraId="46293D13" w14:textId="77777777" w:rsidR="001D180D" w:rsidRPr="009761FD" w:rsidRDefault="00000000">
      <w:pPr>
        <w:rPr>
          <w:rFonts w:ascii="Raleway" w:hAnsi="Raleway"/>
          <w:sz w:val="18"/>
          <w:szCs w:val="18"/>
        </w:rPr>
      </w:pPr>
      <w:r w:rsidRPr="009761FD">
        <w:rPr>
          <w:rFonts w:ascii="Raleway" w:hAnsi="Raleway"/>
          <w:sz w:val="18"/>
          <w:szCs w:val="18"/>
        </w:rPr>
        <w:t>This project involves a comprehensive analysis of job trends on LinkedIn, focusing on the Indian job market. By scraping job listings from LinkedIn, the project aims to uncover patterns and insights in job postings across different industries, locations, and job functions. The analysis provides valuable information about the current job market landscape, popular roles, in-demand skills, and geographical distribution of opportunities. This information can be beneficial for job seekers, recruiters, and organizations looking to understand employment trends in India.</w:t>
      </w:r>
    </w:p>
    <w:p w14:paraId="3718EAA7" w14:textId="77777777" w:rsidR="001D180D" w:rsidRPr="009761FD" w:rsidRDefault="00000000">
      <w:pPr>
        <w:pStyle w:val="Heading1"/>
        <w:rPr>
          <w:rFonts w:ascii="Raleway" w:hAnsi="Raleway"/>
          <w:color w:val="0D0D0D" w:themeColor="text1" w:themeTint="F2"/>
        </w:rPr>
      </w:pPr>
      <w:r w:rsidRPr="009761FD">
        <w:rPr>
          <w:rFonts w:ascii="Raleway" w:hAnsi="Raleway"/>
          <w:color w:val="0D0D0D" w:themeColor="text1" w:themeTint="F2"/>
        </w:rPr>
        <w:t>Introduction</w:t>
      </w:r>
    </w:p>
    <w:p w14:paraId="51EEDFF5" w14:textId="77777777" w:rsidR="001D180D" w:rsidRPr="009761FD" w:rsidRDefault="00000000">
      <w:pPr>
        <w:rPr>
          <w:rFonts w:ascii="Raleway" w:hAnsi="Raleway"/>
          <w:sz w:val="18"/>
          <w:szCs w:val="18"/>
        </w:rPr>
      </w:pPr>
      <w:r w:rsidRPr="009761FD">
        <w:rPr>
          <w:rFonts w:ascii="Raleway" w:hAnsi="Raleway"/>
          <w:sz w:val="18"/>
          <w:szCs w:val="18"/>
        </w:rPr>
        <w:t>The LinkedIn Job Trend Analysis project was conceived to leverage web scraping techniques to gather real-time job market data from LinkedIn, one of the world's largest professional networking platforms. The Indian job market was chosen as the focus area due to its dynamic nature and rapid growth in various sectors.</w:t>
      </w:r>
    </w:p>
    <w:p w14:paraId="5412AB4B" w14:textId="77777777" w:rsidR="001D180D" w:rsidRPr="009761FD" w:rsidRDefault="00000000">
      <w:pPr>
        <w:rPr>
          <w:rFonts w:ascii="Raleway" w:hAnsi="Raleway"/>
          <w:sz w:val="18"/>
          <w:szCs w:val="18"/>
        </w:rPr>
      </w:pPr>
      <w:r w:rsidRPr="009761FD">
        <w:rPr>
          <w:rFonts w:ascii="Raleway" w:hAnsi="Raleway"/>
          <w:sz w:val="18"/>
          <w:szCs w:val="18"/>
        </w:rPr>
        <w:t>The primary objectives of this project were:</w:t>
      </w:r>
    </w:p>
    <w:p w14:paraId="6B424EA9" w14:textId="77777777" w:rsidR="001D180D" w:rsidRPr="009761FD" w:rsidRDefault="00000000">
      <w:pPr>
        <w:pStyle w:val="ListNumber"/>
        <w:rPr>
          <w:rFonts w:ascii="Raleway" w:hAnsi="Raleway"/>
          <w:sz w:val="18"/>
          <w:szCs w:val="18"/>
        </w:rPr>
      </w:pPr>
      <w:r w:rsidRPr="009761FD">
        <w:rPr>
          <w:rFonts w:ascii="Raleway" w:hAnsi="Raleway"/>
          <w:sz w:val="18"/>
          <w:szCs w:val="18"/>
        </w:rPr>
        <w:t>To collect comprehensive job posting data from LinkedIn using web scraping techniques</w:t>
      </w:r>
    </w:p>
    <w:p w14:paraId="69D0913E" w14:textId="77777777" w:rsidR="001D180D" w:rsidRPr="009761FD" w:rsidRDefault="00000000">
      <w:pPr>
        <w:pStyle w:val="ListNumber"/>
        <w:rPr>
          <w:rFonts w:ascii="Raleway" w:hAnsi="Raleway"/>
          <w:sz w:val="18"/>
          <w:szCs w:val="18"/>
        </w:rPr>
      </w:pPr>
      <w:r w:rsidRPr="009761FD">
        <w:rPr>
          <w:rFonts w:ascii="Raleway" w:hAnsi="Raleway"/>
          <w:sz w:val="18"/>
          <w:szCs w:val="18"/>
        </w:rPr>
        <w:t xml:space="preserve">To clean and structure the data for meaningful </w:t>
      </w:r>
      <w:proofErr w:type="gramStart"/>
      <w:r w:rsidRPr="009761FD">
        <w:rPr>
          <w:rFonts w:ascii="Raleway" w:hAnsi="Raleway"/>
          <w:sz w:val="18"/>
          <w:szCs w:val="18"/>
        </w:rPr>
        <w:t>analysis</w:t>
      </w:r>
      <w:proofErr w:type="gramEnd"/>
    </w:p>
    <w:p w14:paraId="0160EE4A" w14:textId="77777777" w:rsidR="001D180D" w:rsidRPr="009761FD" w:rsidRDefault="00000000">
      <w:pPr>
        <w:pStyle w:val="ListNumber"/>
        <w:rPr>
          <w:rFonts w:ascii="Raleway" w:hAnsi="Raleway"/>
          <w:sz w:val="18"/>
          <w:szCs w:val="18"/>
        </w:rPr>
      </w:pPr>
      <w:r w:rsidRPr="009761FD">
        <w:rPr>
          <w:rFonts w:ascii="Raleway" w:hAnsi="Raleway"/>
          <w:sz w:val="18"/>
          <w:szCs w:val="18"/>
        </w:rPr>
        <w:t>To analyze trends in job postings across different dimensions (location, industry, job function, etc.)</w:t>
      </w:r>
    </w:p>
    <w:p w14:paraId="7EA23C89" w14:textId="77777777" w:rsidR="001D180D" w:rsidRPr="009761FD" w:rsidRDefault="00000000">
      <w:pPr>
        <w:pStyle w:val="ListNumber"/>
        <w:rPr>
          <w:rFonts w:ascii="Raleway" w:hAnsi="Raleway"/>
          <w:sz w:val="18"/>
          <w:szCs w:val="18"/>
        </w:rPr>
      </w:pPr>
      <w:r w:rsidRPr="009761FD">
        <w:rPr>
          <w:rFonts w:ascii="Raleway" w:hAnsi="Raleway"/>
          <w:sz w:val="18"/>
          <w:szCs w:val="18"/>
        </w:rPr>
        <w:t>To visualize the findings in an intuitive and informative manner</w:t>
      </w:r>
    </w:p>
    <w:p w14:paraId="30F941B1" w14:textId="77777777" w:rsidR="001D180D" w:rsidRPr="009761FD" w:rsidRDefault="00000000">
      <w:pPr>
        <w:rPr>
          <w:rFonts w:ascii="Raleway" w:hAnsi="Raleway"/>
          <w:sz w:val="18"/>
          <w:szCs w:val="18"/>
        </w:rPr>
      </w:pPr>
      <w:r w:rsidRPr="009761FD">
        <w:rPr>
          <w:rFonts w:ascii="Raleway" w:hAnsi="Raleway"/>
          <w:sz w:val="18"/>
          <w:szCs w:val="18"/>
        </w:rPr>
        <w:t>By achieving these objectives, the project aims to provide actionable insights into the current state of the job market, helping stakeholders make informed decisions about career paths, recruitment strategies, or educational investments.</w:t>
      </w:r>
    </w:p>
    <w:p w14:paraId="6559F425" w14:textId="77777777" w:rsidR="001D180D" w:rsidRPr="009761FD" w:rsidRDefault="00000000">
      <w:pPr>
        <w:pStyle w:val="Heading1"/>
        <w:rPr>
          <w:rFonts w:ascii="Raleway" w:hAnsi="Raleway"/>
          <w:color w:val="0D0D0D" w:themeColor="text1" w:themeTint="F2"/>
        </w:rPr>
      </w:pPr>
      <w:r w:rsidRPr="009761FD">
        <w:rPr>
          <w:rFonts w:ascii="Raleway" w:hAnsi="Raleway"/>
          <w:color w:val="0D0D0D" w:themeColor="text1" w:themeTint="F2"/>
        </w:rPr>
        <w:t>Tools Used</w:t>
      </w:r>
    </w:p>
    <w:p w14:paraId="46F82F45" w14:textId="77777777" w:rsidR="001D180D" w:rsidRPr="009761FD" w:rsidRDefault="00000000">
      <w:pPr>
        <w:pStyle w:val="Heading2"/>
        <w:rPr>
          <w:rFonts w:ascii="Raleway" w:hAnsi="Raleway"/>
          <w:color w:val="0D0D0D" w:themeColor="text1" w:themeTint="F2"/>
          <w:sz w:val="18"/>
          <w:szCs w:val="18"/>
        </w:rPr>
      </w:pPr>
      <w:r w:rsidRPr="009761FD">
        <w:rPr>
          <w:rFonts w:ascii="Raleway" w:hAnsi="Raleway"/>
          <w:color w:val="0D0D0D" w:themeColor="text1" w:themeTint="F2"/>
          <w:sz w:val="18"/>
          <w:szCs w:val="18"/>
        </w:rPr>
        <w:t>Web Scraping and Data Collection</w:t>
      </w:r>
    </w:p>
    <w:p w14:paraId="3A3A3F43" w14:textId="462A233F" w:rsidR="001D180D" w:rsidRPr="009761FD" w:rsidRDefault="00000000">
      <w:pPr>
        <w:pStyle w:val="ListBullet"/>
        <w:rPr>
          <w:rFonts w:ascii="Raleway" w:hAnsi="Raleway"/>
          <w:sz w:val="18"/>
          <w:szCs w:val="18"/>
        </w:rPr>
      </w:pPr>
      <w:r w:rsidRPr="009761FD">
        <w:rPr>
          <w:rFonts w:ascii="Raleway" w:hAnsi="Raleway"/>
          <w:sz w:val="18"/>
          <w:szCs w:val="18"/>
        </w:rPr>
        <w:t>Python: The primary programming language used for the entire project</w:t>
      </w:r>
    </w:p>
    <w:p w14:paraId="6799B4F8" w14:textId="37DF5502" w:rsidR="001D180D" w:rsidRPr="009761FD" w:rsidRDefault="00000000">
      <w:pPr>
        <w:pStyle w:val="ListBullet"/>
        <w:rPr>
          <w:rFonts w:ascii="Raleway" w:hAnsi="Raleway"/>
          <w:sz w:val="18"/>
          <w:szCs w:val="18"/>
        </w:rPr>
      </w:pPr>
      <w:r w:rsidRPr="009761FD">
        <w:rPr>
          <w:rFonts w:ascii="Raleway" w:hAnsi="Raleway"/>
          <w:sz w:val="18"/>
          <w:szCs w:val="18"/>
        </w:rPr>
        <w:t>Requests: Library used to send HTTP requests to LinkedIn's job API endpoints</w:t>
      </w:r>
    </w:p>
    <w:p w14:paraId="0EC080D0" w14:textId="4C6DB181" w:rsidR="001D180D" w:rsidRPr="009761FD" w:rsidRDefault="00000000">
      <w:pPr>
        <w:pStyle w:val="ListBullet"/>
        <w:rPr>
          <w:rFonts w:ascii="Raleway" w:hAnsi="Raleway"/>
          <w:sz w:val="18"/>
          <w:szCs w:val="18"/>
        </w:rPr>
      </w:pPr>
      <w:proofErr w:type="spellStart"/>
      <w:r w:rsidRPr="009761FD">
        <w:rPr>
          <w:rFonts w:ascii="Raleway" w:hAnsi="Raleway"/>
          <w:sz w:val="18"/>
          <w:szCs w:val="18"/>
        </w:rPr>
        <w:t>BeautifulSoup</w:t>
      </w:r>
      <w:proofErr w:type="spellEnd"/>
      <w:r w:rsidRPr="009761FD">
        <w:rPr>
          <w:rFonts w:ascii="Raleway" w:hAnsi="Raleway"/>
          <w:sz w:val="18"/>
          <w:szCs w:val="18"/>
        </w:rPr>
        <w:t xml:space="preserve"> (BS4): HTML parsing library used to extract structured data from the HTML </w:t>
      </w:r>
      <w:proofErr w:type="gramStart"/>
      <w:r w:rsidRPr="009761FD">
        <w:rPr>
          <w:rFonts w:ascii="Raleway" w:hAnsi="Raleway"/>
          <w:sz w:val="18"/>
          <w:szCs w:val="18"/>
        </w:rPr>
        <w:t>responses</w:t>
      </w:r>
      <w:proofErr w:type="gramEnd"/>
    </w:p>
    <w:p w14:paraId="0A1A6290" w14:textId="295DD660" w:rsidR="001D180D" w:rsidRPr="009761FD" w:rsidRDefault="00000000">
      <w:pPr>
        <w:pStyle w:val="ListBullet"/>
        <w:rPr>
          <w:rFonts w:ascii="Raleway" w:hAnsi="Raleway"/>
          <w:sz w:val="18"/>
          <w:szCs w:val="18"/>
        </w:rPr>
      </w:pPr>
      <w:r w:rsidRPr="009761FD">
        <w:rPr>
          <w:rFonts w:ascii="Raleway" w:hAnsi="Raleway"/>
          <w:sz w:val="18"/>
          <w:szCs w:val="18"/>
        </w:rPr>
        <w:t xml:space="preserve">Time and Random: Used to implement delays between requests to avoid rate limiting and IP </w:t>
      </w:r>
      <w:proofErr w:type="gramStart"/>
      <w:r w:rsidRPr="009761FD">
        <w:rPr>
          <w:rFonts w:ascii="Raleway" w:hAnsi="Raleway"/>
          <w:sz w:val="18"/>
          <w:szCs w:val="18"/>
        </w:rPr>
        <w:t>blocking</w:t>
      </w:r>
      <w:proofErr w:type="gramEnd"/>
    </w:p>
    <w:p w14:paraId="3143EE3A" w14:textId="77777777" w:rsidR="001D180D" w:rsidRPr="009761FD" w:rsidRDefault="00000000">
      <w:pPr>
        <w:pStyle w:val="Heading2"/>
        <w:rPr>
          <w:rFonts w:ascii="Raleway" w:hAnsi="Raleway"/>
          <w:color w:val="0D0D0D" w:themeColor="text1" w:themeTint="F2"/>
          <w:sz w:val="18"/>
          <w:szCs w:val="18"/>
        </w:rPr>
      </w:pPr>
      <w:r w:rsidRPr="009761FD">
        <w:rPr>
          <w:rFonts w:ascii="Raleway" w:hAnsi="Raleway"/>
          <w:color w:val="0D0D0D" w:themeColor="text1" w:themeTint="F2"/>
          <w:sz w:val="18"/>
          <w:szCs w:val="18"/>
        </w:rPr>
        <w:t>Data Processing and Analysis</w:t>
      </w:r>
    </w:p>
    <w:p w14:paraId="1616FE97" w14:textId="1FE4A2DF" w:rsidR="001D180D" w:rsidRPr="009761FD" w:rsidRDefault="00000000">
      <w:pPr>
        <w:pStyle w:val="ListBullet"/>
        <w:rPr>
          <w:rFonts w:ascii="Raleway" w:hAnsi="Raleway"/>
          <w:sz w:val="18"/>
          <w:szCs w:val="18"/>
        </w:rPr>
      </w:pPr>
      <w:r w:rsidRPr="009761FD">
        <w:rPr>
          <w:rFonts w:ascii="Raleway" w:hAnsi="Raleway"/>
          <w:sz w:val="18"/>
          <w:szCs w:val="18"/>
        </w:rPr>
        <w:t>Pandas: Used for data manipulation, cleaning, and analysis</w:t>
      </w:r>
    </w:p>
    <w:p w14:paraId="0B31A054" w14:textId="7B3FE9DF" w:rsidR="001D180D" w:rsidRPr="009761FD" w:rsidRDefault="00000000">
      <w:pPr>
        <w:pStyle w:val="ListBullet"/>
        <w:rPr>
          <w:rFonts w:ascii="Raleway" w:hAnsi="Raleway"/>
          <w:sz w:val="18"/>
          <w:szCs w:val="18"/>
        </w:rPr>
      </w:pPr>
      <w:r w:rsidRPr="009761FD">
        <w:rPr>
          <w:rFonts w:ascii="Raleway" w:hAnsi="Raleway"/>
          <w:sz w:val="18"/>
          <w:szCs w:val="18"/>
        </w:rPr>
        <w:t xml:space="preserve">NumPy: Supported numerical operations and data </w:t>
      </w:r>
      <w:proofErr w:type="gramStart"/>
      <w:r w:rsidRPr="009761FD">
        <w:rPr>
          <w:rFonts w:ascii="Raleway" w:hAnsi="Raleway"/>
          <w:sz w:val="18"/>
          <w:szCs w:val="18"/>
        </w:rPr>
        <w:t>transformations</w:t>
      </w:r>
      <w:proofErr w:type="gramEnd"/>
    </w:p>
    <w:p w14:paraId="09E07635" w14:textId="77777777" w:rsidR="001D180D" w:rsidRPr="009761FD" w:rsidRDefault="00000000">
      <w:pPr>
        <w:pStyle w:val="Heading2"/>
        <w:rPr>
          <w:rFonts w:ascii="Raleway" w:hAnsi="Raleway"/>
          <w:color w:val="0D0D0D" w:themeColor="text1" w:themeTint="F2"/>
          <w:sz w:val="18"/>
          <w:szCs w:val="18"/>
        </w:rPr>
      </w:pPr>
      <w:r w:rsidRPr="009761FD">
        <w:rPr>
          <w:rFonts w:ascii="Raleway" w:hAnsi="Raleway"/>
          <w:color w:val="0D0D0D" w:themeColor="text1" w:themeTint="F2"/>
          <w:sz w:val="18"/>
          <w:szCs w:val="18"/>
        </w:rPr>
        <w:t>Data Visualization</w:t>
      </w:r>
    </w:p>
    <w:p w14:paraId="032391DF" w14:textId="74482DCA" w:rsidR="001D180D" w:rsidRPr="009761FD" w:rsidRDefault="00000000">
      <w:pPr>
        <w:pStyle w:val="ListBullet"/>
        <w:rPr>
          <w:rFonts w:ascii="Raleway" w:hAnsi="Raleway"/>
          <w:sz w:val="18"/>
          <w:szCs w:val="18"/>
        </w:rPr>
      </w:pPr>
      <w:r w:rsidRPr="009761FD">
        <w:rPr>
          <w:rFonts w:ascii="Raleway" w:hAnsi="Raleway"/>
          <w:sz w:val="18"/>
          <w:szCs w:val="18"/>
        </w:rPr>
        <w:t xml:space="preserve">Matplotlib: Core visualization library used to create custom plots and </w:t>
      </w:r>
      <w:proofErr w:type="gramStart"/>
      <w:r w:rsidRPr="009761FD">
        <w:rPr>
          <w:rFonts w:ascii="Raleway" w:hAnsi="Raleway"/>
          <w:sz w:val="18"/>
          <w:szCs w:val="18"/>
        </w:rPr>
        <w:t>charts</w:t>
      </w:r>
      <w:proofErr w:type="gramEnd"/>
    </w:p>
    <w:p w14:paraId="069FB77C" w14:textId="65A1413A" w:rsidR="001D180D" w:rsidRPr="009761FD" w:rsidRDefault="00000000">
      <w:pPr>
        <w:pStyle w:val="ListBullet"/>
        <w:rPr>
          <w:rFonts w:ascii="Raleway" w:hAnsi="Raleway"/>
          <w:sz w:val="18"/>
          <w:szCs w:val="18"/>
        </w:rPr>
      </w:pPr>
      <w:r w:rsidRPr="009761FD">
        <w:rPr>
          <w:rFonts w:ascii="Raleway" w:hAnsi="Raleway"/>
          <w:sz w:val="18"/>
          <w:szCs w:val="18"/>
        </w:rPr>
        <w:t xml:space="preserve">Seaborn: Used for creating more aesthetically pleasing statistical visualizations with less </w:t>
      </w:r>
      <w:proofErr w:type="gramStart"/>
      <w:r w:rsidRPr="009761FD">
        <w:rPr>
          <w:rFonts w:ascii="Raleway" w:hAnsi="Raleway"/>
          <w:sz w:val="18"/>
          <w:szCs w:val="18"/>
        </w:rPr>
        <w:t>code</w:t>
      </w:r>
      <w:proofErr w:type="gramEnd"/>
    </w:p>
    <w:p w14:paraId="75278131" w14:textId="77777777" w:rsidR="001D180D" w:rsidRPr="009761FD" w:rsidRDefault="00000000">
      <w:pPr>
        <w:pStyle w:val="Heading1"/>
        <w:rPr>
          <w:rFonts w:ascii="Raleway" w:hAnsi="Raleway"/>
          <w:color w:val="0D0D0D" w:themeColor="text1" w:themeTint="F2"/>
        </w:rPr>
      </w:pPr>
      <w:r w:rsidRPr="009761FD">
        <w:rPr>
          <w:rFonts w:ascii="Raleway" w:hAnsi="Raleway"/>
          <w:color w:val="0D0D0D" w:themeColor="text1" w:themeTint="F2"/>
        </w:rPr>
        <w:lastRenderedPageBreak/>
        <w:t>Steps Involved in Building the Project</w:t>
      </w:r>
    </w:p>
    <w:p w14:paraId="07942712" w14:textId="77777777" w:rsidR="001D180D" w:rsidRPr="009761FD" w:rsidRDefault="00000000">
      <w:pPr>
        <w:pStyle w:val="Heading2"/>
        <w:rPr>
          <w:rFonts w:ascii="Raleway" w:hAnsi="Raleway"/>
          <w:color w:val="0D0D0D" w:themeColor="text1" w:themeTint="F2"/>
          <w:sz w:val="18"/>
          <w:szCs w:val="18"/>
        </w:rPr>
      </w:pPr>
      <w:r w:rsidRPr="009761FD">
        <w:rPr>
          <w:rFonts w:ascii="Raleway" w:hAnsi="Raleway"/>
          <w:color w:val="0D0D0D" w:themeColor="text1" w:themeTint="F2"/>
          <w:sz w:val="18"/>
          <w:szCs w:val="18"/>
        </w:rPr>
        <w:t>1. Data Collection through Web Scraping</w:t>
      </w:r>
    </w:p>
    <w:p w14:paraId="6A5E8171" w14:textId="210567F0" w:rsidR="009761FD" w:rsidRPr="009761FD" w:rsidRDefault="00000000" w:rsidP="009761FD">
      <w:pPr>
        <w:rPr>
          <w:rFonts w:ascii="Raleway" w:hAnsi="Raleway"/>
          <w:sz w:val="18"/>
          <w:szCs w:val="18"/>
          <w:lang w:val="en-IN"/>
        </w:rPr>
      </w:pPr>
      <w:r w:rsidRPr="009761FD">
        <w:rPr>
          <w:rFonts w:ascii="Raleway" w:hAnsi="Raleway"/>
          <w:sz w:val="18"/>
          <w:szCs w:val="18"/>
        </w:rPr>
        <w:t xml:space="preserve">   </w:t>
      </w:r>
      <w:r w:rsidR="009761FD" w:rsidRPr="009761FD">
        <w:rPr>
          <w:rFonts w:ascii="Raleway" w:hAnsi="Raleway"/>
          <w:color w:val="000000"/>
          <w:sz w:val="18"/>
          <w:szCs w:val="18"/>
        </w:rPr>
        <w:t>Job data was collected from LinkedIn using web scraping techniques. The process began by identifying LinkedIn’s public job search API endpoint, which returns job listings in HTML format. To mimic browser behavior and avoid being blocked, appropriate headers (including a user-agent) were added to each request. A pagination loop was implemented by adjusting the</w:t>
      </w:r>
      <w:r w:rsidR="009761FD" w:rsidRPr="009761FD">
        <w:rPr>
          <w:rStyle w:val="apple-converted-space"/>
          <w:rFonts w:ascii="Raleway" w:hAnsi="Raleway"/>
          <w:color w:val="000000"/>
          <w:sz w:val="18"/>
          <w:szCs w:val="18"/>
        </w:rPr>
        <w:t> </w:t>
      </w:r>
      <w:r w:rsidR="009761FD" w:rsidRPr="009761FD">
        <w:rPr>
          <w:rStyle w:val="HTMLCode"/>
          <w:rFonts w:ascii="Raleway" w:eastAsiaTheme="minorEastAsia" w:hAnsi="Raleway"/>
          <w:color w:val="000000"/>
          <w:sz w:val="18"/>
          <w:szCs w:val="18"/>
        </w:rPr>
        <w:t>start</w:t>
      </w:r>
      <w:r w:rsidR="009761FD" w:rsidRPr="009761FD">
        <w:rPr>
          <w:rStyle w:val="apple-converted-space"/>
          <w:rFonts w:ascii="Raleway" w:hAnsi="Raleway"/>
          <w:color w:val="000000"/>
          <w:sz w:val="18"/>
          <w:szCs w:val="18"/>
        </w:rPr>
        <w:t> </w:t>
      </w:r>
      <w:r w:rsidR="009761FD" w:rsidRPr="009761FD">
        <w:rPr>
          <w:rFonts w:ascii="Raleway" w:hAnsi="Raleway"/>
          <w:color w:val="000000"/>
          <w:sz w:val="18"/>
          <w:szCs w:val="18"/>
        </w:rPr>
        <w:t xml:space="preserve">parameter in the URL to retrieve multiple pages of job listings. </w:t>
      </w:r>
      <w:proofErr w:type="spellStart"/>
      <w:r w:rsidR="009761FD" w:rsidRPr="009761FD">
        <w:rPr>
          <w:rFonts w:ascii="Raleway" w:hAnsi="Raleway"/>
          <w:color w:val="000000"/>
          <w:sz w:val="18"/>
          <w:szCs w:val="18"/>
        </w:rPr>
        <w:t>BeautifulSoup</w:t>
      </w:r>
      <w:proofErr w:type="spellEnd"/>
      <w:r w:rsidR="009761FD" w:rsidRPr="009761FD">
        <w:rPr>
          <w:rFonts w:ascii="Raleway" w:hAnsi="Raleway"/>
          <w:color w:val="000000"/>
          <w:sz w:val="18"/>
          <w:szCs w:val="18"/>
        </w:rPr>
        <w:t xml:space="preserve"> was used to parse the HTML and extract job IDs from</w:t>
      </w:r>
      <w:r w:rsidR="009761FD" w:rsidRPr="009761FD">
        <w:rPr>
          <w:rStyle w:val="apple-converted-space"/>
          <w:rFonts w:ascii="Raleway" w:hAnsi="Raleway"/>
          <w:color w:val="000000"/>
          <w:sz w:val="18"/>
          <w:szCs w:val="18"/>
        </w:rPr>
        <w:t> </w:t>
      </w:r>
      <w:r w:rsidR="009761FD" w:rsidRPr="009761FD">
        <w:rPr>
          <w:rStyle w:val="HTMLCode"/>
          <w:rFonts w:ascii="Raleway" w:eastAsiaTheme="minorEastAsia" w:hAnsi="Raleway"/>
          <w:color w:val="000000"/>
          <w:sz w:val="18"/>
          <w:szCs w:val="18"/>
        </w:rPr>
        <w:t>&lt;li&gt;</w:t>
      </w:r>
      <w:r w:rsidR="009761FD" w:rsidRPr="009761FD">
        <w:rPr>
          <w:rStyle w:val="apple-converted-space"/>
          <w:rFonts w:ascii="Raleway" w:hAnsi="Raleway"/>
          <w:color w:val="000000"/>
          <w:sz w:val="18"/>
          <w:szCs w:val="18"/>
        </w:rPr>
        <w:t> </w:t>
      </w:r>
      <w:r w:rsidR="009761FD" w:rsidRPr="009761FD">
        <w:rPr>
          <w:rFonts w:ascii="Raleway" w:hAnsi="Raleway"/>
          <w:color w:val="000000"/>
          <w:sz w:val="18"/>
          <w:szCs w:val="18"/>
        </w:rPr>
        <w:t>tags. For each job ID, additional requests were made to fetch detailed job information from LinkedIn’s job detail endpoint. Rate limiting strategies were applied to manage request frequency and ensure stable scraping.</w:t>
      </w:r>
      <w:r w:rsidRPr="009761FD">
        <w:rPr>
          <w:rFonts w:ascii="Raleway" w:hAnsi="Raleway"/>
          <w:sz w:val="18"/>
          <w:szCs w:val="18"/>
        </w:rPr>
        <w:br/>
        <w:t xml:space="preserve">  </w:t>
      </w:r>
      <w:r w:rsidRPr="009761FD">
        <w:rPr>
          <w:rFonts w:ascii="Raleway" w:hAnsi="Raleway"/>
          <w:sz w:val="18"/>
          <w:szCs w:val="18"/>
        </w:rPr>
        <w:br/>
      </w:r>
      <w:r w:rsidR="009761FD" w:rsidRPr="009761FD">
        <w:rPr>
          <w:rFonts w:ascii="Raleway" w:hAnsi="Raleway"/>
          <w:b/>
          <w:bCs/>
          <w:sz w:val="18"/>
          <w:szCs w:val="18"/>
          <w:lang w:val="en-IN"/>
        </w:rPr>
        <w:t xml:space="preserve">2. Data Cleaning and </w:t>
      </w:r>
      <w:proofErr w:type="spellStart"/>
      <w:r w:rsidR="009761FD" w:rsidRPr="009761FD">
        <w:rPr>
          <w:rFonts w:ascii="Raleway" w:hAnsi="Raleway"/>
          <w:b/>
          <w:bCs/>
          <w:sz w:val="18"/>
          <w:szCs w:val="18"/>
          <w:lang w:val="en-IN"/>
        </w:rPr>
        <w:t>Preprocessing</w:t>
      </w:r>
      <w:proofErr w:type="spellEnd"/>
      <w:r w:rsidR="009761FD" w:rsidRPr="009761FD">
        <w:rPr>
          <w:rFonts w:ascii="Raleway" w:hAnsi="Raleway"/>
          <w:sz w:val="18"/>
          <w:szCs w:val="18"/>
          <w:lang w:val="en-IN"/>
        </w:rPr>
        <w:br/>
        <w:t xml:space="preserve">The raw HTML data scraped from LinkedIn required extensive cleaning and structuring to enable meaningful analysis. Key job details such as title, company name, and location were extracted from specific HTML elements using </w:t>
      </w:r>
      <w:proofErr w:type="spellStart"/>
      <w:r w:rsidR="009761FD" w:rsidRPr="009761FD">
        <w:rPr>
          <w:rFonts w:ascii="Raleway" w:hAnsi="Raleway"/>
          <w:sz w:val="18"/>
          <w:szCs w:val="18"/>
          <w:lang w:val="en-IN"/>
        </w:rPr>
        <w:t>BeautifulSoup</w:t>
      </w:r>
      <w:proofErr w:type="spellEnd"/>
      <w:r w:rsidR="009761FD" w:rsidRPr="009761FD">
        <w:rPr>
          <w:rFonts w:ascii="Raleway" w:hAnsi="Raleway"/>
          <w:sz w:val="18"/>
          <w:szCs w:val="18"/>
          <w:lang w:val="en-IN"/>
        </w:rPr>
        <w:t>. Conditional logic was applied to gracefully handle missing or incomplete fields, ensuring robust data capture even in cases of inconsistent page structures. A dynamic approach was adopted to flexibly extract varying job criteria like seniority level, employment type, and job function across postings. Once cleaned and standardized, the data was compiled into a structured format and saved as a CSV file for further analysis.</w:t>
      </w:r>
    </w:p>
    <w:p w14:paraId="63FDB823" w14:textId="77777777" w:rsidR="009761FD" w:rsidRDefault="009761FD">
      <w:pPr>
        <w:rPr>
          <w:rFonts w:ascii="Raleway" w:hAnsi="Raleway"/>
          <w:sz w:val="18"/>
          <w:szCs w:val="18"/>
          <w:lang w:val="en-IN"/>
        </w:rPr>
      </w:pPr>
      <w:r w:rsidRPr="009761FD">
        <w:rPr>
          <w:rFonts w:ascii="Raleway" w:hAnsi="Raleway"/>
          <w:b/>
          <w:bCs/>
          <w:sz w:val="18"/>
          <w:szCs w:val="18"/>
          <w:lang w:val="en-IN"/>
        </w:rPr>
        <w:t>3. Data Analysis and Visualization</w:t>
      </w:r>
      <w:r w:rsidRPr="009761FD">
        <w:rPr>
          <w:rFonts w:ascii="Raleway" w:hAnsi="Raleway"/>
          <w:sz w:val="18"/>
          <w:szCs w:val="18"/>
          <w:lang w:val="en-IN"/>
        </w:rPr>
        <w:br/>
        <w:t>With a clean dataset prepared, exploratory data analysis (EDA) was conducted to uncover patterns and trends. This included evaluating the distribution of jobs by city, industry, function, and seniority. Geographic insights were visualized through charts showing job concentrations across key Indian cities, while bar charts highlighted dominant job functions and industry demand. Further, matrix-style heatmaps were used to explore the relationship between industries and job roles, offering strategic insights into sector-specific hiring needs. These visualizations provided both breadth and depth in understanding the Indian job market landscape on LinkedIn.</w:t>
      </w:r>
    </w:p>
    <w:p w14:paraId="3ED936FA" w14:textId="77777777" w:rsidR="00291DF8" w:rsidRPr="00291DF8" w:rsidRDefault="00000000" w:rsidP="00291DF8">
      <w:pPr>
        <w:rPr>
          <w:rFonts w:ascii="Raleway" w:hAnsi="Raleway"/>
          <w:sz w:val="18"/>
          <w:lang w:val="en-IN"/>
        </w:rPr>
      </w:pPr>
      <w:r w:rsidRPr="009761FD">
        <w:rPr>
          <w:rFonts w:ascii="Raleway" w:hAnsi="Raleway"/>
          <w:sz w:val="18"/>
        </w:rPr>
        <w:br/>
        <w:t xml:space="preserve"> </w:t>
      </w:r>
      <w:r w:rsidRPr="009761FD">
        <w:rPr>
          <w:rFonts w:ascii="Raleway" w:hAnsi="Raleway"/>
          <w:b/>
          <w:bCs/>
          <w:sz w:val="28"/>
          <w:szCs w:val="28"/>
        </w:rPr>
        <w:t>Conclusion</w:t>
      </w:r>
      <w:r w:rsidRPr="009761FD">
        <w:rPr>
          <w:rFonts w:ascii="Raleway" w:hAnsi="Raleway"/>
          <w:sz w:val="18"/>
        </w:rPr>
        <w:br/>
      </w:r>
      <w:r w:rsidRPr="009761FD">
        <w:rPr>
          <w:rFonts w:ascii="Raleway" w:hAnsi="Raleway"/>
          <w:sz w:val="18"/>
        </w:rPr>
        <w:br/>
      </w:r>
      <w:proofErr w:type="gramStart"/>
      <w:r w:rsidR="00291DF8" w:rsidRPr="00291DF8">
        <w:rPr>
          <w:rFonts w:ascii="Raleway" w:hAnsi="Raleway"/>
          <w:sz w:val="18"/>
          <w:lang w:val="en-IN"/>
        </w:rPr>
        <w:t>Post-cleaning</w:t>
      </w:r>
      <w:proofErr w:type="gramEnd"/>
      <w:r w:rsidR="00291DF8" w:rsidRPr="00291DF8">
        <w:rPr>
          <w:rFonts w:ascii="Raleway" w:hAnsi="Raleway"/>
          <w:sz w:val="18"/>
          <w:lang w:val="en-IN"/>
        </w:rPr>
        <w:t>, exploratory data analysis was performed to understand job distribution across key dimensions such as location, industry, job function, and seniority level. Insights included identifying top hiring cities, most active companies, and high-demand roles. Patterns between job functions and industries were also explored to reveal sector-specific hiring trends.</w:t>
      </w:r>
    </w:p>
    <w:p w14:paraId="2E1EE7B1" w14:textId="77777777" w:rsidR="00291DF8" w:rsidRPr="00291DF8" w:rsidRDefault="00291DF8" w:rsidP="00291DF8">
      <w:pPr>
        <w:rPr>
          <w:rFonts w:ascii="Raleway" w:hAnsi="Raleway"/>
          <w:sz w:val="18"/>
          <w:lang w:val="en-IN"/>
        </w:rPr>
      </w:pPr>
      <w:r w:rsidRPr="00291DF8">
        <w:rPr>
          <w:rFonts w:ascii="Raleway" w:hAnsi="Raleway"/>
          <w:sz w:val="18"/>
          <w:lang w:val="en-IN"/>
        </w:rPr>
        <w:t>Visualizations played a central role in presenting these insights. Bar charts showcased top job functions and industries, while pie charts and heatmaps illustrated geographic concentration and interrelations between variables. Custom styling and annotations were used to enhance readability and ensure that the findings were visually compelling and easily interpretable.</w:t>
      </w:r>
    </w:p>
    <w:p w14:paraId="0A2230CD" w14:textId="72AB4717" w:rsidR="001D180D" w:rsidRPr="009761FD" w:rsidRDefault="001D180D">
      <w:pPr>
        <w:rPr>
          <w:rFonts w:ascii="Raleway" w:hAnsi="Raleway"/>
          <w:sz w:val="18"/>
          <w:szCs w:val="18"/>
          <w:lang w:val="en-IN"/>
        </w:rPr>
      </w:pPr>
    </w:p>
    <w:sectPr w:rsidR="001D180D" w:rsidRPr="009761F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Raleway">
    <w:panose1 w:val="00000000000000000000"/>
    <w:charset w:val="4D"/>
    <w:family w:val="auto"/>
    <w:pitch w:val="variable"/>
    <w:sig w:usb0="A00002FF" w:usb1="5000205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8E38A6B8"/>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2970487">
    <w:abstractNumId w:val="8"/>
  </w:num>
  <w:num w:numId="2" w16cid:durableId="1455825488">
    <w:abstractNumId w:val="6"/>
  </w:num>
  <w:num w:numId="3" w16cid:durableId="139807772">
    <w:abstractNumId w:val="5"/>
  </w:num>
  <w:num w:numId="4" w16cid:durableId="1276786006">
    <w:abstractNumId w:val="4"/>
  </w:num>
  <w:num w:numId="5" w16cid:durableId="1432773596">
    <w:abstractNumId w:val="7"/>
  </w:num>
  <w:num w:numId="6" w16cid:durableId="2024630244">
    <w:abstractNumId w:val="3"/>
  </w:num>
  <w:num w:numId="7" w16cid:durableId="1409379904">
    <w:abstractNumId w:val="2"/>
  </w:num>
  <w:num w:numId="8" w16cid:durableId="692730297">
    <w:abstractNumId w:val="1"/>
  </w:num>
  <w:num w:numId="9" w16cid:durableId="1768959940">
    <w:abstractNumId w:val="0"/>
  </w:num>
  <w:num w:numId="10" w16cid:durableId="108075644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180D"/>
    <w:rsid w:val="00291DF8"/>
    <w:rsid w:val="0029639D"/>
    <w:rsid w:val="00326F90"/>
    <w:rsid w:val="009761FD"/>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C7FFDB3"/>
  <w14:defaultImageDpi w14:val="300"/>
  <w15:docId w15:val="{F3A52F40-D7AA-DD43-BC26-FA2963620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pple-converted-space">
    <w:name w:val="apple-converted-space"/>
    <w:basedOn w:val="DefaultParagraphFont"/>
    <w:rsid w:val="009761FD"/>
  </w:style>
  <w:style w:type="character" w:styleId="HTMLCode">
    <w:name w:val="HTML Code"/>
    <w:basedOn w:val="DefaultParagraphFont"/>
    <w:uiPriority w:val="99"/>
    <w:semiHidden/>
    <w:unhideWhenUsed/>
    <w:rsid w:val="009761FD"/>
    <w:rPr>
      <w:rFonts w:ascii="Courier New" w:eastAsia="Times New Roman" w:hAnsi="Courier New" w:cs="Courier New"/>
      <w:sz w:val="20"/>
      <w:szCs w:val="20"/>
    </w:rPr>
  </w:style>
  <w:style w:type="paragraph" w:styleId="NormalWeb">
    <w:name w:val="Normal (Web)"/>
    <w:basedOn w:val="Normal"/>
    <w:uiPriority w:val="99"/>
    <w:semiHidden/>
    <w:unhideWhenUsed/>
    <w:rsid w:val="009761F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170100">
      <w:bodyDiv w:val="1"/>
      <w:marLeft w:val="0"/>
      <w:marRight w:val="0"/>
      <w:marTop w:val="0"/>
      <w:marBottom w:val="0"/>
      <w:divBdr>
        <w:top w:val="none" w:sz="0" w:space="0" w:color="auto"/>
        <w:left w:val="none" w:sz="0" w:space="0" w:color="auto"/>
        <w:bottom w:val="none" w:sz="0" w:space="0" w:color="auto"/>
        <w:right w:val="none" w:sz="0" w:space="0" w:color="auto"/>
      </w:divBdr>
    </w:div>
    <w:div w:id="509299908">
      <w:bodyDiv w:val="1"/>
      <w:marLeft w:val="0"/>
      <w:marRight w:val="0"/>
      <w:marTop w:val="0"/>
      <w:marBottom w:val="0"/>
      <w:divBdr>
        <w:top w:val="none" w:sz="0" w:space="0" w:color="auto"/>
        <w:left w:val="none" w:sz="0" w:space="0" w:color="auto"/>
        <w:bottom w:val="none" w:sz="0" w:space="0" w:color="auto"/>
        <w:right w:val="none" w:sz="0" w:space="0" w:color="auto"/>
      </w:divBdr>
    </w:div>
    <w:div w:id="600531698">
      <w:bodyDiv w:val="1"/>
      <w:marLeft w:val="0"/>
      <w:marRight w:val="0"/>
      <w:marTop w:val="0"/>
      <w:marBottom w:val="0"/>
      <w:divBdr>
        <w:top w:val="none" w:sz="0" w:space="0" w:color="auto"/>
        <w:left w:val="none" w:sz="0" w:space="0" w:color="auto"/>
        <w:bottom w:val="none" w:sz="0" w:space="0" w:color="auto"/>
        <w:right w:val="none" w:sz="0" w:space="0" w:color="auto"/>
      </w:divBdr>
    </w:div>
    <w:div w:id="20728025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Tayyab Khan</cp:lastModifiedBy>
  <cp:revision>2</cp:revision>
  <dcterms:created xsi:type="dcterms:W3CDTF">2013-12-23T23:15:00Z</dcterms:created>
  <dcterms:modified xsi:type="dcterms:W3CDTF">2025-06-09T06:42:00Z</dcterms:modified>
  <cp:category/>
</cp:coreProperties>
</file>