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A7" w:rsidRPr="00597E29" w:rsidRDefault="009B37E0" w:rsidP="009B37E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97E29">
        <w:rPr>
          <w:rFonts w:asciiTheme="majorBidi" w:hAnsiTheme="majorBidi" w:cstheme="majorBidi"/>
          <w:b/>
          <w:bCs/>
          <w:sz w:val="36"/>
          <w:szCs w:val="36"/>
        </w:rPr>
        <w:t>WEEK1: Linear regression</w:t>
      </w:r>
    </w:p>
    <w:p w:rsidR="009B37E0" w:rsidRPr="009B37E0" w:rsidRDefault="009B37E0" w:rsidP="009B3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7E0">
        <w:rPr>
          <w:rFonts w:ascii="Times New Roman" w:eastAsia="Times New Roman" w:hAnsi="Times New Roman" w:cs="Times New Roman"/>
          <w:sz w:val="24"/>
          <w:szCs w:val="24"/>
        </w:rPr>
        <w:t xml:space="preserve">This notebook demonstrates the implementation of a </w:t>
      </w:r>
      <w:r w:rsidRPr="009B37E0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 model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 xml:space="preserve"> using Python. It blends both explanatory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 xml:space="preserve">executable Python code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starting from 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>the process of data preparation, visualization,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building, and evaluation</w:t>
      </w:r>
      <w:r w:rsidR="00597E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B37E0" w:rsidRPr="009B37E0" w:rsidRDefault="009B37E0" w:rsidP="009B3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37E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B37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Linear regression</w:t>
      </w:r>
    </w:p>
    <w:p w:rsidR="009B37E0" w:rsidRPr="009B37E0" w:rsidRDefault="009B37E0" w:rsidP="009B3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7E0">
        <w:rPr>
          <w:rFonts w:ascii="Times New Roman" w:eastAsia="Times New Roman" w:hAnsi="Times New Roman" w:cs="Times New Roman"/>
          <w:b/>
          <w:bCs/>
          <w:sz w:val="24"/>
          <w:szCs w:val="24"/>
        </w:rPr>
        <w:t>Data Loading &amp; Preprocessing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>Where we learnt about how to load dataset (likely CSV/Excel) and preprocessing steps such as handling missing values, renaming columns, and selecting features/targets.</w:t>
      </w:r>
    </w:p>
    <w:p w:rsidR="009B37E0" w:rsidRPr="009B37E0" w:rsidRDefault="009B37E0" w:rsidP="009B3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7E0">
        <w:rPr>
          <w:rFonts w:ascii="Times New Roman" w:eastAsia="Times New Roman" w:hAnsi="Times New Roman" w:cs="Times New Roman"/>
          <w:b/>
          <w:bCs/>
          <w:sz w:val="24"/>
          <w:szCs w:val="24"/>
        </w:rPr>
        <w:t>Exploratory Data Analysis (EDA)</w:t>
      </w:r>
      <w:r>
        <w:rPr>
          <w:rFonts w:ascii="Times New Roman" w:eastAsia="Times New Roman" w:hAnsi="Times New Roman" w:cs="Times New Roman"/>
          <w:sz w:val="24"/>
          <w:szCs w:val="24"/>
        </w:rPr>
        <w:t>: Where we learnt about the v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>isu</w:t>
      </w:r>
      <w:r>
        <w:rPr>
          <w:rFonts w:ascii="Times New Roman" w:eastAsia="Times New Roman" w:hAnsi="Times New Roman" w:cs="Times New Roman"/>
          <w:sz w:val="24"/>
          <w:szCs w:val="24"/>
        </w:rPr>
        <w:t>alization of data distributions and the u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>se of</w:t>
      </w:r>
      <w:r w:rsidRPr="009B37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B37E0">
        <w:rPr>
          <w:rFonts w:asciiTheme="majorBidi" w:eastAsia="Times New Roman" w:hAnsiTheme="majorBidi" w:cstheme="majorBidi"/>
          <w:sz w:val="24"/>
          <w:szCs w:val="24"/>
        </w:rPr>
        <w:t>matplotlib</w:t>
      </w:r>
      <w:r w:rsidRPr="009B37E0">
        <w:rPr>
          <w:rFonts w:asciiTheme="majorBidi" w:eastAsia="Times New Roman" w:hAnsiTheme="majorBidi" w:cstheme="majorBidi"/>
          <w:sz w:val="32"/>
          <w:szCs w:val="32"/>
        </w:rPr>
        <w:t>/</w:t>
      </w:r>
      <w:r w:rsidRPr="009B37E0">
        <w:rPr>
          <w:rFonts w:asciiTheme="majorBidi" w:eastAsia="Times New Roman" w:hAnsiTheme="majorBidi" w:cstheme="majorBidi"/>
          <w:sz w:val="24"/>
          <w:szCs w:val="24"/>
        </w:rPr>
        <w:t>seaborn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library</w:t>
      </w:r>
      <w:r w:rsidRPr="009B37E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>for scatter plots and correlation analysis.</w:t>
      </w:r>
    </w:p>
    <w:p w:rsidR="009B37E0" w:rsidRPr="009B37E0" w:rsidRDefault="009B37E0" w:rsidP="009B3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7E0">
        <w:rPr>
          <w:rFonts w:ascii="Times New Roman" w:eastAsia="Times New Roman" w:hAnsi="Times New Roman" w:cs="Times New Roman"/>
          <w:b/>
          <w:bCs/>
          <w:sz w:val="24"/>
          <w:szCs w:val="24"/>
        </w:rPr>
        <w:t>Splitting Data</w:t>
      </w:r>
      <w:r>
        <w:rPr>
          <w:rFonts w:ascii="Times New Roman" w:eastAsia="Times New Roman" w:hAnsi="Times New Roman" w:cs="Times New Roman"/>
          <w:sz w:val="24"/>
          <w:szCs w:val="24"/>
        </w:rPr>
        <w:t>: Where we learnt how to separate the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 xml:space="preserve"> dataset into training and testing sets using </w:t>
      </w:r>
      <w:r w:rsidRPr="009B37E0">
        <w:rPr>
          <w:rFonts w:asciiTheme="majorBidi" w:eastAsia="Times New Roman" w:hAnsiTheme="majorBidi" w:cstheme="majorBidi"/>
          <w:sz w:val="24"/>
          <w:szCs w:val="24"/>
        </w:rPr>
        <w:t>train_test_split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37E0" w:rsidRPr="009B37E0" w:rsidRDefault="009B37E0" w:rsidP="009B3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7E0">
        <w:rPr>
          <w:rFonts w:ascii="Times New Roman" w:eastAsia="Times New Roman" w:hAnsi="Times New Roman" w:cs="Times New Roman"/>
          <w:b/>
          <w:bCs/>
          <w:sz w:val="24"/>
          <w:szCs w:val="24"/>
        </w:rPr>
        <w:t>Model Implementation</w:t>
      </w:r>
      <w:r>
        <w:rPr>
          <w:rFonts w:ascii="Times New Roman" w:eastAsia="Times New Roman" w:hAnsi="Times New Roman" w:cs="Times New Roman"/>
          <w:sz w:val="24"/>
          <w:szCs w:val="24"/>
        </w:rPr>
        <w:t>: Using library schikitlearn we learn t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>raining the model using training data.</w:t>
      </w:r>
    </w:p>
    <w:p w:rsidR="009B37E0" w:rsidRPr="009B37E0" w:rsidRDefault="009B37E0" w:rsidP="009B3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7E0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>Predictions made on the test data.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 xml:space="preserve">Performance metrics such as </w:t>
      </w:r>
      <w:r w:rsidRPr="009B37E0">
        <w:rPr>
          <w:rFonts w:ascii="Times New Roman" w:eastAsia="Times New Roman" w:hAnsi="Times New Roman" w:cs="Times New Roman"/>
          <w:b/>
          <w:bCs/>
          <w:sz w:val="24"/>
          <w:szCs w:val="24"/>
        </w:rPr>
        <w:t>Mean Squared Error (MSE)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37E0">
        <w:rPr>
          <w:rFonts w:ascii="Times New Roman" w:eastAsia="Times New Roman" w:hAnsi="Times New Roman" w:cs="Times New Roman"/>
          <w:b/>
          <w:bCs/>
          <w:sz w:val="24"/>
          <w:szCs w:val="24"/>
        </w:rPr>
        <w:t>R² Score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>, etc. are calculated.</w:t>
      </w:r>
    </w:p>
    <w:p w:rsidR="009B37E0" w:rsidRPr="009B37E0" w:rsidRDefault="009B37E0" w:rsidP="00597E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7E0">
        <w:rPr>
          <w:rFonts w:ascii="Times New Roman" w:eastAsia="Times New Roman" w:hAnsi="Times New Roman" w:cs="Times New Roman"/>
          <w:sz w:val="24"/>
          <w:szCs w:val="24"/>
        </w:rPr>
        <w:t xml:space="preserve">The notebook provides a solid foundation for </w:t>
      </w:r>
      <w:r w:rsidRPr="00597E29">
        <w:rPr>
          <w:rFonts w:ascii="Times New Roman" w:eastAsia="Times New Roman" w:hAnsi="Times New Roman" w:cs="Times New Roman"/>
          <w:sz w:val="24"/>
          <w:szCs w:val="24"/>
        </w:rPr>
        <w:t>understanding and implementing Linear Regression in Python</w:t>
      </w:r>
      <w:r w:rsidRPr="009B37E0">
        <w:rPr>
          <w:rFonts w:ascii="Times New Roman" w:eastAsia="Times New Roman" w:hAnsi="Times New Roman" w:cs="Times New Roman"/>
          <w:sz w:val="24"/>
          <w:szCs w:val="24"/>
        </w:rPr>
        <w:t xml:space="preserve">. It successfully bridges theoretical understanding with hands-on practice. </w:t>
      </w:r>
      <w:bookmarkStart w:id="0" w:name="_GoBack"/>
      <w:bookmarkEnd w:id="0"/>
    </w:p>
    <w:p w:rsidR="009B37E0" w:rsidRDefault="009B37E0"/>
    <w:sectPr w:rsidR="009B37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81388"/>
    <w:multiLevelType w:val="multilevel"/>
    <w:tmpl w:val="DCB4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63B78"/>
    <w:multiLevelType w:val="multilevel"/>
    <w:tmpl w:val="4146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3455A"/>
    <w:multiLevelType w:val="multilevel"/>
    <w:tmpl w:val="9CE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E0"/>
    <w:rsid w:val="00597E29"/>
    <w:rsid w:val="009B37E0"/>
    <w:rsid w:val="00C6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4511"/>
  <w15:chartTrackingRefBased/>
  <w15:docId w15:val="{B02DBFE9-C5C4-4A4D-A485-2CBFA480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3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7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37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37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3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2025-09-06T18:25:00Z</dcterms:created>
  <dcterms:modified xsi:type="dcterms:W3CDTF">2025-09-06T18:37:00Z</dcterms:modified>
</cp:coreProperties>
</file>