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71476" w14:textId="77777777" w:rsidR="0028193A" w:rsidRDefault="0028193A" w:rsidP="0028193A">
      <w:pPr>
        <w:rPr>
          <w:rFonts w:ascii="Aptos Display" w:hAnsi="Aptos Display"/>
          <w:noProof/>
          <w:sz w:val="36"/>
          <w:szCs w:val="36"/>
        </w:rPr>
      </w:pPr>
      <w:r>
        <w:rPr>
          <w:rFonts w:ascii="Aptos Display" w:hAnsi="Aptos Display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C94E64F" wp14:editId="07544E4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76628" cy="2076628"/>
            <wp:effectExtent l="0" t="0" r="0" b="0"/>
            <wp:wrapSquare wrapText="bothSides"/>
            <wp:docPr id="116720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09060" name="Picture 11672090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628" cy="2076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8CB5B" w14:textId="77777777" w:rsidR="0028193A" w:rsidRPr="00DD17AE" w:rsidRDefault="0028193A" w:rsidP="0028193A">
      <w:pPr>
        <w:rPr>
          <w:rFonts w:ascii="Aptos Display" w:hAnsi="Aptos Display"/>
          <w:sz w:val="36"/>
          <w:szCs w:val="36"/>
        </w:rPr>
      </w:pPr>
    </w:p>
    <w:p w14:paraId="292E4FC1" w14:textId="77777777" w:rsidR="0028193A" w:rsidRPr="00DD17AE" w:rsidRDefault="0028193A" w:rsidP="0028193A">
      <w:pPr>
        <w:rPr>
          <w:rFonts w:ascii="Aptos Display" w:hAnsi="Aptos Display"/>
          <w:sz w:val="36"/>
          <w:szCs w:val="36"/>
        </w:rPr>
      </w:pPr>
    </w:p>
    <w:p w14:paraId="70B675F4" w14:textId="77777777" w:rsidR="0028193A" w:rsidRDefault="0028193A" w:rsidP="0028193A">
      <w:pPr>
        <w:rPr>
          <w:rFonts w:ascii="Aptos Display" w:hAnsi="Aptos Display"/>
          <w:noProof/>
          <w:sz w:val="36"/>
          <w:szCs w:val="36"/>
        </w:rPr>
      </w:pPr>
    </w:p>
    <w:p w14:paraId="22D7FF7D" w14:textId="77777777" w:rsidR="0028193A" w:rsidRDefault="0028193A" w:rsidP="0028193A">
      <w:pPr>
        <w:jc w:val="center"/>
        <w:rPr>
          <w:rFonts w:ascii="Aptos Display" w:hAnsi="Aptos Display"/>
          <w:b/>
          <w:bCs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br w:type="textWrapping" w:clear="all"/>
      </w:r>
    </w:p>
    <w:p w14:paraId="53711CF9" w14:textId="1778C38C" w:rsidR="0028193A" w:rsidRPr="00A9680F" w:rsidRDefault="0028193A" w:rsidP="0028193A">
      <w:pPr>
        <w:jc w:val="center"/>
        <w:rPr>
          <w:rFonts w:ascii="Aptos Display" w:hAnsi="Aptos Display"/>
          <w:b/>
          <w:bCs/>
          <w:sz w:val="40"/>
          <w:szCs w:val="40"/>
        </w:rPr>
      </w:pPr>
      <w:r w:rsidRPr="00A9680F">
        <w:rPr>
          <w:rFonts w:ascii="Aptos Display" w:hAnsi="Aptos Display"/>
          <w:b/>
          <w:bCs/>
          <w:sz w:val="40"/>
          <w:szCs w:val="40"/>
          <w:highlight w:val="yellow"/>
        </w:rPr>
        <w:t xml:space="preserve">Lab assignment no: </w:t>
      </w:r>
      <w:r w:rsidR="00A9680F" w:rsidRPr="00A9680F">
        <w:rPr>
          <w:rFonts w:ascii="Aptos Display" w:hAnsi="Aptos Display"/>
          <w:b/>
          <w:bCs/>
          <w:sz w:val="40"/>
          <w:szCs w:val="40"/>
          <w:highlight w:val="yellow"/>
        </w:rPr>
        <w:t>1</w:t>
      </w:r>
    </w:p>
    <w:p w14:paraId="35716FFF" w14:textId="77777777" w:rsidR="0028193A" w:rsidRPr="00A9680F" w:rsidRDefault="0028193A" w:rsidP="0028193A">
      <w:pPr>
        <w:jc w:val="center"/>
        <w:rPr>
          <w:rFonts w:ascii="Aptos Display" w:hAnsi="Aptos Display"/>
          <w:b/>
          <w:bCs/>
          <w:sz w:val="40"/>
          <w:szCs w:val="40"/>
        </w:rPr>
      </w:pPr>
      <w:r w:rsidRPr="00A9680F">
        <w:rPr>
          <w:rFonts w:ascii="Aptos Display" w:hAnsi="Aptos Display"/>
          <w:b/>
          <w:bCs/>
          <w:sz w:val="40"/>
          <w:szCs w:val="40"/>
        </w:rPr>
        <w:t>Tayyaba Hussain</w:t>
      </w:r>
    </w:p>
    <w:p w14:paraId="5BE266EC" w14:textId="77777777" w:rsidR="0028193A" w:rsidRPr="00A9680F" w:rsidRDefault="0028193A" w:rsidP="0028193A">
      <w:pPr>
        <w:jc w:val="center"/>
        <w:rPr>
          <w:rFonts w:ascii="Aptos Display" w:hAnsi="Aptos Display"/>
          <w:b/>
          <w:bCs/>
          <w:sz w:val="40"/>
          <w:szCs w:val="40"/>
        </w:rPr>
      </w:pPr>
      <w:r w:rsidRPr="00A9680F">
        <w:rPr>
          <w:rFonts w:ascii="Aptos Display" w:hAnsi="Aptos Display"/>
          <w:b/>
          <w:bCs/>
          <w:sz w:val="40"/>
          <w:szCs w:val="40"/>
        </w:rPr>
        <w:t>SP24-BSE-059</w:t>
      </w:r>
    </w:p>
    <w:p w14:paraId="17934B0C" w14:textId="77777777" w:rsidR="0028193A" w:rsidRPr="00A9680F" w:rsidRDefault="0028193A" w:rsidP="0028193A">
      <w:pPr>
        <w:jc w:val="center"/>
        <w:rPr>
          <w:rFonts w:ascii="Aptos Display" w:hAnsi="Aptos Display"/>
          <w:b/>
          <w:bCs/>
          <w:sz w:val="40"/>
          <w:szCs w:val="40"/>
        </w:rPr>
      </w:pPr>
      <w:r w:rsidRPr="00A9680F">
        <w:rPr>
          <w:rFonts w:ascii="Aptos Display" w:hAnsi="Aptos Display"/>
          <w:b/>
          <w:bCs/>
          <w:sz w:val="40"/>
          <w:szCs w:val="40"/>
        </w:rPr>
        <w:t>Information security (lab)</w:t>
      </w:r>
    </w:p>
    <w:p w14:paraId="08B2C0A3" w14:textId="77777777" w:rsidR="0028193A" w:rsidRPr="00A9680F" w:rsidRDefault="0028193A" w:rsidP="0028193A">
      <w:pPr>
        <w:jc w:val="center"/>
        <w:rPr>
          <w:rFonts w:ascii="Aptos Display" w:hAnsi="Aptos Display"/>
          <w:b/>
          <w:bCs/>
          <w:sz w:val="40"/>
          <w:szCs w:val="40"/>
        </w:rPr>
      </w:pPr>
      <w:r w:rsidRPr="00A9680F">
        <w:rPr>
          <w:rFonts w:ascii="Aptos Display" w:hAnsi="Aptos Display"/>
          <w:b/>
          <w:bCs/>
          <w:sz w:val="40"/>
          <w:szCs w:val="40"/>
        </w:rPr>
        <w:t>BS software engineering</w:t>
      </w:r>
    </w:p>
    <w:p w14:paraId="412C3C11" w14:textId="77777777" w:rsidR="006C4321" w:rsidRDefault="006C4321"/>
    <w:p w14:paraId="4294E429" w14:textId="77777777" w:rsidR="0028193A" w:rsidRDefault="0028193A"/>
    <w:p w14:paraId="0EFBEAA2" w14:textId="77777777" w:rsidR="0028193A" w:rsidRDefault="0028193A"/>
    <w:p w14:paraId="48E942EE" w14:textId="77777777" w:rsidR="0028193A" w:rsidRDefault="0028193A"/>
    <w:p w14:paraId="63881220" w14:textId="77777777" w:rsidR="0028193A" w:rsidRDefault="0028193A"/>
    <w:p w14:paraId="18B57370" w14:textId="77777777" w:rsidR="0028193A" w:rsidRDefault="0028193A"/>
    <w:p w14:paraId="021BCB11" w14:textId="77777777" w:rsidR="0028193A" w:rsidRDefault="0028193A"/>
    <w:p w14:paraId="54FA5B7F" w14:textId="77777777" w:rsidR="0028193A" w:rsidRDefault="0028193A"/>
    <w:p w14:paraId="253AE97E" w14:textId="77777777" w:rsidR="0028193A" w:rsidRDefault="0028193A"/>
    <w:p w14:paraId="38FB9801" w14:textId="77777777" w:rsidR="0028193A" w:rsidRDefault="0028193A"/>
    <w:p w14:paraId="459F72FE" w14:textId="1B3FD43C" w:rsidR="0028193A" w:rsidRDefault="0028193A">
      <w:pPr>
        <w:rPr>
          <w:rFonts w:ascii="Aptos Display" w:hAnsi="Aptos Display"/>
          <w:b/>
          <w:bCs/>
          <w:sz w:val="36"/>
          <w:szCs w:val="36"/>
        </w:rPr>
      </w:pPr>
      <w:r w:rsidRPr="0028193A">
        <w:rPr>
          <w:rFonts w:ascii="Aptos Display" w:hAnsi="Aptos Display"/>
          <w:b/>
          <w:bCs/>
          <w:sz w:val="36"/>
          <w:szCs w:val="36"/>
          <w:highlight w:val="yellow"/>
        </w:rPr>
        <w:lastRenderedPageBreak/>
        <w:t xml:space="preserve">Question </w:t>
      </w:r>
      <w:r w:rsidRPr="0028193A">
        <w:rPr>
          <w:rFonts w:ascii="Aptos Display" w:hAnsi="Aptos Display"/>
          <w:b/>
          <w:bCs/>
          <w:sz w:val="36"/>
          <w:szCs w:val="36"/>
          <w:highlight w:val="yellow"/>
        </w:rPr>
        <w:t>1</w:t>
      </w:r>
      <w:r w:rsidRPr="0028193A">
        <w:rPr>
          <w:rFonts w:ascii="Aptos Display" w:hAnsi="Aptos Display"/>
          <w:b/>
          <w:bCs/>
          <w:sz w:val="36"/>
          <w:szCs w:val="36"/>
          <w:highlight w:val="yellow"/>
        </w:rPr>
        <w:t>:</w:t>
      </w:r>
      <w:r>
        <w:rPr>
          <w:rFonts w:ascii="Aptos Display" w:hAnsi="Aptos Display"/>
          <w:b/>
          <w:bCs/>
          <w:sz w:val="36"/>
          <w:szCs w:val="36"/>
        </w:rPr>
        <w:t xml:space="preserve"> </w:t>
      </w:r>
      <w:r w:rsidRPr="0028193A">
        <w:rPr>
          <w:rFonts w:ascii="Aptos Display" w:hAnsi="Aptos Display"/>
          <w:b/>
          <w:bCs/>
          <w:sz w:val="36"/>
          <w:szCs w:val="36"/>
        </w:rPr>
        <w:t xml:space="preserve"> Write python code for your designed stream cipher approach for encryption decryption</w:t>
      </w:r>
      <w:r w:rsidR="00AA19EC">
        <w:rPr>
          <w:rFonts w:ascii="Aptos Display" w:hAnsi="Aptos Display"/>
          <w:b/>
          <w:bCs/>
          <w:sz w:val="36"/>
          <w:szCs w:val="36"/>
        </w:rPr>
        <w:t>.</w:t>
      </w:r>
    </w:p>
    <w:p w14:paraId="16DC206E" w14:textId="312D3E72" w:rsidR="00AA19EC" w:rsidRDefault="00AA19EC">
      <w:pPr>
        <w:rPr>
          <w:rFonts w:ascii="Aptos Display" w:hAnsi="Aptos Display"/>
          <w:b/>
          <w:bCs/>
          <w:sz w:val="36"/>
          <w:szCs w:val="36"/>
        </w:rPr>
      </w:pPr>
      <w:r w:rsidRPr="00AA19EC">
        <w:rPr>
          <w:rFonts w:ascii="Aptos Display" w:hAnsi="Aptos Display"/>
          <w:b/>
          <w:bCs/>
          <w:sz w:val="36"/>
          <w:szCs w:val="36"/>
          <w:highlight w:val="yellow"/>
        </w:rPr>
        <w:t>Code:</w:t>
      </w:r>
    </w:p>
    <w:p w14:paraId="5D1EF63C" w14:textId="2E5FDD79" w:rsidR="00AA19EC" w:rsidRDefault="00AA19EC">
      <w:pPr>
        <w:rPr>
          <w:rFonts w:ascii="Aptos Display" w:hAnsi="Aptos Display"/>
          <w:b/>
          <w:bCs/>
          <w:sz w:val="36"/>
          <w:szCs w:val="36"/>
        </w:rPr>
      </w:pPr>
      <w:r w:rsidRPr="00AA19EC">
        <w:rPr>
          <w:rFonts w:ascii="Aptos Display" w:hAnsi="Aptos Display"/>
          <w:b/>
          <w:bCs/>
          <w:sz w:val="36"/>
          <w:szCs w:val="36"/>
        </w:rPr>
        <w:drawing>
          <wp:inline distT="0" distB="0" distL="0" distR="0" wp14:anchorId="2EC04087" wp14:editId="20783F28">
            <wp:extent cx="3962953" cy="6763694"/>
            <wp:effectExtent l="0" t="0" r="0" b="0"/>
            <wp:docPr id="197790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01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813A" w14:textId="5DB0D91B" w:rsidR="00AA19EC" w:rsidRDefault="00AA19EC">
      <w:pPr>
        <w:rPr>
          <w:rFonts w:ascii="Aptos Display" w:hAnsi="Aptos Display"/>
          <w:b/>
          <w:bCs/>
          <w:sz w:val="36"/>
          <w:szCs w:val="36"/>
        </w:rPr>
      </w:pPr>
    </w:p>
    <w:p w14:paraId="76DB4E1B" w14:textId="0549ED50" w:rsidR="00AA19EC" w:rsidRDefault="00AA19EC">
      <w:pPr>
        <w:rPr>
          <w:rFonts w:ascii="Aptos Display" w:hAnsi="Aptos Display"/>
          <w:b/>
          <w:bCs/>
          <w:sz w:val="36"/>
          <w:szCs w:val="36"/>
        </w:rPr>
      </w:pPr>
      <w:r w:rsidRPr="00AA19EC">
        <w:rPr>
          <w:rFonts w:ascii="Aptos Display" w:hAnsi="Aptos Display"/>
          <w:b/>
          <w:bCs/>
          <w:sz w:val="36"/>
          <w:szCs w:val="36"/>
          <w:highlight w:val="yellow"/>
        </w:rPr>
        <w:t>Output:</w:t>
      </w:r>
    </w:p>
    <w:p w14:paraId="298E5835" w14:textId="20687CC1" w:rsidR="00AA19EC" w:rsidRDefault="00AA19EC">
      <w:pPr>
        <w:rPr>
          <w:rFonts w:ascii="Aptos Display" w:hAnsi="Aptos Display"/>
          <w:b/>
          <w:bCs/>
          <w:sz w:val="36"/>
          <w:szCs w:val="36"/>
        </w:rPr>
      </w:pPr>
      <w:r w:rsidRPr="00AA19EC">
        <w:rPr>
          <w:rFonts w:ascii="Aptos Display" w:hAnsi="Aptos Display"/>
          <w:b/>
          <w:bCs/>
          <w:sz w:val="36"/>
          <w:szCs w:val="36"/>
        </w:rPr>
        <w:drawing>
          <wp:inline distT="0" distB="0" distL="0" distR="0" wp14:anchorId="6386C5E3" wp14:editId="22E36FF6">
            <wp:extent cx="5943600" cy="586740"/>
            <wp:effectExtent l="0" t="0" r="0" b="3810"/>
            <wp:docPr id="38907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71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6ACF" w14:textId="77777777" w:rsidR="00AA19EC" w:rsidRDefault="00AA19EC">
      <w:pPr>
        <w:rPr>
          <w:rFonts w:ascii="Aptos Display" w:hAnsi="Aptos Display"/>
          <w:b/>
          <w:bCs/>
          <w:sz w:val="36"/>
          <w:szCs w:val="36"/>
          <w:highlight w:val="yellow"/>
        </w:rPr>
      </w:pPr>
    </w:p>
    <w:p w14:paraId="7DD41806" w14:textId="4C495DFC" w:rsidR="00AA19EC" w:rsidRDefault="00AA19EC">
      <w:pPr>
        <w:rPr>
          <w:rFonts w:ascii="Aptos Display" w:hAnsi="Aptos Display"/>
          <w:b/>
          <w:bCs/>
          <w:sz w:val="36"/>
          <w:szCs w:val="36"/>
        </w:rPr>
      </w:pPr>
      <w:r w:rsidRPr="00AA19EC">
        <w:rPr>
          <w:rFonts w:ascii="Aptos Display" w:hAnsi="Aptos Display"/>
          <w:b/>
          <w:bCs/>
          <w:sz w:val="36"/>
          <w:szCs w:val="36"/>
          <w:highlight w:val="yellow"/>
        </w:rPr>
        <w:t>Explanation:</w:t>
      </w:r>
    </w:p>
    <w:p w14:paraId="76D1E7FA" w14:textId="10A9704E" w:rsidR="00AA19EC" w:rsidRPr="00AA19EC" w:rsidRDefault="00AA19EC" w:rsidP="00AA19EC">
      <w:pPr>
        <w:rPr>
          <w:rFonts w:ascii="Aptos Display" w:hAnsi="Aptos Display"/>
          <w:b/>
          <w:bCs/>
          <w:sz w:val="36"/>
          <w:szCs w:val="36"/>
        </w:rPr>
      </w:pPr>
      <w:r w:rsidRPr="00AA19EC">
        <w:rPr>
          <w:rFonts w:ascii="Aptos Display" w:hAnsi="Aptos Display"/>
          <w:b/>
          <w:bCs/>
          <w:sz w:val="36"/>
          <w:szCs w:val="36"/>
        </w:rPr>
        <w:t>Working Principle</w:t>
      </w:r>
      <w:r>
        <w:rPr>
          <w:rFonts w:ascii="Aptos Display" w:hAnsi="Aptos Display"/>
          <w:b/>
          <w:bCs/>
          <w:sz w:val="36"/>
          <w:szCs w:val="36"/>
        </w:rPr>
        <w:t>:</w:t>
      </w:r>
    </w:p>
    <w:p w14:paraId="6DBD689D" w14:textId="77777777" w:rsidR="00AA19EC" w:rsidRPr="00AA19EC" w:rsidRDefault="00AA19EC" w:rsidP="00AA19EC">
      <w:pPr>
        <w:rPr>
          <w:rFonts w:ascii="Aptos Display" w:hAnsi="Aptos Display"/>
          <w:sz w:val="28"/>
          <w:szCs w:val="28"/>
        </w:rPr>
      </w:pPr>
      <w:r w:rsidRPr="00AA19EC">
        <w:rPr>
          <w:rFonts w:ascii="Aptos Display" w:hAnsi="Aptos Display"/>
          <w:sz w:val="28"/>
          <w:szCs w:val="28"/>
        </w:rPr>
        <w:t>The cipher follows the One-Time Pad (Vernam cipher) principle where:</w:t>
      </w:r>
    </w:p>
    <w:p w14:paraId="1663468C" w14:textId="00B49F41" w:rsidR="00AA19EC" w:rsidRPr="00AA19EC" w:rsidRDefault="00AA19EC" w:rsidP="00AA19EC">
      <w:pPr>
        <w:rPr>
          <w:rFonts w:ascii="Aptos Display" w:hAnsi="Aptos Display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C=P⊕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sub>
          </m:sSub>
          <m:r>
            <m:rPr>
              <m:nor/>
            </m:rPr>
            <w:rPr>
              <w:rFonts w:ascii="Aptos Display" w:hAnsi="Aptos Display"/>
              <w:sz w:val="28"/>
              <w:szCs w:val="28"/>
            </w:rPr>
            <m:t>and</m:t>
          </m:r>
          <m:r>
            <w:rPr>
              <w:rFonts w:ascii="Cambria Math" w:hAnsi="Cambria Math"/>
              <w:sz w:val="28"/>
              <w:szCs w:val="28"/>
            </w:rPr>
            <m:t>P=C⊕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sub>
          </m:sSub>
          <m:r>
            <w:rPr>
              <w:rFonts w:ascii="Aptos Display" w:hAnsi="Aptos Display"/>
              <w:sz w:val="28"/>
              <w:szCs w:val="28"/>
            </w:rPr>
            <w:br/>
          </m:r>
        </m:oMath>
      </m:oMathPara>
    </w:p>
    <w:p w14:paraId="799637E8" w14:textId="37C9CCE7" w:rsidR="00AA19EC" w:rsidRDefault="00AA19EC" w:rsidP="00AA19EC">
      <w:pPr>
        <w:rPr>
          <w:rFonts w:ascii="Aptos Display" w:hAnsi="Aptos Display"/>
          <w:sz w:val="28"/>
          <w:szCs w:val="28"/>
        </w:rPr>
      </w:pPr>
      <w:r w:rsidRPr="00AA19EC">
        <w:rPr>
          <w:rFonts w:ascii="Aptos Display" w:hAnsi="Aptos Display"/>
          <w:sz w:val="28"/>
          <w:szCs w:val="28"/>
        </w:rPr>
        <w:t xml:space="preserve">Here,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AA19EC">
        <w:rPr>
          <w:rFonts w:ascii="Aptos Display" w:hAnsi="Aptos Display"/>
          <w:sz w:val="28"/>
          <w:szCs w:val="28"/>
        </w:rPr>
        <w:t xml:space="preserve">is plaintext,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Pr="00AA19EC">
        <w:rPr>
          <w:rFonts w:ascii="Aptos Display" w:hAnsi="Aptos Display"/>
          <w:sz w:val="28"/>
          <w:szCs w:val="28"/>
        </w:rPr>
        <w:t xml:space="preserve">is ciphertext, and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</m:oMath>
      <w:r w:rsidRPr="00AA19EC">
        <w:rPr>
          <w:rFonts w:ascii="Aptos Display" w:hAnsi="Aptos Display"/>
          <w:sz w:val="28"/>
          <w:szCs w:val="28"/>
        </w:rPr>
        <w:t>is the keystream.</w:t>
      </w:r>
      <w:r w:rsidRPr="00AA19EC">
        <w:rPr>
          <w:rFonts w:ascii="Aptos Display" w:hAnsi="Aptos Display"/>
          <w:sz w:val="28"/>
          <w:szCs w:val="28"/>
        </w:rPr>
        <w:br/>
        <w:t>As the same operation (XOR) is used for both encryption and decryption, the process is symmetric and reversible.</w:t>
      </w:r>
    </w:p>
    <w:p w14:paraId="6DE64B9D" w14:textId="77777777" w:rsidR="00ED2421" w:rsidRDefault="00ED2421" w:rsidP="00AA19EC">
      <w:pPr>
        <w:rPr>
          <w:rFonts w:ascii="Aptos Display" w:hAnsi="Aptos Display"/>
          <w:sz w:val="28"/>
          <w:szCs w:val="28"/>
        </w:rPr>
      </w:pPr>
    </w:p>
    <w:p w14:paraId="27A62322" w14:textId="22654303" w:rsidR="00ED2421" w:rsidRDefault="00ED2421" w:rsidP="00AA19EC">
      <w:pPr>
        <w:rPr>
          <w:rFonts w:ascii="Aptos Display" w:hAnsi="Aptos Display"/>
          <w:b/>
          <w:bCs/>
          <w:sz w:val="36"/>
          <w:szCs w:val="36"/>
        </w:rPr>
      </w:pPr>
      <w:r>
        <w:rPr>
          <w:rFonts w:ascii="Aptos Display" w:hAnsi="Aptos Display"/>
          <w:b/>
          <w:bCs/>
          <w:sz w:val="36"/>
          <w:szCs w:val="36"/>
        </w:rPr>
        <w:t>Code summary:</w:t>
      </w:r>
    </w:p>
    <w:p w14:paraId="6231E487" w14:textId="42A6EF28" w:rsidR="00ED2421" w:rsidRPr="00ED2421" w:rsidRDefault="00ED2421" w:rsidP="00ED2421">
      <w:p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 xml:space="preserve"> </w:t>
      </w:r>
      <w:r w:rsidRPr="00ED2421">
        <w:rPr>
          <w:rFonts w:ascii="Aptos Display" w:hAnsi="Aptos Display"/>
          <w:b/>
          <w:bCs/>
          <w:sz w:val="28"/>
          <w:szCs w:val="28"/>
        </w:rPr>
        <w:t>keystream_sha256(key, nbytes)</w:t>
      </w:r>
      <w:r w:rsidRPr="00ED2421">
        <w:rPr>
          <w:rFonts w:ascii="Aptos Display" w:hAnsi="Aptos Display"/>
          <w:sz w:val="28"/>
          <w:szCs w:val="28"/>
        </w:rPr>
        <w:br/>
        <w:t>This function generates a pseudorandom keystream of the required length.</w:t>
      </w:r>
    </w:p>
    <w:p w14:paraId="2F190BA6" w14:textId="77777777" w:rsidR="00ED2421" w:rsidRPr="00ED2421" w:rsidRDefault="00ED2421" w:rsidP="00ED2421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>It repeatedly computes SHA-256 of the concatenation of the secret key and a counter (key || counter).</w:t>
      </w:r>
    </w:p>
    <w:p w14:paraId="6EE0BBC3" w14:textId="77777777" w:rsidR="00ED2421" w:rsidRPr="00ED2421" w:rsidRDefault="00ED2421" w:rsidP="00ED2421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>Each SHA-256 hash gives a 32-byte block, and blocks are joined until the total length matches the message size.</w:t>
      </w:r>
    </w:p>
    <w:p w14:paraId="3E902D96" w14:textId="77777777" w:rsidR="00ED2421" w:rsidRPr="00ED2421" w:rsidRDefault="00ED2421" w:rsidP="00ED2421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>This simulates the keystream generation in modern stream ciphers like Salsa20.</w:t>
      </w:r>
    </w:p>
    <w:p w14:paraId="3C31B62C" w14:textId="06F6F474" w:rsidR="00ED2421" w:rsidRPr="00ED2421" w:rsidRDefault="00ED2421" w:rsidP="00ED2421">
      <w:p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lastRenderedPageBreak/>
        <w:t xml:space="preserve">  </w:t>
      </w:r>
      <w:r w:rsidRPr="00ED2421">
        <w:rPr>
          <w:rFonts w:ascii="Aptos Display" w:hAnsi="Aptos Display"/>
          <w:b/>
          <w:bCs/>
          <w:sz w:val="28"/>
          <w:szCs w:val="28"/>
        </w:rPr>
        <w:t>xor_bytes(a, b)</w:t>
      </w:r>
      <w:r w:rsidRPr="00ED2421">
        <w:rPr>
          <w:rFonts w:ascii="Aptos Display" w:hAnsi="Aptos Display"/>
          <w:sz w:val="28"/>
          <w:szCs w:val="28"/>
        </w:rPr>
        <w:br/>
        <w:t xml:space="preserve">This function performs a byte-wise XOR operation between </w:t>
      </w:r>
      <w:proofErr w:type="gramStart"/>
      <w:r w:rsidRPr="00ED2421">
        <w:rPr>
          <w:rFonts w:ascii="Aptos Display" w:hAnsi="Aptos Display"/>
          <w:sz w:val="28"/>
          <w:szCs w:val="28"/>
        </w:rPr>
        <w:t>two byte</w:t>
      </w:r>
      <w:proofErr w:type="gramEnd"/>
      <w:r w:rsidRPr="00ED2421">
        <w:rPr>
          <w:rFonts w:ascii="Aptos Display" w:hAnsi="Aptos Display"/>
          <w:sz w:val="28"/>
          <w:szCs w:val="28"/>
        </w:rPr>
        <w:t xml:space="preserve"> sequences.</w:t>
      </w:r>
    </w:p>
    <w:p w14:paraId="5A26984A" w14:textId="77777777" w:rsidR="00ED2421" w:rsidRPr="00ED2421" w:rsidRDefault="00ED2421" w:rsidP="00ED2421">
      <w:pPr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>XOR is used because in stream ciphers, encryption and decryption both depend on XOR between the plaintext and keystream.</w:t>
      </w:r>
    </w:p>
    <w:p w14:paraId="15AD34B7" w14:textId="77777777" w:rsidR="00ED2421" w:rsidRPr="00ED2421" w:rsidRDefault="00ED2421" w:rsidP="00ED2421">
      <w:pPr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>The XOR operation ensures that applying the same keystream again recovers the original plaintext.</w:t>
      </w:r>
    </w:p>
    <w:p w14:paraId="30CBFE30" w14:textId="08357C87" w:rsidR="00ED2421" w:rsidRPr="00ED2421" w:rsidRDefault="00ED2421" w:rsidP="00ED2421">
      <w:p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 xml:space="preserve"> </w:t>
      </w:r>
      <w:r w:rsidRPr="00ED2421">
        <w:rPr>
          <w:rFonts w:ascii="Aptos Display" w:hAnsi="Aptos Display"/>
          <w:b/>
          <w:bCs/>
          <w:sz w:val="28"/>
          <w:szCs w:val="28"/>
        </w:rPr>
        <w:t>encrypt_stream(plaintext, key)</w:t>
      </w:r>
    </w:p>
    <w:p w14:paraId="1CE349A3" w14:textId="77777777" w:rsidR="00ED2421" w:rsidRPr="00ED2421" w:rsidRDefault="00ED2421" w:rsidP="00ED2421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>Generates a keystream equal in length to the plaintext.</w:t>
      </w:r>
    </w:p>
    <w:p w14:paraId="568CAFA8" w14:textId="77777777" w:rsidR="00ED2421" w:rsidRPr="00ED2421" w:rsidRDefault="00ED2421" w:rsidP="00ED2421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>Performs XOR of the plaintext with the keystream to produce ciphertext.</w:t>
      </w:r>
    </w:p>
    <w:p w14:paraId="6E3B97C5" w14:textId="77777777" w:rsidR="00ED2421" w:rsidRPr="00ED2421" w:rsidRDefault="00ED2421" w:rsidP="00ED2421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>Returns the ciphertext in bytes.</w:t>
      </w:r>
    </w:p>
    <w:p w14:paraId="7F3A554D" w14:textId="773740B4" w:rsidR="00ED2421" w:rsidRPr="00ED2421" w:rsidRDefault="00ED2421" w:rsidP="00ED2421">
      <w:p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 xml:space="preserve">  </w:t>
      </w:r>
      <w:r w:rsidRPr="00ED2421">
        <w:rPr>
          <w:rFonts w:ascii="Aptos Display" w:hAnsi="Aptos Display"/>
          <w:b/>
          <w:bCs/>
          <w:sz w:val="28"/>
          <w:szCs w:val="28"/>
        </w:rPr>
        <w:t>decrypt_stream(ciphertext, key)</w:t>
      </w:r>
    </w:p>
    <w:p w14:paraId="7BE76B2C" w14:textId="5F4A8828" w:rsidR="00ED2421" w:rsidRPr="00ED2421" w:rsidRDefault="00ED2421" w:rsidP="00ED2421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>Uses the same process as encryptio</w:t>
      </w:r>
      <w:r>
        <w:rPr>
          <w:rFonts w:ascii="Aptos Display" w:hAnsi="Aptos Display"/>
          <w:sz w:val="28"/>
          <w:szCs w:val="28"/>
        </w:rPr>
        <w:t>n.</w:t>
      </w:r>
    </w:p>
    <w:p w14:paraId="78076F17" w14:textId="77777777" w:rsidR="00ED2421" w:rsidRDefault="00ED2421" w:rsidP="00ED2421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>Because XOR is reversible, decrypting restores the original plaintext.</w:t>
      </w:r>
    </w:p>
    <w:p w14:paraId="20FE3365" w14:textId="77777777" w:rsidR="00ED2421" w:rsidRDefault="00ED2421" w:rsidP="00ED2421">
      <w:pPr>
        <w:rPr>
          <w:rFonts w:ascii="Aptos Display" w:hAnsi="Aptos Display"/>
          <w:sz w:val="28"/>
          <w:szCs w:val="28"/>
        </w:rPr>
      </w:pPr>
    </w:p>
    <w:p w14:paraId="3705C2B9" w14:textId="77777777" w:rsidR="00ED2421" w:rsidRDefault="00ED2421" w:rsidP="00ED2421">
      <w:pPr>
        <w:rPr>
          <w:rFonts w:ascii="Aptos Display" w:hAnsi="Aptos Display"/>
          <w:sz w:val="28"/>
          <w:szCs w:val="28"/>
        </w:rPr>
      </w:pPr>
    </w:p>
    <w:p w14:paraId="3096D472" w14:textId="495648B0" w:rsidR="00ED2421" w:rsidRDefault="00ED2421" w:rsidP="00ED2421">
      <w:pPr>
        <w:rPr>
          <w:rFonts w:ascii="Aptos Display" w:hAnsi="Aptos Display"/>
          <w:b/>
          <w:bCs/>
          <w:sz w:val="36"/>
          <w:szCs w:val="36"/>
        </w:rPr>
      </w:pPr>
      <w:r w:rsidRPr="00ED2421">
        <w:rPr>
          <w:rFonts w:ascii="Aptos Display" w:hAnsi="Aptos Display"/>
          <w:b/>
          <w:bCs/>
          <w:sz w:val="36"/>
          <w:szCs w:val="36"/>
          <w:highlight w:val="yellow"/>
        </w:rPr>
        <w:t>Question 2:</w:t>
      </w:r>
      <w:r>
        <w:rPr>
          <w:rFonts w:ascii="Aptos Display" w:hAnsi="Aptos Display"/>
          <w:b/>
          <w:bCs/>
          <w:sz w:val="36"/>
          <w:szCs w:val="36"/>
        </w:rPr>
        <w:t xml:space="preserve">  </w:t>
      </w:r>
      <w:r w:rsidRPr="00ED2421">
        <w:rPr>
          <w:rFonts w:ascii="Aptos Display" w:hAnsi="Aptos Display"/>
          <w:b/>
          <w:bCs/>
          <w:sz w:val="36"/>
          <w:szCs w:val="36"/>
        </w:rPr>
        <w:t>Design and implement an adversarial attack approach for your proposed stream cipher approach.</w:t>
      </w:r>
    </w:p>
    <w:p w14:paraId="4A7C2454" w14:textId="77777777" w:rsidR="00ED2421" w:rsidRDefault="00ED2421" w:rsidP="00ED2421">
      <w:pPr>
        <w:rPr>
          <w:rFonts w:ascii="Aptos Display" w:hAnsi="Aptos Display"/>
          <w:b/>
          <w:bCs/>
          <w:sz w:val="36"/>
          <w:szCs w:val="36"/>
        </w:rPr>
      </w:pPr>
    </w:p>
    <w:p w14:paraId="36C27737" w14:textId="6D65FA8A" w:rsidR="00ED2421" w:rsidRDefault="00ED2421" w:rsidP="00ED2421">
      <w:pPr>
        <w:rPr>
          <w:rFonts w:ascii="Aptos Display" w:hAnsi="Aptos Display"/>
          <w:b/>
          <w:bCs/>
          <w:sz w:val="36"/>
          <w:szCs w:val="36"/>
        </w:rPr>
      </w:pPr>
      <w:r w:rsidRPr="00ED2421">
        <w:rPr>
          <w:rFonts w:ascii="Aptos Display" w:hAnsi="Aptos Display"/>
          <w:b/>
          <w:bCs/>
          <w:sz w:val="36"/>
          <w:szCs w:val="36"/>
          <w:highlight w:val="yellow"/>
        </w:rPr>
        <w:t>Code:</w:t>
      </w:r>
    </w:p>
    <w:p w14:paraId="283AF2AE" w14:textId="545C1754" w:rsidR="00ED2421" w:rsidRDefault="00ED2421" w:rsidP="00ED2421">
      <w:pPr>
        <w:rPr>
          <w:rFonts w:ascii="Aptos Display" w:hAnsi="Aptos Display"/>
          <w:b/>
          <w:bCs/>
          <w:sz w:val="36"/>
          <w:szCs w:val="36"/>
        </w:rPr>
      </w:pPr>
      <w:r w:rsidRPr="00ED2421">
        <w:rPr>
          <w:rFonts w:ascii="Aptos Display" w:hAnsi="Aptos Display"/>
          <w:b/>
          <w:bCs/>
          <w:sz w:val="36"/>
          <w:szCs w:val="36"/>
        </w:rPr>
        <w:lastRenderedPageBreak/>
        <w:drawing>
          <wp:inline distT="0" distB="0" distL="0" distR="0" wp14:anchorId="6BF7C489" wp14:editId="1B3B9F80">
            <wp:extent cx="4401164" cy="7087589"/>
            <wp:effectExtent l="0" t="0" r="0" b="0"/>
            <wp:docPr id="69561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17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A9CC" w14:textId="77777777" w:rsidR="00ED2421" w:rsidRDefault="00ED2421" w:rsidP="00ED2421">
      <w:pPr>
        <w:rPr>
          <w:rFonts w:ascii="Aptos Display" w:hAnsi="Aptos Display"/>
          <w:b/>
          <w:bCs/>
          <w:sz w:val="36"/>
          <w:szCs w:val="36"/>
        </w:rPr>
      </w:pPr>
    </w:p>
    <w:p w14:paraId="64E693F7" w14:textId="77777777" w:rsidR="00ED2421" w:rsidRDefault="00ED2421" w:rsidP="00ED2421">
      <w:pPr>
        <w:rPr>
          <w:rFonts w:ascii="Aptos Display" w:hAnsi="Aptos Display"/>
          <w:b/>
          <w:bCs/>
          <w:sz w:val="36"/>
          <w:szCs w:val="36"/>
        </w:rPr>
      </w:pPr>
    </w:p>
    <w:p w14:paraId="0758BBC7" w14:textId="429FBAAA" w:rsidR="00ED2421" w:rsidRDefault="00ED2421" w:rsidP="00ED2421">
      <w:pPr>
        <w:rPr>
          <w:rFonts w:ascii="Aptos Display" w:hAnsi="Aptos Display"/>
          <w:b/>
          <w:bCs/>
          <w:sz w:val="36"/>
          <w:szCs w:val="36"/>
        </w:rPr>
      </w:pPr>
      <w:r w:rsidRPr="00ED2421">
        <w:rPr>
          <w:rFonts w:ascii="Aptos Display" w:hAnsi="Aptos Display"/>
          <w:b/>
          <w:bCs/>
          <w:sz w:val="36"/>
          <w:szCs w:val="36"/>
          <w:highlight w:val="yellow"/>
        </w:rPr>
        <w:lastRenderedPageBreak/>
        <w:t>Output:</w:t>
      </w:r>
    </w:p>
    <w:p w14:paraId="28794323" w14:textId="68C814DD" w:rsidR="00ED2421" w:rsidRDefault="00ED2421" w:rsidP="00ED2421">
      <w:pPr>
        <w:rPr>
          <w:rFonts w:ascii="Aptos Display" w:hAnsi="Aptos Display"/>
          <w:b/>
          <w:bCs/>
          <w:sz w:val="36"/>
          <w:szCs w:val="36"/>
        </w:rPr>
      </w:pPr>
      <w:r w:rsidRPr="00ED2421">
        <w:rPr>
          <w:rFonts w:ascii="Aptos Display" w:hAnsi="Aptos Display"/>
          <w:b/>
          <w:bCs/>
          <w:sz w:val="36"/>
          <w:szCs w:val="36"/>
        </w:rPr>
        <w:drawing>
          <wp:inline distT="0" distB="0" distL="0" distR="0" wp14:anchorId="5ED53EE5" wp14:editId="3573CA2B">
            <wp:extent cx="5943600" cy="1413510"/>
            <wp:effectExtent l="0" t="0" r="0" b="0"/>
            <wp:docPr id="123795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54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FA2F" w14:textId="77777777" w:rsidR="00ED2421" w:rsidRDefault="00ED2421" w:rsidP="00ED2421">
      <w:pPr>
        <w:rPr>
          <w:rFonts w:ascii="Aptos Display" w:hAnsi="Aptos Display"/>
          <w:b/>
          <w:bCs/>
          <w:sz w:val="36"/>
          <w:szCs w:val="36"/>
        </w:rPr>
      </w:pPr>
    </w:p>
    <w:p w14:paraId="2468166C" w14:textId="278C8084" w:rsidR="00A9680F" w:rsidRDefault="00A9680F" w:rsidP="00ED2421">
      <w:pPr>
        <w:rPr>
          <w:rFonts w:ascii="Aptos Display" w:hAnsi="Aptos Display"/>
          <w:b/>
          <w:bCs/>
          <w:sz w:val="36"/>
          <w:szCs w:val="36"/>
        </w:rPr>
      </w:pPr>
      <w:r w:rsidRPr="00A9680F">
        <w:rPr>
          <w:rFonts w:ascii="Aptos Display" w:hAnsi="Aptos Display"/>
          <w:b/>
          <w:bCs/>
          <w:sz w:val="36"/>
          <w:szCs w:val="36"/>
          <w:highlight w:val="yellow"/>
        </w:rPr>
        <w:t>Code explanation:</w:t>
      </w:r>
    </w:p>
    <w:p w14:paraId="228AB1B4" w14:textId="642CF5BD" w:rsidR="00ED2421" w:rsidRPr="00ED2421" w:rsidRDefault="00ED2421" w:rsidP="00ED2421">
      <w:p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 xml:space="preserve"> </w:t>
      </w:r>
      <w:r w:rsidRPr="00ED2421">
        <w:rPr>
          <w:rFonts w:ascii="Aptos Display" w:hAnsi="Aptos Display"/>
          <w:b/>
          <w:bCs/>
          <w:sz w:val="28"/>
          <w:szCs w:val="28"/>
        </w:rPr>
        <w:t>Same keystream reused intentionally:</w:t>
      </w:r>
      <w:r w:rsidRPr="00ED2421">
        <w:rPr>
          <w:rFonts w:ascii="Aptos Display" w:hAnsi="Aptos Display"/>
          <w:b/>
          <w:bCs/>
          <w:sz w:val="28"/>
          <w:szCs w:val="28"/>
        </w:rPr>
        <w:br/>
      </w:r>
      <w:r w:rsidRPr="00ED2421">
        <w:rPr>
          <w:rFonts w:ascii="Aptos Display" w:hAnsi="Aptos Display"/>
          <w:sz w:val="28"/>
          <w:szCs w:val="28"/>
        </w:rPr>
        <w:t>Two different plaintext messages are encrypted with the same key (hence same keystream). This breaks the basic rule of stream ciphers.</w:t>
      </w:r>
    </w:p>
    <w:p w14:paraId="3DD01969" w14:textId="71AE495F" w:rsidR="00ED2421" w:rsidRPr="00ED2421" w:rsidRDefault="00ED2421" w:rsidP="00ED2421">
      <w:p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 xml:space="preserve"> </w:t>
      </w:r>
      <w:r w:rsidRPr="00ED2421">
        <w:rPr>
          <w:rFonts w:ascii="Aptos Display" w:hAnsi="Aptos Display"/>
          <w:b/>
          <w:bCs/>
          <w:sz w:val="28"/>
          <w:szCs w:val="28"/>
        </w:rPr>
        <w:t>Attacker’s perspective:</w:t>
      </w:r>
      <w:r w:rsidRPr="00ED2421">
        <w:rPr>
          <w:rFonts w:ascii="Aptos Display" w:hAnsi="Aptos Display"/>
          <w:b/>
          <w:bCs/>
          <w:sz w:val="28"/>
          <w:szCs w:val="28"/>
        </w:rPr>
        <w:br/>
      </w:r>
      <w:r w:rsidRPr="00ED2421">
        <w:rPr>
          <w:rFonts w:ascii="Aptos Display" w:hAnsi="Aptos Display"/>
          <w:sz w:val="28"/>
          <w:szCs w:val="28"/>
        </w:rPr>
        <w:t>An eavesdropper who intercepts both ciphertexts can compute:</w:t>
      </w:r>
    </w:p>
    <w:p w14:paraId="736BB4DF" w14:textId="046B8C24" w:rsidR="00ED2421" w:rsidRPr="00ED2421" w:rsidRDefault="00ED2421" w:rsidP="00ED2421">
      <w:pPr>
        <w:rPr>
          <w:rFonts w:ascii="Aptos Display" w:hAnsi="Aptos Display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⊕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⊕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)⊕(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⊕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⊕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Aptos Display" w:hAnsi="Aptos Display"/>
              <w:sz w:val="28"/>
              <w:szCs w:val="28"/>
            </w:rPr>
            <w:br/>
          </m:r>
        </m:oMath>
      </m:oMathPara>
    </w:p>
    <w:p w14:paraId="0606C627" w14:textId="77777777" w:rsidR="00ED2421" w:rsidRPr="00ED2421" w:rsidRDefault="00ED2421" w:rsidP="00ED2421">
      <w:p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>This eliminates the keystream and directly reveals the XOR of the two plaintexts.</w:t>
      </w:r>
    </w:p>
    <w:p w14:paraId="4CEC7273" w14:textId="3D0048AD" w:rsidR="00ED2421" w:rsidRPr="00ED2421" w:rsidRDefault="00ED2421" w:rsidP="00ED2421">
      <w:p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 xml:space="preserve"> </w:t>
      </w:r>
      <w:r w:rsidRPr="00ED2421">
        <w:rPr>
          <w:rFonts w:ascii="Aptos Display" w:hAnsi="Aptos Display"/>
          <w:b/>
          <w:bCs/>
          <w:sz w:val="28"/>
          <w:szCs w:val="28"/>
        </w:rPr>
        <w:t>Plaintext recovery:</w:t>
      </w:r>
      <w:r w:rsidRPr="00ED2421">
        <w:rPr>
          <w:rFonts w:ascii="Aptos Display" w:hAnsi="Aptos Display"/>
          <w:b/>
          <w:bCs/>
          <w:sz w:val="28"/>
          <w:szCs w:val="28"/>
        </w:rPr>
        <w:br/>
      </w:r>
      <w:r w:rsidRPr="00ED2421">
        <w:rPr>
          <w:rFonts w:ascii="Aptos Display" w:hAnsi="Aptos Display"/>
          <w:sz w:val="28"/>
          <w:szCs w:val="28"/>
        </w:rPr>
        <w:t>If the attacker knows or can guess one plaintext (for example, part of a known header or common message), they can recover the corresponding part of the second plaintext:</w:t>
      </w:r>
    </w:p>
    <w:p w14:paraId="25EF8D08" w14:textId="2F7564FB" w:rsidR="00ED2421" w:rsidRPr="00ED2421" w:rsidRDefault="00ED2421" w:rsidP="00ED2421">
      <w:pPr>
        <w:rPr>
          <w:rFonts w:ascii="Aptos Display" w:hAnsi="Aptos Display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⊕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)⊕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Aptos Display" w:hAnsi="Aptos Display"/>
              <w:sz w:val="28"/>
              <w:szCs w:val="28"/>
            </w:rPr>
            <w:br/>
          </m:r>
        </m:oMath>
      </m:oMathPara>
    </w:p>
    <w:p w14:paraId="72022AEB" w14:textId="0A4F9B24" w:rsidR="00ED2421" w:rsidRPr="00ED2421" w:rsidRDefault="00ED2421" w:rsidP="00ED2421">
      <w:pPr>
        <w:rPr>
          <w:rFonts w:ascii="Aptos Display" w:hAnsi="Aptos Display"/>
          <w:b/>
          <w:bCs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 xml:space="preserve"> </w:t>
      </w:r>
      <w:r w:rsidRPr="00ED2421">
        <w:rPr>
          <w:rFonts w:ascii="Aptos Display" w:hAnsi="Aptos Display"/>
          <w:b/>
          <w:bCs/>
          <w:sz w:val="28"/>
          <w:szCs w:val="28"/>
        </w:rPr>
        <w:t>Program demonstration:</w:t>
      </w:r>
    </w:p>
    <w:p w14:paraId="5835705B" w14:textId="77777777" w:rsidR="00ED2421" w:rsidRPr="00ED2421" w:rsidRDefault="00ED2421" w:rsidP="00ED2421">
      <w:pPr>
        <w:numPr>
          <w:ilvl w:val="0"/>
          <w:numId w:val="5"/>
        </w:num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>The program encrypts two messages using the same key.</w:t>
      </w:r>
    </w:p>
    <w:p w14:paraId="15243DFC" w14:textId="77777777" w:rsidR="00ED2421" w:rsidRPr="00ED2421" w:rsidRDefault="00ED2421" w:rsidP="00ED2421">
      <w:pPr>
        <w:numPr>
          <w:ilvl w:val="0"/>
          <w:numId w:val="5"/>
        </w:num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>It calculates C1 XOR C2 to simulate what the attacker would compute.</w:t>
      </w:r>
    </w:p>
    <w:p w14:paraId="2A6AA7BE" w14:textId="77777777" w:rsidR="00ED2421" w:rsidRPr="00ED2421" w:rsidRDefault="00ED2421" w:rsidP="00ED2421">
      <w:pPr>
        <w:numPr>
          <w:ilvl w:val="0"/>
          <w:numId w:val="5"/>
        </w:numPr>
        <w:rPr>
          <w:rFonts w:ascii="Aptos Display" w:hAnsi="Aptos Display"/>
          <w:sz w:val="28"/>
          <w:szCs w:val="28"/>
        </w:rPr>
      </w:pPr>
      <w:r w:rsidRPr="00ED2421">
        <w:rPr>
          <w:rFonts w:ascii="Aptos Display" w:hAnsi="Aptos Display"/>
          <w:sz w:val="28"/>
          <w:szCs w:val="28"/>
        </w:rPr>
        <w:t>Then, assuming the attacker knows P1, it successfully recovers P2.</w:t>
      </w:r>
    </w:p>
    <w:p w14:paraId="14143DE5" w14:textId="77777777" w:rsidR="00ED2421" w:rsidRPr="00ED2421" w:rsidRDefault="00ED2421" w:rsidP="00ED2421">
      <w:pPr>
        <w:rPr>
          <w:rFonts w:ascii="Aptos Display" w:hAnsi="Aptos Display"/>
          <w:b/>
          <w:bCs/>
          <w:sz w:val="36"/>
          <w:szCs w:val="36"/>
        </w:rPr>
      </w:pPr>
    </w:p>
    <w:p w14:paraId="127AE0A2" w14:textId="77777777" w:rsidR="00ED2421" w:rsidRDefault="00ED2421" w:rsidP="00ED2421">
      <w:pPr>
        <w:rPr>
          <w:rFonts w:ascii="Aptos Display" w:hAnsi="Aptos Display"/>
          <w:sz w:val="28"/>
          <w:szCs w:val="28"/>
        </w:rPr>
      </w:pPr>
    </w:p>
    <w:p w14:paraId="51D6B3A6" w14:textId="77777777" w:rsidR="00ED2421" w:rsidRDefault="00ED2421" w:rsidP="00ED2421">
      <w:pPr>
        <w:rPr>
          <w:rFonts w:ascii="Aptos Display" w:hAnsi="Aptos Display"/>
          <w:sz w:val="28"/>
          <w:szCs w:val="28"/>
        </w:rPr>
      </w:pPr>
    </w:p>
    <w:p w14:paraId="61F9FBAA" w14:textId="77777777" w:rsidR="00ED2421" w:rsidRDefault="00ED2421" w:rsidP="00ED2421">
      <w:pPr>
        <w:rPr>
          <w:rFonts w:ascii="Aptos Display" w:hAnsi="Aptos Display"/>
          <w:sz w:val="28"/>
          <w:szCs w:val="28"/>
        </w:rPr>
      </w:pPr>
    </w:p>
    <w:p w14:paraId="6A8F26E3" w14:textId="77777777" w:rsidR="00ED2421" w:rsidRDefault="00ED2421" w:rsidP="00ED2421">
      <w:pPr>
        <w:rPr>
          <w:rFonts w:ascii="Aptos Display" w:hAnsi="Aptos Display"/>
          <w:sz w:val="28"/>
          <w:szCs w:val="28"/>
        </w:rPr>
      </w:pPr>
    </w:p>
    <w:p w14:paraId="27BECD62" w14:textId="77777777" w:rsidR="00ED2421" w:rsidRDefault="00ED2421" w:rsidP="00ED2421">
      <w:pPr>
        <w:rPr>
          <w:rFonts w:ascii="Aptos Display" w:hAnsi="Aptos Display"/>
          <w:sz w:val="28"/>
          <w:szCs w:val="28"/>
        </w:rPr>
      </w:pPr>
    </w:p>
    <w:p w14:paraId="0D4C555E" w14:textId="77777777" w:rsidR="00ED2421" w:rsidRDefault="00ED2421" w:rsidP="00ED2421">
      <w:pPr>
        <w:rPr>
          <w:rFonts w:ascii="Aptos Display" w:hAnsi="Aptos Display"/>
          <w:sz w:val="28"/>
          <w:szCs w:val="28"/>
        </w:rPr>
      </w:pPr>
    </w:p>
    <w:p w14:paraId="2512060A" w14:textId="77777777" w:rsidR="00ED2421" w:rsidRDefault="00ED2421" w:rsidP="00ED2421">
      <w:pPr>
        <w:rPr>
          <w:rFonts w:ascii="Aptos Display" w:hAnsi="Aptos Display"/>
          <w:sz w:val="28"/>
          <w:szCs w:val="28"/>
        </w:rPr>
      </w:pPr>
    </w:p>
    <w:p w14:paraId="717F5CE3" w14:textId="77777777" w:rsidR="00ED2421" w:rsidRDefault="00ED2421" w:rsidP="00ED2421">
      <w:pPr>
        <w:rPr>
          <w:rFonts w:ascii="Aptos Display" w:hAnsi="Aptos Display"/>
          <w:sz w:val="28"/>
          <w:szCs w:val="28"/>
        </w:rPr>
      </w:pPr>
    </w:p>
    <w:p w14:paraId="3E761997" w14:textId="77777777" w:rsidR="00ED2421" w:rsidRPr="00ED2421" w:rsidRDefault="00ED2421" w:rsidP="00ED2421">
      <w:pPr>
        <w:rPr>
          <w:rFonts w:ascii="Aptos Display" w:hAnsi="Aptos Display"/>
          <w:sz w:val="28"/>
          <w:szCs w:val="28"/>
        </w:rPr>
      </w:pPr>
    </w:p>
    <w:p w14:paraId="2565FFC1" w14:textId="77777777" w:rsidR="00ED2421" w:rsidRPr="00AA19EC" w:rsidRDefault="00ED2421" w:rsidP="00AA19EC">
      <w:pPr>
        <w:rPr>
          <w:rFonts w:ascii="Aptos Display" w:hAnsi="Aptos Display"/>
          <w:sz w:val="28"/>
          <w:szCs w:val="28"/>
        </w:rPr>
      </w:pPr>
    </w:p>
    <w:p w14:paraId="79BD62A1" w14:textId="77777777" w:rsidR="00AA19EC" w:rsidRPr="0028193A" w:rsidRDefault="00AA19EC">
      <w:pPr>
        <w:rPr>
          <w:rFonts w:ascii="Aptos Display" w:hAnsi="Aptos Display"/>
          <w:b/>
          <w:bCs/>
          <w:sz w:val="36"/>
          <w:szCs w:val="36"/>
        </w:rPr>
      </w:pPr>
    </w:p>
    <w:sectPr w:rsidR="00AA19EC" w:rsidRPr="00281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F7BDE"/>
    <w:multiLevelType w:val="multilevel"/>
    <w:tmpl w:val="8C22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A5425"/>
    <w:multiLevelType w:val="multilevel"/>
    <w:tmpl w:val="B8E8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4087D"/>
    <w:multiLevelType w:val="multilevel"/>
    <w:tmpl w:val="AE58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E4F76"/>
    <w:multiLevelType w:val="multilevel"/>
    <w:tmpl w:val="467A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606D9"/>
    <w:multiLevelType w:val="multilevel"/>
    <w:tmpl w:val="C83E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013666">
    <w:abstractNumId w:val="1"/>
  </w:num>
  <w:num w:numId="2" w16cid:durableId="752357527">
    <w:abstractNumId w:val="2"/>
  </w:num>
  <w:num w:numId="3" w16cid:durableId="490410831">
    <w:abstractNumId w:val="0"/>
  </w:num>
  <w:num w:numId="4" w16cid:durableId="1147356579">
    <w:abstractNumId w:val="4"/>
  </w:num>
  <w:num w:numId="5" w16cid:durableId="775903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93A"/>
    <w:rsid w:val="000607C2"/>
    <w:rsid w:val="0028193A"/>
    <w:rsid w:val="006B08D3"/>
    <w:rsid w:val="006C4321"/>
    <w:rsid w:val="00A30851"/>
    <w:rsid w:val="00A9680F"/>
    <w:rsid w:val="00AA19EC"/>
    <w:rsid w:val="00AC4724"/>
    <w:rsid w:val="00DE3C4A"/>
    <w:rsid w:val="00ED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340A0"/>
  <w15:chartTrackingRefBased/>
  <w15:docId w15:val="{E9CB7C96-D7BC-4AFC-8A96-5D653151F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93A"/>
  </w:style>
  <w:style w:type="paragraph" w:styleId="Heading1">
    <w:name w:val="heading 1"/>
    <w:basedOn w:val="Normal"/>
    <w:next w:val="Normal"/>
    <w:link w:val="Heading1Char"/>
    <w:uiPriority w:val="9"/>
    <w:qFormat/>
    <w:rsid w:val="00281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ystalpng.com/product/comsats-university-logo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hussaintayyaba164@gmail.com</dc:creator>
  <cp:keywords/>
  <dc:description/>
  <cp:lastModifiedBy>hussaintayyaba164@gmail.com</cp:lastModifiedBy>
  <cp:revision>1</cp:revision>
  <dcterms:created xsi:type="dcterms:W3CDTF">2025-10-11T07:03:00Z</dcterms:created>
  <dcterms:modified xsi:type="dcterms:W3CDTF">2025-10-11T07:39:00Z</dcterms:modified>
</cp:coreProperties>
</file>