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A451B" w14:textId="250A5BFA" w:rsidR="00BA210D" w:rsidRPr="00BA210D" w:rsidRDefault="00BA210D" w:rsidP="00BA210D">
      <w:pPr>
        <w:pStyle w:val="Heading1"/>
        <w:jc w:val="center"/>
        <w:rPr>
          <w:rFonts w:ascii="Arial" w:hAnsi="Arial" w:cs="Arial"/>
          <w:color w:val="000000" w:themeColor="text1"/>
        </w:rPr>
      </w:pPr>
      <w:bookmarkStart w:id="0" w:name="Xe6ffbabe81de2bc3aeb135d7046e501806a2568"/>
      <w:r w:rsidRPr="00BA210D">
        <w:rPr>
          <w:rFonts w:ascii="Arial" w:hAnsi="Arial" w:cs="Arial"/>
          <w:noProof/>
          <w:color w:val="000000" w:themeColor="text1"/>
        </w:rPr>
        <w:drawing>
          <wp:inline distT="0" distB="0" distL="0" distR="0" wp14:anchorId="19775BEA" wp14:editId="1434B64A">
            <wp:extent cx="2645280" cy="815212"/>
            <wp:effectExtent l="0" t="0" r="0" b="0"/>
            <wp:docPr id="188613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39443" name=""/>
                    <pic:cNvPicPr/>
                  </pic:nvPicPr>
                  <pic:blipFill>
                    <a:blip r:embed="rId7"/>
                    <a:stretch>
                      <a:fillRect/>
                    </a:stretch>
                  </pic:blipFill>
                  <pic:spPr>
                    <a:xfrm>
                      <a:off x="0" y="0"/>
                      <a:ext cx="2675554" cy="824542"/>
                    </a:xfrm>
                    <a:prstGeom prst="rect">
                      <a:avLst/>
                    </a:prstGeom>
                  </pic:spPr>
                </pic:pic>
              </a:graphicData>
            </a:graphic>
          </wp:inline>
        </w:drawing>
      </w:r>
    </w:p>
    <w:p w14:paraId="5B8560A4" w14:textId="77777777" w:rsidR="00BA210D" w:rsidRPr="00BA210D" w:rsidRDefault="00BA210D" w:rsidP="00BA210D">
      <w:pPr>
        <w:pStyle w:val="BodyText"/>
        <w:rPr>
          <w:rFonts w:ascii="Arial" w:hAnsi="Arial" w:cs="Arial"/>
        </w:rPr>
      </w:pPr>
    </w:p>
    <w:p w14:paraId="7CF6EB73" w14:textId="36F3E9BA" w:rsidR="00BA210D" w:rsidRDefault="00000000" w:rsidP="00BA210D">
      <w:pPr>
        <w:pStyle w:val="Heading1"/>
        <w:jc w:val="center"/>
        <w:rPr>
          <w:rFonts w:ascii="Arial" w:hAnsi="Arial" w:cs="Arial"/>
          <w:b/>
          <w:bCs/>
          <w:color w:val="000000" w:themeColor="text1"/>
        </w:rPr>
      </w:pPr>
      <w:r w:rsidRPr="00BA210D">
        <w:rPr>
          <w:rFonts w:ascii="Arial" w:hAnsi="Arial" w:cs="Arial"/>
          <w:b/>
          <w:bCs/>
          <w:color w:val="000000" w:themeColor="text1"/>
        </w:rPr>
        <w:t>SECUREVAULT: PASSWORD-BASED DIGITAL SECURITY VAULT USING MIPS ASSEMBLY LANGUAGE</w:t>
      </w:r>
      <w:bookmarkStart w:id="1" w:name="computer-architecture-project-report"/>
    </w:p>
    <w:p w14:paraId="10837ABF" w14:textId="77777777" w:rsidR="00BA210D" w:rsidRPr="00BA210D" w:rsidRDefault="00BA210D" w:rsidP="00BA210D">
      <w:pPr>
        <w:pStyle w:val="BodyText"/>
      </w:pPr>
    </w:p>
    <w:p w14:paraId="0AB62512" w14:textId="26D964A6" w:rsidR="00813F72" w:rsidRPr="00BA210D" w:rsidRDefault="00000000" w:rsidP="00BA210D">
      <w:pPr>
        <w:pStyle w:val="Heading2"/>
        <w:jc w:val="center"/>
        <w:rPr>
          <w:rFonts w:ascii="Arial" w:hAnsi="Arial" w:cs="Arial"/>
          <w:b/>
          <w:bCs/>
          <w:color w:val="000000" w:themeColor="text1"/>
          <w:sz w:val="36"/>
          <w:szCs w:val="36"/>
        </w:rPr>
      </w:pPr>
      <w:r w:rsidRPr="00BA210D">
        <w:rPr>
          <w:rFonts w:ascii="Arial" w:hAnsi="Arial" w:cs="Arial"/>
          <w:b/>
          <w:bCs/>
          <w:color w:val="000000" w:themeColor="text1"/>
          <w:sz w:val="36"/>
          <w:szCs w:val="36"/>
        </w:rPr>
        <w:t>Computer Architecture Project Report</w:t>
      </w:r>
    </w:p>
    <w:p w14:paraId="2999608F" w14:textId="77777777" w:rsidR="00BA210D" w:rsidRPr="00BA210D" w:rsidRDefault="00BA210D" w:rsidP="00BA210D">
      <w:pPr>
        <w:pStyle w:val="BodyText"/>
        <w:rPr>
          <w:rFonts w:ascii="Arial" w:hAnsi="Arial" w:cs="Arial"/>
        </w:rPr>
      </w:pPr>
    </w:p>
    <w:p w14:paraId="34C6DD82" w14:textId="77777777" w:rsidR="00BA210D" w:rsidRPr="00BA210D" w:rsidRDefault="00000000" w:rsidP="00BA210D">
      <w:pPr>
        <w:pStyle w:val="FirstParagraph"/>
        <w:rPr>
          <w:rFonts w:ascii="Arial" w:hAnsi="Arial" w:cs="Arial"/>
          <w:color w:val="000000" w:themeColor="text1"/>
          <w:sz w:val="28"/>
          <w:szCs w:val="28"/>
        </w:rPr>
      </w:pPr>
      <w:bookmarkStart w:id="2" w:name="submitted-to"/>
      <w:r w:rsidRPr="00BA210D">
        <w:rPr>
          <w:rFonts w:ascii="Arial" w:hAnsi="Arial" w:cs="Arial"/>
          <w:b/>
          <w:bCs/>
          <w:color w:val="000000" w:themeColor="text1"/>
          <w:sz w:val="28"/>
          <w:szCs w:val="28"/>
        </w:rPr>
        <w:t>Submitted To</w:t>
      </w:r>
      <w:r w:rsidR="00BA210D" w:rsidRPr="00BA210D">
        <w:rPr>
          <w:rFonts w:ascii="Arial" w:hAnsi="Arial" w:cs="Arial"/>
          <w:b/>
          <w:bCs/>
          <w:color w:val="000000" w:themeColor="text1"/>
          <w:sz w:val="28"/>
          <w:szCs w:val="28"/>
        </w:rPr>
        <w:t xml:space="preserve">: </w:t>
      </w:r>
      <w:r w:rsidR="00BA210D" w:rsidRPr="00BA210D">
        <w:rPr>
          <w:rFonts w:ascii="Arial" w:hAnsi="Arial" w:cs="Arial"/>
          <w:color w:val="000000" w:themeColor="text1"/>
          <w:sz w:val="28"/>
          <w:szCs w:val="28"/>
        </w:rPr>
        <w:t>Ma’am Tayyaba Shahzad</w:t>
      </w:r>
    </w:p>
    <w:p w14:paraId="234BFA86" w14:textId="60FCEE1F" w:rsidR="00813F72" w:rsidRPr="00BA210D" w:rsidRDefault="00000000" w:rsidP="00BA210D">
      <w:pPr>
        <w:pStyle w:val="FirstParagraph"/>
        <w:rPr>
          <w:rFonts w:ascii="Arial" w:hAnsi="Arial" w:cs="Arial"/>
          <w:color w:val="000000" w:themeColor="text1"/>
          <w:sz w:val="28"/>
          <w:szCs w:val="28"/>
        </w:rPr>
      </w:pPr>
      <w:bookmarkStart w:id="3" w:name="submitted-by"/>
      <w:bookmarkEnd w:id="2"/>
      <w:r w:rsidRPr="00BA210D">
        <w:rPr>
          <w:rFonts w:ascii="Arial" w:hAnsi="Arial" w:cs="Arial"/>
          <w:b/>
          <w:bCs/>
          <w:color w:val="000000" w:themeColor="text1"/>
          <w:sz w:val="28"/>
          <w:szCs w:val="28"/>
        </w:rPr>
        <w:t>Submitted By</w:t>
      </w:r>
      <w:r w:rsidR="00BA210D" w:rsidRPr="00BA210D">
        <w:rPr>
          <w:rFonts w:ascii="Arial" w:hAnsi="Arial" w:cs="Arial"/>
          <w:b/>
          <w:bCs/>
          <w:color w:val="000000" w:themeColor="text1"/>
          <w:sz w:val="28"/>
          <w:szCs w:val="28"/>
        </w:rPr>
        <w:t xml:space="preserve">: </w:t>
      </w:r>
      <w:r w:rsidR="00BA210D" w:rsidRPr="00BA210D">
        <w:rPr>
          <w:rFonts w:ascii="Arial" w:hAnsi="Arial" w:cs="Arial"/>
          <w:color w:val="000000" w:themeColor="text1"/>
          <w:sz w:val="28"/>
          <w:szCs w:val="28"/>
        </w:rPr>
        <w:t xml:space="preserve">Abdul Hannan (47524), </w:t>
      </w:r>
      <w:proofErr w:type="spellStart"/>
      <w:r w:rsidR="00BA210D" w:rsidRPr="00BA210D">
        <w:rPr>
          <w:rFonts w:ascii="Arial" w:hAnsi="Arial" w:cs="Arial"/>
          <w:color w:val="000000" w:themeColor="text1"/>
          <w:sz w:val="28"/>
          <w:szCs w:val="28"/>
        </w:rPr>
        <w:t>Mohtasim</w:t>
      </w:r>
      <w:proofErr w:type="spellEnd"/>
      <w:r w:rsidR="00BA210D" w:rsidRPr="00BA210D">
        <w:rPr>
          <w:rFonts w:ascii="Arial" w:hAnsi="Arial" w:cs="Arial"/>
          <w:color w:val="000000" w:themeColor="text1"/>
          <w:sz w:val="28"/>
          <w:szCs w:val="28"/>
        </w:rPr>
        <w:t xml:space="preserve"> Iftikhar (41262)</w:t>
      </w:r>
    </w:p>
    <w:p w14:paraId="2CFAE79F" w14:textId="2A925FDB" w:rsidR="00813F72" w:rsidRPr="00BA210D" w:rsidRDefault="00000000" w:rsidP="00BA210D">
      <w:pPr>
        <w:pStyle w:val="FirstParagraph"/>
        <w:rPr>
          <w:rFonts w:ascii="Arial" w:hAnsi="Arial" w:cs="Arial"/>
          <w:color w:val="000000" w:themeColor="text1"/>
          <w:sz w:val="28"/>
          <w:szCs w:val="28"/>
        </w:rPr>
      </w:pPr>
      <w:bookmarkStart w:id="4" w:name="course"/>
      <w:bookmarkEnd w:id="3"/>
      <w:r w:rsidRPr="00BA210D">
        <w:rPr>
          <w:rFonts w:ascii="Arial" w:hAnsi="Arial" w:cs="Arial"/>
          <w:b/>
          <w:bCs/>
          <w:color w:val="000000" w:themeColor="text1"/>
          <w:sz w:val="28"/>
          <w:szCs w:val="28"/>
        </w:rPr>
        <w:t>Course</w:t>
      </w:r>
      <w:r w:rsidR="00BA210D" w:rsidRPr="00BA210D">
        <w:rPr>
          <w:rFonts w:ascii="Arial" w:hAnsi="Arial" w:cs="Arial"/>
          <w:b/>
          <w:bCs/>
          <w:color w:val="000000" w:themeColor="text1"/>
          <w:sz w:val="28"/>
          <w:szCs w:val="28"/>
        </w:rPr>
        <w:t xml:space="preserve">: </w:t>
      </w:r>
      <w:r w:rsidR="00BA210D" w:rsidRPr="00BA210D">
        <w:rPr>
          <w:rFonts w:ascii="Arial" w:hAnsi="Arial" w:cs="Arial"/>
          <w:color w:val="000000" w:themeColor="text1"/>
          <w:sz w:val="28"/>
          <w:szCs w:val="28"/>
        </w:rPr>
        <w:t>Computer Architecture</w:t>
      </w:r>
    </w:p>
    <w:p w14:paraId="6D6270A7" w14:textId="25B88012" w:rsidR="00813F72" w:rsidRPr="00BA210D" w:rsidRDefault="00000000" w:rsidP="00BA210D">
      <w:pPr>
        <w:pStyle w:val="FirstParagraph"/>
        <w:rPr>
          <w:rFonts w:ascii="Arial" w:hAnsi="Arial" w:cs="Arial"/>
          <w:color w:val="000000" w:themeColor="text1"/>
          <w:sz w:val="28"/>
          <w:szCs w:val="28"/>
        </w:rPr>
      </w:pPr>
      <w:bookmarkStart w:id="5" w:name="semester"/>
      <w:bookmarkEnd w:id="4"/>
      <w:r w:rsidRPr="00BA210D">
        <w:rPr>
          <w:rFonts w:ascii="Arial" w:hAnsi="Arial" w:cs="Arial"/>
          <w:b/>
          <w:bCs/>
          <w:color w:val="000000" w:themeColor="text1"/>
          <w:sz w:val="28"/>
          <w:szCs w:val="28"/>
        </w:rPr>
        <w:t>Semester</w:t>
      </w:r>
      <w:r w:rsidR="00BA210D" w:rsidRPr="00BA210D">
        <w:rPr>
          <w:rFonts w:ascii="Arial" w:hAnsi="Arial" w:cs="Arial"/>
          <w:b/>
          <w:bCs/>
          <w:color w:val="000000" w:themeColor="text1"/>
          <w:sz w:val="28"/>
          <w:szCs w:val="28"/>
        </w:rPr>
        <w:t>:</w:t>
      </w:r>
      <w:r w:rsidR="00BA210D" w:rsidRPr="00BA210D">
        <w:rPr>
          <w:rFonts w:ascii="Arial" w:hAnsi="Arial" w:cs="Arial"/>
          <w:color w:val="000000" w:themeColor="text1"/>
          <w:sz w:val="28"/>
          <w:szCs w:val="28"/>
        </w:rPr>
        <w:t xml:space="preserve"> Spring 2026</w:t>
      </w:r>
    </w:p>
    <w:p w14:paraId="0824F590" w14:textId="77777777" w:rsidR="00BA210D" w:rsidRPr="00BA210D" w:rsidRDefault="00BA210D" w:rsidP="00BA210D">
      <w:pPr>
        <w:pStyle w:val="BodyText"/>
        <w:rPr>
          <w:rFonts w:ascii="Arial" w:hAnsi="Arial" w:cs="Arial"/>
        </w:rPr>
      </w:pPr>
    </w:p>
    <w:p w14:paraId="74889C31" w14:textId="77777777" w:rsidR="00813F72" w:rsidRPr="00BA210D" w:rsidRDefault="00000000">
      <w:pPr>
        <w:pStyle w:val="Heading1"/>
        <w:rPr>
          <w:rFonts w:ascii="Arial" w:hAnsi="Arial" w:cs="Arial"/>
          <w:color w:val="000000" w:themeColor="text1"/>
        </w:rPr>
      </w:pPr>
      <w:bookmarkStart w:id="6" w:name="abstract"/>
      <w:bookmarkEnd w:id="0"/>
      <w:bookmarkEnd w:id="1"/>
      <w:bookmarkEnd w:id="5"/>
      <w:r w:rsidRPr="00BA210D">
        <w:rPr>
          <w:rFonts w:ascii="Arial" w:hAnsi="Arial" w:cs="Arial"/>
          <w:color w:val="000000" w:themeColor="text1"/>
        </w:rPr>
        <w:t>Abstract</w:t>
      </w:r>
    </w:p>
    <w:p w14:paraId="37DD08CD"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Digital security is an essential requirement of modern computing systems. Almost every computing device uses authentication mechanisms to protect sensitive information from unauthorized access. This project presents SecureVault, a password-based digital security vault implemented using MIPS Assembly Language and simulated using the MARS 4.5 environment.</w:t>
      </w:r>
    </w:p>
    <w:p w14:paraId="35A763D6"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The system demonstrates low-level implementation of authentication, controlled access, memory management, file storage, data retrieval, deletion, and update operations. Through this project, fundamental Computer Architecture concepts such as processor registers, memory organization, branching, looping, procedures, stack operations, and system calls are explored in a practical manner.</w:t>
      </w:r>
    </w:p>
    <w:p w14:paraId="71ADC788"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The SecureVault system successfully provides a secure environment where users must authenticate themselves before accessing protected file operations.</w:t>
      </w:r>
    </w:p>
    <w:p w14:paraId="2DE22444" w14:textId="77777777" w:rsidR="00BA210D" w:rsidRPr="00BA210D" w:rsidRDefault="00BA210D">
      <w:pPr>
        <w:pStyle w:val="BodyText"/>
        <w:rPr>
          <w:rFonts w:ascii="Arial" w:hAnsi="Arial" w:cs="Arial"/>
          <w:color w:val="000000" w:themeColor="text1"/>
        </w:rPr>
      </w:pPr>
    </w:p>
    <w:p w14:paraId="6C832268" w14:textId="77777777" w:rsidR="00813F72" w:rsidRPr="00BA210D" w:rsidRDefault="00000000">
      <w:pPr>
        <w:pStyle w:val="Heading1"/>
        <w:rPr>
          <w:rFonts w:ascii="Arial" w:hAnsi="Arial" w:cs="Arial"/>
          <w:color w:val="000000" w:themeColor="text1"/>
        </w:rPr>
      </w:pPr>
      <w:bookmarkStart w:id="7" w:name="introduction"/>
      <w:bookmarkEnd w:id="6"/>
      <w:r w:rsidRPr="00BA210D">
        <w:rPr>
          <w:rFonts w:ascii="Arial" w:hAnsi="Arial" w:cs="Arial"/>
          <w:color w:val="000000" w:themeColor="text1"/>
        </w:rPr>
        <w:lastRenderedPageBreak/>
        <w:t>1. Introduction</w:t>
      </w:r>
    </w:p>
    <w:p w14:paraId="7DCBD72E"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Modern computer systems depend heavily on security mechanisms to protect confidential information. While high-level programming languages provide convenient methods for implementing security systems, they often hide the underlying hardware operations.</w:t>
      </w:r>
    </w:p>
    <w:p w14:paraId="100AF307"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This project focuses on implementing a security vault directly in Assembly Language to better understand how processors execute instructions and manage memory resources.</w:t>
      </w:r>
    </w:p>
    <w:p w14:paraId="0F1A1C00"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The project allows users to:</w:t>
      </w:r>
    </w:p>
    <w:p w14:paraId="77B0F846" w14:textId="77777777" w:rsidR="00813F72" w:rsidRPr="00BA210D" w:rsidRDefault="00000000">
      <w:pPr>
        <w:pStyle w:val="Compact"/>
        <w:numPr>
          <w:ilvl w:val="0"/>
          <w:numId w:val="2"/>
        </w:numPr>
        <w:rPr>
          <w:rFonts w:ascii="Arial" w:hAnsi="Arial" w:cs="Arial"/>
          <w:color w:val="000000" w:themeColor="text1"/>
        </w:rPr>
      </w:pPr>
      <w:r w:rsidRPr="00BA210D">
        <w:rPr>
          <w:rFonts w:ascii="Arial" w:hAnsi="Arial" w:cs="Arial"/>
          <w:color w:val="000000" w:themeColor="text1"/>
        </w:rPr>
        <w:t>Authenticate using a password</w:t>
      </w:r>
    </w:p>
    <w:p w14:paraId="5B31922F" w14:textId="77777777" w:rsidR="00813F72" w:rsidRPr="00BA210D" w:rsidRDefault="00000000">
      <w:pPr>
        <w:pStyle w:val="Compact"/>
        <w:numPr>
          <w:ilvl w:val="0"/>
          <w:numId w:val="2"/>
        </w:numPr>
        <w:rPr>
          <w:rFonts w:ascii="Arial" w:hAnsi="Arial" w:cs="Arial"/>
          <w:color w:val="000000" w:themeColor="text1"/>
        </w:rPr>
      </w:pPr>
      <w:r w:rsidRPr="00BA210D">
        <w:rPr>
          <w:rFonts w:ascii="Arial" w:hAnsi="Arial" w:cs="Arial"/>
          <w:color w:val="000000" w:themeColor="text1"/>
        </w:rPr>
        <w:t>Create virtual files</w:t>
      </w:r>
    </w:p>
    <w:p w14:paraId="17C1FF8D" w14:textId="77777777" w:rsidR="00813F72" w:rsidRPr="00BA210D" w:rsidRDefault="00000000">
      <w:pPr>
        <w:pStyle w:val="Compact"/>
        <w:numPr>
          <w:ilvl w:val="0"/>
          <w:numId w:val="2"/>
        </w:numPr>
        <w:rPr>
          <w:rFonts w:ascii="Arial" w:hAnsi="Arial" w:cs="Arial"/>
          <w:color w:val="000000" w:themeColor="text1"/>
        </w:rPr>
      </w:pPr>
      <w:r w:rsidRPr="00BA210D">
        <w:rPr>
          <w:rFonts w:ascii="Arial" w:hAnsi="Arial" w:cs="Arial"/>
          <w:color w:val="000000" w:themeColor="text1"/>
        </w:rPr>
        <w:t>Read stored files</w:t>
      </w:r>
    </w:p>
    <w:p w14:paraId="08757BF9" w14:textId="77777777" w:rsidR="00813F72" w:rsidRPr="00BA210D" w:rsidRDefault="00000000">
      <w:pPr>
        <w:pStyle w:val="Compact"/>
        <w:numPr>
          <w:ilvl w:val="0"/>
          <w:numId w:val="2"/>
        </w:numPr>
        <w:rPr>
          <w:rFonts w:ascii="Arial" w:hAnsi="Arial" w:cs="Arial"/>
          <w:color w:val="000000" w:themeColor="text1"/>
        </w:rPr>
      </w:pPr>
      <w:r w:rsidRPr="00BA210D">
        <w:rPr>
          <w:rFonts w:ascii="Arial" w:hAnsi="Arial" w:cs="Arial"/>
          <w:color w:val="000000" w:themeColor="text1"/>
        </w:rPr>
        <w:t>Delete files</w:t>
      </w:r>
    </w:p>
    <w:p w14:paraId="1E21B854" w14:textId="77777777" w:rsidR="00813F72" w:rsidRPr="00BA210D" w:rsidRDefault="00000000">
      <w:pPr>
        <w:pStyle w:val="Compact"/>
        <w:numPr>
          <w:ilvl w:val="0"/>
          <w:numId w:val="2"/>
        </w:numPr>
        <w:rPr>
          <w:rFonts w:ascii="Arial" w:hAnsi="Arial" w:cs="Arial"/>
          <w:color w:val="000000" w:themeColor="text1"/>
        </w:rPr>
      </w:pPr>
      <w:r w:rsidRPr="00BA210D">
        <w:rPr>
          <w:rFonts w:ascii="Arial" w:hAnsi="Arial" w:cs="Arial"/>
          <w:color w:val="000000" w:themeColor="text1"/>
        </w:rPr>
        <w:t>Update file contents</w:t>
      </w:r>
    </w:p>
    <w:p w14:paraId="0EA94330" w14:textId="77777777" w:rsidR="00813F72" w:rsidRPr="00BA210D" w:rsidRDefault="00000000">
      <w:pPr>
        <w:pStyle w:val="Compact"/>
        <w:numPr>
          <w:ilvl w:val="0"/>
          <w:numId w:val="2"/>
        </w:numPr>
        <w:rPr>
          <w:rFonts w:ascii="Arial" w:hAnsi="Arial" w:cs="Arial"/>
          <w:color w:val="000000" w:themeColor="text1"/>
        </w:rPr>
      </w:pPr>
      <w:r w:rsidRPr="00BA210D">
        <w:rPr>
          <w:rFonts w:ascii="Arial" w:hAnsi="Arial" w:cs="Arial"/>
          <w:color w:val="000000" w:themeColor="text1"/>
        </w:rPr>
        <w:t>View all stored files</w:t>
      </w:r>
    </w:p>
    <w:p w14:paraId="0E8345A8" w14:textId="77777777" w:rsidR="00813F72" w:rsidRPr="00BA210D" w:rsidRDefault="00000000">
      <w:pPr>
        <w:pStyle w:val="Compact"/>
        <w:numPr>
          <w:ilvl w:val="0"/>
          <w:numId w:val="2"/>
        </w:numPr>
        <w:rPr>
          <w:rFonts w:ascii="Arial" w:hAnsi="Arial" w:cs="Arial"/>
          <w:color w:val="000000" w:themeColor="text1"/>
        </w:rPr>
      </w:pPr>
      <w:r w:rsidRPr="00BA210D">
        <w:rPr>
          <w:rFonts w:ascii="Arial" w:hAnsi="Arial" w:cs="Arial"/>
          <w:color w:val="000000" w:themeColor="text1"/>
        </w:rPr>
        <w:t>Restrict unauthorized access</w:t>
      </w:r>
    </w:p>
    <w:p w14:paraId="63721F62" w14:textId="423E1325" w:rsidR="00813F72" w:rsidRPr="00BA210D" w:rsidRDefault="00000000" w:rsidP="00BA210D">
      <w:pPr>
        <w:pStyle w:val="FirstParagraph"/>
        <w:rPr>
          <w:rFonts w:ascii="Arial" w:hAnsi="Arial" w:cs="Arial"/>
          <w:color w:val="000000" w:themeColor="text1"/>
        </w:rPr>
      </w:pPr>
      <w:r w:rsidRPr="00BA210D">
        <w:rPr>
          <w:rFonts w:ascii="Arial" w:hAnsi="Arial" w:cs="Arial"/>
          <w:color w:val="000000" w:themeColor="text1"/>
        </w:rPr>
        <w:t xml:space="preserve">The project demonstrates how security features can be implemented at a </w:t>
      </w:r>
      <w:proofErr w:type="gramStart"/>
      <w:r w:rsidRPr="00BA210D">
        <w:rPr>
          <w:rFonts w:ascii="Arial" w:hAnsi="Arial" w:cs="Arial"/>
          <w:color w:val="000000" w:themeColor="text1"/>
        </w:rPr>
        <w:t>low level</w:t>
      </w:r>
      <w:proofErr w:type="gramEnd"/>
      <w:r w:rsidRPr="00BA210D">
        <w:rPr>
          <w:rFonts w:ascii="Arial" w:hAnsi="Arial" w:cs="Arial"/>
          <w:color w:val="000000" w:themeColor="text1"/>
        </w:rPr>
        <w:t xml:space="preserve"> using processor instructions and memory management techniques.</w:t>
      </w:r>
    </w:p>
    <w:p w14:paraId="2C2AF188" w14:textId="77777777" w:rsidR="00813F72" w:rsidRPr="00BA210D" w:rsidRDefault="00000000">
      <w:pPr>
        <w:pStyle w:val="Heading1"/>
        <w:rPr>
          <w:rFonts w:ascii="Arial" w:hAnsi="Arial" w:cs="Arial"/>
          <w:color w:val="000000" w:themeColor="text1"/>
        </w:rPr>
      </w:pPr>
      <w:bookmarkStart w:id="8" w:name="problem-statement"/>
      <w:bookmarkEnd w:id="7"/>
      <w:r w:rsidRPr="00BA210D">
        <w:rPr>
          <w:rFonts w:ascii="Arial" w:hAnsi="Arial" w:cs="Arial"/>
          <w:color w:val="000000" w:themeColor="text1"/>
        </w:rPr>
        <w:t>2. Problem Statement</w:t>
      </w:r>
    </w:p>
    <w:p w14:paraId="0680BCB6"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Most modern applications implement security through multiple software layers, making it difficult to understand how security functions at the hardware level.</w:t>
      </w:r>
    </w:p>
    <w:p w14:paraId="13D43E7A"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The objective of this project is to design and implement a secure digital vault that demonstrates:</w:t>
      </w:r>
    </w:p>
    <w:p w14:paraId="506D962D" w14:textId="77777777" w:rsidR="00813F72" w:rsidRPr="00BA210D" w:rsidRDefault="00000000">
      <w:pPr>
        <w:pStyle w:val="Compact"/>
        <w:numPr>
          <w:ilvl w:val="0"/>
          <w:numId w:val="3"/>
        </w:numPr>
        <w:rPr>
          <w:rFonts w:ascii="Arial" w:hAnsi="Arial" w:cs="Arial"/>
          <w:color w:val="000000" w:themeColor="text1"/>
        </w:rPr>
      </w:pPr>
      <w:r w:rsidRPr="00BA210D">
        <w:rPr>
          <w:rFonts w:ascii="Arial" w:hAnsi="Arial" w:cs="Arial"/>
          <w:color w:val="000000" w:themeColor="text1"/>
        </w:rPr>
        <w:t>User authentication</w:t>
      </w:r>
    </w:p>
    <w:p w14:paraId="17271D9B" w14:textId="77777777" w:rsidR="00813F72" w:rsidRPr="00BA210D" w:rsidRDefault="00000000">
      <w:pPr>
        <w:pStyle w:val="Compact"/>
        <w:numPr>
          <w:ilvl w:val="0"/>
          <w:numId w:val="3"/>
        </w:numPr>
        <w:rPr>
          <w:rFonts w:ascii="Arial" w:hAnsi="Arial" w:cs="Arial"/>
          <w:color w:val="000000" w:themeColor="text1"/>
        </w:rPr>
      </w:pPr>
      <w:r w:rsidRPr="00BA210D">
        <w:rPr>
          <w:rFonts w:ascii="Arial" w:hAnsi="Arial" w:cs="Arial"/>
          <w:color w:val="000000" w:themeColor="text1"/>
        </w:rPr>
        <w:t>Access control</w:t>
      </w:r>
    </w:p>
    <w:p w14:paraId="52A7944E" w14:textId="77777777" w:rsidR="00813F72" w:rsidRPr="00BA210D" w:rsidRDefault="00000000">
      <w:pPr>
        <w:pStyle w:val="Compact"/>
        <w:numPr>
          <w:ilvl w:val="0"/>
          <w:numId w:val="3"/>
        </w:numPr>
        <w:rPr>
          <w:rFonts w:ascii="Arial" w:hAnsi="Arial" w:cs="Arial"/>
          <w:color w:val="000000" w:themeColor="text1"/>
        </w:rPr>
      </w:pPr>
      <w:r w:rsidRPr="00BA210D">
        <w:rPr>
          <w:rFonts w:ascii="Arial" w:hAnsi="Arial" w:cs="Arial"/>
          <w:color w:val="000000" w:themeColor="text1"/>
        </w:rPr>
        <w:t>Memory-based file management</w:t>
      </w:r>
    </w:p>
    <w:p w14:paraId="01F15BBE" w14:textId="77777777" w:rsidR="00813F72" w:rsidRPr="00BA210D" w:rsidRDefault="00000000">
      <w:pPr>
        <w:pStyle w:val="Compact"/>
        <w:numPr>
          <w:ilvl w:val="0"/>
          <w:numId w:val="3"/>
        </w:numPr>
        <w:rPr>
          <w:rFonts w:ascii="Arial" w:hAnsi="Arial" w:cs="Arial"/>
          <w:color w:val="000000" w:themeColor="text1"/>
        </w:rPr>
      </w:pPr>
      <w:r w:rsidRPr="00BA210D">
        <w:rPr>
          <w:rFonts w:ascii="Arial" w:hAnsi="Arial" w:cs="Arial"/>
          <w:color w:val="000000" w:themeColor="text1"/>
        </w:rPr>
        <w:t>Secure storage and retrieval</w:t>
      </w:r>
    </w:p>
    <w:p w14:paraId="23592E9D" w14:textId="77777777" w:rsidR="00813F72" w:rsidRPr="00BA210D" w:rsidRDefault="00000000">
      <w:pPr>
        <w:pStyle w:val="Compact"/>
        <w:numPr>
          <w:ilvl w:val="0"/>
          <w:numId w:val="3"/>
        </w:numPr>
        <w:rPr>
          <w:rFonts w:ascii="Arial" w:hAnsi="Arial" w:cs="Arial"/>
          <w:color w:val="000000" w:themeColor="text1"/>
        </w:rPr>
      </w:pPr>
      <w:r w:rsidRPr="00BA210D">
        <w:rPr>
          <w:rFonts w:ascii="Arial" w:hAnsi="Arial" w:cs="Arial"/>
          <w:color w:val="000000" w:themeColor="text1"/>
        </w:rPr>
        <w:t>Monitoring of failed login attempts</w:t>
      </w:r>
    </w:p>
    <w:p w14:paraId="2F5E056B" w14:textId="77777777" w:rsidR="00813F72" w:rsidRPr="00BA210D" w:rsidRDefault="00000000">
      <w:pPr>
        <w:pStyle w:val="Compact"/>
        <w:numPr>
          <w:ilvl w:val="0"/>
          <w:numId w:val="3"/>
        </w:numPr>
        <w:rPr>
          <w:rFonts w:ascii="Arial" w:hAnsi="Arial" w:cs="Arial"/>
          <w:color w:val="000000" w:themeColor="text1"/>
        </w:rPr>
      </w:pPr>
      <w:r w:rsidRPr="00BA210D">
        <w:rPr>
          <w:rFonts w:ascii="Arial" w:hAnsi="Arial" w:cs="Arial"/>
          <w:color w:val="000000" w:themeColor="text1"/>
        </w:rPr>
        <w:t>System lock functionality</w:t>
      </w:r>
    </w:p>
    <w:p w14:paraId="1413FA86" w14:textId="2DD009C6" w:rsidR="00813F72" w:rsidRPr="00BA210D" w:rsidRDefault="00000000" w:rsidP="00BA210D">
      <w:pPr>
        <w:pStyle w:val="FirstParagraph"/>
        <w:rPr>
          <w:rFonts w:ascii="Arial" w:hAnsi="Arial" w:cs="Arial"/>
          <w:color w:val="000000" w:themeColor="text1"/>
        </w:rPr>
      </w:pPr>
      <w:r w:rsidRPr="00BA210D">
        <w:rPr>
          <w:rFonts w:ascii="Arial" w:hAnsi="Arial" w:cs="Arial"/>
          <w:color w:val="000000" w:themeColor="text1"/>
        </w:rPr>
        <w:t>using Assembly Language concepts.</w:t>
      </w:r>
    </w:p>
    <w:p w14:paraId="5D7EAB2A" w14:textId="77777777" w:rsidR="00813F72" w:rsidRPr="00BA210D" w:rsidRDefault="00000000">
      <w:pPr>
        <w:pStyle w:val="Heading1"/>
        <w:rPr>
          <w:rFonts w:ascii="Arial" w:hAnsi="Arial" w:cs="Arial"/>
          <w:color w:val="000000" w:themeColor="text1"/>
        </w:rPr>
      </w:pPr>
      <w:bookmarkStart w:id="9" w:name="objectives"/>
      <w:bookmarkEnd w:id="8"/>
      <w:r w:rsidRPr="00BA210D">
        <w:rPr>
          <w:rFonts w:ascii="Arial" w:hAnsi="Arial" w:cs="Arial"/>
          <w:color w:val="000000" w:themeColor="text1"/>
        </w:rPr>
        <w:t>3. Objectives</w:t>
      </w:r>
    </w:p>
    <w:p w14:paraId="5F7944D8"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The main objectives of the project are:</w:t>
      </w:r>
    </w:p>
    <w:p w14:paraId="4A530376" w14:textId="77777777" w:rsidR="00813F72" w:rsidRPr="00BA210D" w:rsidRDefault="00000000">
      <w:pPr>
        <w:pStyle w:val="Compact"/>
        <w:numPr>
          <w:ilvl w:val="0"/>
          <w:numId w:val="4"/>
        </w:numPr>
        <w:rPr>
          <w:rFonts w:ascii="Arial" w:hAnsi="Arial" w:cs="Arial"/>
          <w:color w:val="000000" w:themeColor="text1"/>
        </w:rPr>
      </w:pPr>
      <w:r w:rsidRPr="00BA210D">
        <w:rPr>
          <w:rFonts w:ascii="Arial" w:hAnsi="Arial" w:cs="Arial"/>
          <w:color w:val="000000" w:themeColor="text1"/>
        </w:rPr>
        <w:t>Implement password-based authentication.</w:t>
      </w:r>
    </w:p>
    <w:p w14:paraId="6DB89C68" w14:textId="77777777" w:rsidR="00813F72" w:rsidRPr="00BA210D" w:rsidRDefault="00000000">
      <w:pPr>
        <w:pStyle w:val="Compact"/>
        <w:numPr>
          <w:ilvl w:val="0"/>
          <w:numId w:val="4"/>
        </w:numPr>
        <w:rPr>
          <w:rFonts w:ascii="Arial" w:hAnsi="Arial" w:cs="Arial"/>
          <w:color w:val="000000" w:themeColor="text1"/>
        </w:rPr>
      </w:pPr>
      <w:r w:rsidRPr="00BA210D">
        <w:rPr>
          <w:rFonts w:ascii="Arial" w:hAnsi="Arial" w:cs="Arial"/>
          <w:color w:val="000000" w:themeColor="text1"/>
        </w:rPr>
        <w:lastRenderedPageBreak/>
        <w:t>Demonstrate processor-level instruction execution.</w:t>
      </w:r>
    </w:p>
    <w:p w14:paraId="5E553A1D" w14:textId="77777777" w:rsidR="00813F72" w:rsidRPr="00BA210D" w:rsidRDefault="00000000">
      <w:pPr>
        <w:pStyle w:val="Compact"/>
        <w:numPr>
          <w:ilvl w:val="0"/>
          <w:numId w:val="4"/>
        </w:numPr>
        <w:rPr>
          <w:rFonts w:ascii="Arial" w:hAnsi="Arial" w:cs="Arial"/>
          <w:color w:val="000000" w:themeColor="text1"/>
        </w:rPr>
      </w:pPr>
      <w:r w:rsidRPr="00BA210D">
        <w:rPr>
          <w:rFonts w:ascii="Arial" w:hAnsi="Arial" w:cs="Arial"/>
          <w:color w:val="000000" w:themeColor="text1"/>
        </w:rPr>
        <w:t>Apply memory allocation and management concepts.</w:t>
      </w:r>
    </w:p>
    <w:p w14:paraId="06A35FF4" w14:textId="77777777" w:rsidR="00813F72" w:rsidRPr="00BA210D" w:rsidRDefault="00000000">
      <w:pPr>
        <w:pStyle w:val="Compact"/>
        <w:numPr>
          <w:ilvl w:val="0"/>
          <w:numId w:val="4"/>
        </w:numPr>
        <w:rPr>
          <w:rFonts w:ascii="Arial" w:hAnsi="Arial" w:cs="Arial"/>
          <w:color w:val="000000" w:themeColor="text1"/>
        </w:rPr>
      </w:pPr>
      <w:r w:rsidRPr="00BA210D">
        <w:rPr>
          <w:rFonts w:ascii="Arial" w:hAnsi="Arial" w:cs="Arial"/>
          <w:color w:val="000000" w:themeColor="text1"/>
        </w:rPr>
        <w:t>Implement secure file operations.</w:t>
      </w:r>
    </w:p>
    <w:p w14:paraId="44A4B8F4" w14:textId="77777777" w:rsidR="00813F72" w:rsidRPr="00BA210D" w:rsidRDefault="00000000">
      <w:pPr>
        <w:pStyle w:val="Compact"/>
        <w:numPr>
          <w:ilvl w:val="0"/>
          <w:numId w:val="4"/>
        </w:numPr>
        <w:rPr>
          <w:rFonts w:ascii="Arial" w:hAnsi="Arial" w:cs="Arial"/>
          <w:color w:val="000000" w:themeColor="text1"/>
        </w:rPr>
      </w:pPr>
      <w:r w:rsidRPr="00BA210D">
        <w:rPr>
          <w:rFonts w:ascii="Arial" w:hAnsi="Arial" w:cs="Arial"/>
          <w:color w:val="000000" w:themeColor="text1"/>
        </w:rPr>
        <w:t>Understand branching and control flow.</w:t>
      </w:r>
    </w:p>
    <w:p w14:paraId="7E585402" w14:textId="77777777" w:rsidR="00813F72" w:rsidRPr="00BA210D" w:rsidRDefault="00000000">
      <w:pPr>
        <w:pStyle w:val="Compact"/>
        <w:numPr>
          <w:ilvl w:val="0"/>
          <w:numId w:val="4"/>
        </w:numPr>
        <w:rPr>
          <w:rFonts w:ascii="Arial" w:hAnsi="Arial" w:cs="Arial"/>
          <w:color w:val="000000" w:themeColor="text1"/>
        </w:rPr>
      </w:pPr>
      <w:r w:rsidRPr="00BA210D">
        <w:rPr>
          <w:rFonts w:ascii="Arial" w:hAnsi="Arial" w:cs="Arial"/>
          <w:color w:val="000000" w:themeColor="text1"/>
        </w:rPr>
        <w:t>Demonstrate low-level security implementation.</w:t>
      </w:r>
    </w:p>
    <w:p w14:paraId="1D9BDC18" w14:textId="77777777" w:rsidR="00813F72" w:rsidRPr="00BA210D" w:rsidRDefault="00000000">
      <w:pPr>
        <w:pStyle w:val="Compact"/>
        <w:numPr>
          <w:ilvl w:val="0"/>
          <w:numId w:val="4"/>
        </w:numPr>
        <w:rPr>
          <w:rFonts w:ascii="Arial" w:hAnsi="Arial" w:cs="Arial"/>
          <w:color w:val="000000" w:themeColor="text1"/>
        </w:rPr>
      </w:pPr>
      <w:r w:rsidRPr="00BA210D">
        <w:rPr>
          <w:rFonts w:ascii="Arial" w:hAnsi="Arial" w:cs="Arial"/>
          <w:color w:val="000000" w:themeColor="text1"/>
        </w:rPr>
        <w:t>Explore system calls and interrupt-driven I/O.</w:t>
      </w:r>
    </w:p>
    <w:p w14:paraId="54F8EF73" w14:textId="77777777" w:rsidR="00813F72" w:rsidRPr="00BA210D" w:rsidRDefault="00000000">
      <w:pPr>
        <w:pStyle w:val="Heading1"/>
        <w:rPr>
          <w:rFonts w:ascii="Arial" w:hAnsi="Arial" w:cs="Arial"/>
          <w:color w:val="000000" w:themeColor="text1"/>
        </w:rPr>
      </w:pPr>
      <w:bookmarkStart w:id="10" w:name="system-features"/>
      <w:bookmarkEnd w:id="9"/>
      <w:r w:rsidRPr="00BA210D">
        <w:rPr>
          <w:rFonts w:ascii="Arial" w:hAnsi="Arial" w:cs="Arial"/>
          <w:color w:val="000000" w:themeColor="text1"/>
        </w:rPr>
        <w:t>4. System Features</w:t>
      </w:r>
    </w:p>
    <w:p w14:paraId="6D06EE9C" w14:textId="77777777" w:rsidR="00813F72" w:rsidRPr="00BA210D" w:rsidRDefault="00000000">
      <w:pPr>
        <w:pStyle w:val="Heading2"/>
        <w:rPr>
          <w:rFonts w:ascii="Arial" w:hAnsi="Arial" w:cs="Arial"/>
          <w:color w:val="000000" w:themeColor="text1"/>
        </w:rPr>
      </w:pPr>
      <w:bookmarkStart w:id="11" w:name="authentication-system"/>
      <w:r w:rsidRPr="00BA210D">
        <w:rPr>
          <w:rFonts w:ascii="Arial" w:hAnsi="Arial" w:cs="Arial"/>
          <w:color w:val="000000" w:themeColor="text1"/>
        </w:rPr>
        <w:t>Authentication System</w:t>
      </w:r>
    </w:p>
    <w:p w14:paraId="3DFCBCBA" w14:textId="77777777" w:rsidR="00813F72" w:rsidRPr="00BA210D" w:rsidRDefault="00000000">
      <w:pPr>
        <w:pStyle w:val="Compact"/>
        <w:numPr>
          <w:ilvl w:val="0"/>
          <w:numId w:val="5"/>
        </w:numPr>
        <w:rPr>
          <w:rFonts w:ascii="Arial" w:hAnsi="Arial" w:cs="Arial"/>
          <w:color w:val="000000" w:themeColor="text1"/>
        </w:rPr>
      </w:pPr>
      <w:r w:rsidRPr="00BA210D">
        <w:rPr>
          <w:rFonts w:ascii="Arial" w:hAnsi="Arial" w:cs="Arial"/>
          <w:color w:val="000000" w:themeColor="text1"/>
        </w:rPr>
        <w:t>Password verification</w:t>
      </w:r>
    </w:p>
    <w:p w14:paraId="23E0EE55" w14:textId="77777777" w:rsidR="00813F72" w:rsidRPr="00BA210D" w:rsidRDefault="00000000">
      <w:pPr>
        <w:pStyle w:val="Compact"/>
        <w:numPr>
          <w:ilvl w:val="0"/>
          <w:numId w:val="5"/>
        </w:numPr>
        <w:rPr>
          <w:rFonts w:ascii="Arial" w:hAnsi="Arial" w:cs="Arial"/>
          <w:color w:val="000000" w:themeColor="text1"/>
        </w:rPr>
      </w:pPr>
      <w:r w:rsidRPr="00BA210D">
        <w:rPr>
          <w:rFonts w:ascii="Arial" w:hAnsi="Arial" w:cs="Arial"/>
          <w:color w:val="000000" w:themeColor="text1"/>
        </w:rPr>
        <w:t>Three-attempt limit</w:t>
      </w:r>
    </w:p>
    <w:p w14:paraId="072406A7" w14:textId="77777777" w:rsidR="00813F72" w:rsidRPr="00BA210D" w:rsidRDefault="00000000">
      <w:pPr>
        <w:pStyle w:val="Compact"/>
        <w:numPr>
          <w:ilvl w:val="0"/>
          <w:numId w:val="5"/>
        </w:numPr>
        <w:rPr>
          <w:rFonts w:ascii="Arial" w:hAnsi="Arial" w:cs="Arial"/>
          <w:color w:val="000000" w:themeColor="text1"/>
        </w:rPr>
      </w:pPr>
      <w:r w:rsidRPr="00BA210D">
        <w:rPr>
          <w:rFonts w:ascii="Arial" w:hAnsi="Arial" w:cs="Arial"/>
          <w:color w:val="000000" w:themeColor="text1"/>
        </w:rPr>
        <w:t>Automatic system lock</w:t>
      </w:r>
    </w:p>
    <w:p w14:paraId="0C1FEAFF" w14:textId="77777777" w:rsidR="00813F72" w:rsidRPr="00BA210D" w:rsidRDefault="00000000">
      <w:pPr>
        <w:pStyle w:val="Heading2"/>
        <w:rPr>
          <w:rFonts w:ascii="Arial" w:hAnsi="Arial" w:cs="Arial"/>
          <w:color w:val="000000" w:themeColor="text1"/>
        </w:rPr>
      </w:pPr>
      <w:bookmarkStart w:id="12" w:name="file-management-system"/>
      <w:bookmarkEnd w:id="11"/>
      <w:r w:rsidRPr="00BA210D">
        <w:rPr>
          <w:rFonts w:ascii="Arial" w:hAnsi="Arial" w:cs="Arial"/>
          <w:color w:val="000000" w:themeColor="text1"/>
        </w:rPr>
        <w:t>File Management System</w:t>
      </w:r>
    </w:p>
    <w:p w14:paraId="3F86E033" w14:textId="77777777" w:rsidR="00813F72" w:rsidRPr="00BA210D" w:rsidRDefault="00000000">
      <w:pPr>
        <w:pStyle w:val="Heading3"/>
        <w:rPr>
          <w:rFonts w:ascii="Arial" w:hAnsi="Arial" w:cs="Arial"/>
          <w:color w:val="000000" w:themeColor="text1"/>
        </w:rPr>
      </w:pPr>
      <w:bookmarkStart w:id="13" w:name="create-file"/>
      <w:r w:rsidRPr="00BA210D">
        <w:rPr>
          <w:rFonts w:ascii="Arial" w:hAnsi="Arial" w:cs="Arial"/>
          <w:color w:val="000000" w:themeColor="text1"/>
        </w:rPr>
        <w:t>Create File</w:t>
      </w:r>
    </w:p>
    <w:p w14:paraId="3453DAC5"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Stores file name and content in memory.</w:t>
      </w:r>
    </w:p>
    <w:p w14:paraId="0FFC9408" w14:textId="77777777" w:rsidR="00813F72" w:rsidRPr="00BA210D" w:rsidRDefault="00000000">
      <w:pPr>
        <w:pStyle w:val="Heading3"/>
        <w:rPr>
          <w:rFonts w:ascii="Arial" w:hAnsi="Arial" w:cs="Arial"/>
          <w:color w:val="000000" w:themeColor="text1"/>
        </w:rPr>
      </w:pPr>
      <w:bookmarkStart w:id="14" w:name="read-file"/>
      <w:bookmarkEnd w:id="13"/>
      <w:r w:rsidRPr="00BA210D">
        <w:rPr>
          <w:rFonts w:ascii="Arial" w:hAnsi="Arial" w:cs="Arial"/>
          <w:color w:val="000000" w:themeColor="text1"/>
        </w:rPr>
        <w:t>Read File</w:t>
      </w:r>
    </w:p>
    <w:p w14:paraId="67C7AFED"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Retrieves content using file name.</w:t>
      </w:r>
    </w:p>
    <w:p w14:paraId="72B4F9B3" w14:textId="77777777" w:rsidR="00813F72" w:rsidRPr="00BA210D" w:rsidRDefault="00000000">
      <w:pPr>
        <w:pStyle w:val="Heading3"/>
        <w:rPr>
          <w:rFonts w:ascii="Arial" w:hAnsi="Arial" w:cs="Arial"/>
          <w:color w:val="000000" w:themeColor="text1"/>
        </w:rPr>
      </w:pPr>
      <w:bookmarkStart w:id="15" w:name="delete-file"/>
      <w:bookmarkEnd w:id="14"/>
      <w:r w:rsidRPr="00BA210D">
        <w:rPr>
          <w:rFonts w:ascii="Arial" w:hAnsi="Arial" w:cs="Arial"/>
          <w:color w:val="000000" w:themeColor="text1"/>
        </w:rPr>
        <w:t>Delete File</w:t>
      </w:r>
    </w:p>
    <w:p w14:paraId="23DC49BB"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Removes file from memory.</w:t>
      </w:r>
    </w:p>
    <w:p w14:paraId="55054E98" w14:textId="77777777" w:rsidR="00813F72" w:rsidRPr="00BA210D" w:rsidRDefault="00000000">
      <w:pPr>
        <w:pStyle w:val="Heading3"/>
        <w:rPr>
          <w:rFonts w:ascii="Arial" w:hAnsi="Arial" w:cs="Arial"/>
          <w:color w:val="000000" w:themeColor="text1"/>
        </w:rPr>
      </w:pPr>
      <w:bookmarkStart w:id="16" w:name="overwrite-file"/>
      <w:bookmarkEnd w:id="15"/>
      <w:r w:rsidRPr="00BA210D">
        <w:rPr>
          <w:rFonts w:ascii="Arial" w:hAnsi="Arial" w:cs="Arial"/>
          <w:color w:val="000000" w:themeColor="text1"/>
        </w:rPr>
        <w:t>Overwrite File</w:t>
      </w:r>
    </w:p>
    <w:p w14:paraId="47A4F7E2"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Updates existing file content.</w:t>
      </w:r>
    </w:p>
    <w:p w14:paraId="1EC66AB3" w14:textId="77777777" w:rsidR="00813F72" w:rsidRPr="00BA210D" w:rsidRDefault="00000000">
      <w:pPr>
        <w:pStyle w:val="Heading3"/>
        <w:rPr>
          <w:rFonts w:ascii="Arial" w:hAnsi="Arial" w:cs="Arial"/>
          <w:color w:val="000000" w:themeColor="text1"/>
        </w:rPr>
      </w:pPr>
      <w:bookmarkStart w:id="17" w:name="list-files"/>
      <w:bookmarkEnd w:id="16"/>
      <w:r w:rsidRPr="00BA210D">
        <w:rPr>
          <w:rFonts w:ascii="Arial" w:hAnsi="Arial" w:cs="Arial"/>
          <w:color w:val="000000" w:themeColor="text1"/>
        </w:rPr>
        <w:t>List Files</w:t>
      </w:r>
    </w:p>
    <w:p w14:paraId="170E3920" w14:textId="1D1FE58A" w:rsidR="00813F72" w:rsidRPr="00BA210D" w:rsidRDefault="00000000" w:rsidP="00BA210D">
      <w:pPr>
        <w:pStyle w:val="FirstParagraph"/>
        <w:rPr>
          <w:rFonts w:ascii="Arial" w:hAnsi="Arial" w:cs="Arial"/>
          <w:color w:val="000000" w:themeColor="text1"/>
        </w:rPr>
      </w:pPr>
      <w:r w:rsidRPr="00BA210D">
        <w:rPr>
          <w:rFonts w:ascii="Arial" w:hAnsi="Arial" w:cs="Arial"/>
          <w:color w:val="000000" w:themeColor="text1"/>
        </w:rPr>
        <w:t>Displays all active files.</w:t>
      </w:r>
    </w:p>
    <w:p w14:paraId="17B24C01" w14:textId="77777777" w:rsidR="00813F72" w:rsidRPr="00BA210D" w:rsidRDefault="00000000">
      <w:pPr>
        <w:pStyle w:val="Heading1"/>
        <w:rPr>
          <w:rFonts w:ascii="Arial" w:hAnsi="Arial" w:cs="Arial"/>
          <w:color w:val="000000" w:themeColor="text1"/>
        </w:rPr>
      </w:pPr>
      <w:bookmarkStart w:id="18" w:name="computer-architecture-concepts-used"/>
      <w:bookmarkEnd w:id="10"/>
      <w:bookmarkEnd w:id="12"/>
      <w:bookmarkEnd w:id="17"/>
      <w:r w:rsidRPr="00BA210D">
        <w:rPr>
          <w:rFonts w:ascii="Arial" w:hAnsi="Arial" w:cs="Arial"/>
          <w:color w:val="000000" w:themeColor="text1"/>
        </w:rPr>
        <w:t>5. Computer Architecture Concepts Used</w:t>
      </w:r>
    </w:p>
    <w:p w14:paraId="2E1A91DD" w14:textId="77777777" w:rsidR="00813F72" w:rsidRPr="00BA210D" w:rsidRDefault="00000000">
      <w:pPr>
        <w:pStyle w:val="Heading2"/>
        <w:rPr>
          <w:rFonts w:ascii="Arial" w:hAnsi="Arial" w:cs="Arial"/>
          <w:color w:val="000000" w:themeColor="text1"/>
        </w:rPr>
      </w:pPr>
      <w:bookmarkStart w:id="19" w:name="registers"/>
      <w:r w:rsidRPr="00BA210D">
        <w:rPr>
          <w:rFonts w:ascii="Arial" w:hAnsi="Arial" w:cs="Arial"/>
          <w:color w:val="000000" w:themeColor="text1"/>
        </w:rPr>
        <w:t>Registers</w:t>
      </w:r>
    </w:p>
    <w:p w14:paraId="4C5A9A69"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The processor registers are extensively used:</w:t>
      </w:r>
    </w:p>
    <w:p w14:paraId="4AE280CA" w14:textId="77777777" w:rsidR="00813F72" w:rsidRPr="00BA210D" w:rsidRDefault="00000000">
      <w:pPr>
        <w:pStyle w:val="Compact"/>
        <w:numPr>
          <w:ilvl w:val="0"/>
          <w:numId w:val="6"/>
        </w:numPr>
        <w:rPr>
          <w:rFonts w:ascii="Arial" w:hAnsi="Arial" w:cs="Arial"/>
          <w:color w:val="000000" w:themeColor="text1"/>
        </w:rPr>
      </w:pPr>
      <m:oMath>
        <m:r>
          <w:rPr>
            <w:rFonts w:ascii="Cambria Math" w:hAnsi="Cambria Math" w:cs="Arial"/>
            <w:color w:val="000000" w:themeColor="text1"/>
          </w:rPr>
          <m:t>t0</m:t>
        </m:r>
        <m:r>
          <m:rPr>
            <m:sty m:val="p"/>
          </m:rPr>
          <w:rPr>
            <w:rFonts w:ascii="Cambria Math" w:hAnsi="Cambria Math" w:cs="Arial"/>
            <w:color w:val="000000" w:themeColor="text1"/>
          </w:rPr>
          <m:t>-</m:t>
        </m:r>
      </m:oMath>
      <w:r w:rsidRPr="00BA210D">
        <w:rPr>
          <w:rFonts w:ascii="Arial" w:hAnsi="Arial" w:cs="Arial"/>
          <w:color w:val="000000" w:themeColor="text1"/>
        </w:rPr>
        <w:t>t</w:t>
      </w:r>
      <w:proofErr w:type="gramStart"/>
      <w:r w:rsidRPr="00BA210D">
        <w:rPr>
          <w:rFonts w:ascii="Arial" w:hAnsi="Arial" w:cs="Arial"/>
          <w:color w:val="000000" w:themeColor="text1"/>
        </w:rPr>
        <w:t>9 :</w:t>
      </w:r>
      <w:proofErr w:type="gramEnd"/>
      <w:r w:rsidRPr="00BA210D">
        <w:rPr>
          <w:rFonts w:ascii="Arial" w:hAnsi="Arial" w:cs="Arial"/>
          <w:color w:val="000000" w:themeColor="text1"/>
        </w:rPr>
        <w:t xml:space="preserve"> Temporary storage</w:t>
      </w:r>
    </w:p>
    <w:p w14:paraId="6E73ACA2" w14:textId="77777777" w:rsidR="00813F72" w:rsidRPr="00BA210D" w:rsidRDefault="00000000">
      <w:pPr>
        <w:pStyle w:val="Compact"/>
        <w:numPr>
          <w:ilvl w:val="0"/>
          <w:numId w:val="6"/>
        </w:numPr>
        <w:rPr>
          <w:rFonts w:ascii="Arial" w:hAnsi="Arial" w:cs="Arial"/>
          <w:color w:val="000000" w:themeColor="text1"/>
        </w:rPr>
      </w:pPr>
      <m:oMath>
        <m:r>
          <w:rPr>
            <w:rFonts w:ascii="Cambria Math" w:hAnsi="Cambria Math" w:cs="Arial"/>
            <w:color w:val="000000" w:themeColor="text1"/>
          </w:rPr>
          <m:t>a0</m:t>
        </m:r>
        <m:r>
          <m:rPr>
            <m:sty m:val="p"/>
          </m:rPr>
          <w:rPr>
            <w:rFonts w:ascii="Cambria Math" w:hAnsi="Cambria Math" w:cs="Arial"/>
            <w:color w:val="000000" w:themeColor="text1"/>
          </w:rPr>
          <m:t>-</m:t>
        </m:r>
      </m:oMath>
      <w:r w:rsidRPr="00BA210D">
        <w:rPr>
          <w:rFonts w:ascii="Arial" w:hAnsi="Arial" w:cs="Arial"/>
          <w:color w:val="000000" w:themeColor="text1"/>
        </w:rPr>
        <w:t>a</w:t>
      </w:r>
      <w:proofErr w:type="gramStart"/>
      <w:r w:rsidRPr="00BA210D">
        <w:rPr>
          <w:rFonts w:ascii="Arial" w:hAnsi="Arial" w:cs="Arial"/>
          <w:color w:val="000000" w:themeColor="text1"/>
        </w:rPr>
        <w:t>3 :</w:t>
      </w:r>
      <w:proofErr w:type="gramEnd"/>
      <w:r w:rsidRPr="00BA210D">
        <w:rPr>
          <w:rFonts w:ascii="Arial" w:hAnsi="Arial" w:cs="Arial"/>
          <w:color w:val="000000" w:themeColor="text1"/>
        </w:rPr>
        <w:t xml:space="preserve"> Function arguments</w:t>
      </w:r>
    </w:p>
    <w:p w14:paraId="66B2A83A" w14:textId="77777777" w:rsidR="00813F72" w:rsidRPr="00BA210D" w:rsidRDefault="00000000">
      <w:pPr>
        <w:pStyle w:val="Compact"/>
        <w:numPr>
          <w:ilvl w:val="0"/>
          <w:numId w:val="6"/>
        </w:numPr>
        <w:rPr>
          <w:rFonts w:ascii="Arial" w:hAnsi="Arial" w:cs="Arial"/>
          <w:color w:val="000000" w:themeColor="text1"/>
        </w:rPr>
      </w:pPr>
      <w:r w:rsidRPr="00BA210D">
        <w:rPr>
          <w:rFonts w:ascii="Arial" w:hAnsi="Arial" w:cs="Arial"/>
          <w:color w:val="000000" w:themeColor="text1"/>
        </w:rPr>
        <w:t>$v</w:t>
      </w:r>
      <w:proofErr w:type="gramStart"/>
      <w:r w:rsidRPr="00BA210D">
        <w:rPr>
          <w:rFonts w:ascii="Arial" w:hAnsi="Arial" w:cs="Arial"/>
          <w:color w:val="000000" w:themeColor="text1"/>
        </w:rPr>
        <w:t>0 :</w:t>
      </w:r>
      <w:proofErr w:type="gramEnd"/>
      <w:r w:rsidRPr="00BA210D">
        <w:rPr>
          <w:rFonts w:ascii="Arial" w:hAnsi="Arial" w:cs="Arial"/>
          <w:color w:val="000000" w:themeColor="text1"/>
        </w:rPr>
        <w:t xml:space="preserve"> System call operations</w:t>
      </w:r>
    </w:p>
    <w:p w14:paraId="6EECB021" w14:textId="77777777" w:rsidR="00813F72" w:rsidRPr="00BA210D" w:rsidRDefault="00000000">
      <w:pPr>
        <w:pStyle w:val="Compact"/>
        <w:numPr>
          <w:ilvl w:val="0"/>
          <w:numId w:val="6"/>
        </w:numPr>
        <w:rPr>
          <w:rFonts w:ascii="Arial" w:hAnsi="Arial" w:cs="Arial"/>
          <w:color w:val="000000" w:themeColor="text1"/>
        </w:rPr>
      </w:pPr>
      <w:r w:rsidRPr="00BA210D">
        <w:rPr>
          <w:rFonts w:ascii="Arial" w:hAnsi="Arial" w:cs="Arial"/>
          <w:color w:val="000000" w:themeColor="text1"/>
        </w:rPr>
        <w:t>$</w:t>
      </w:r>
      <w:proofErr w:type="gramStart"/>
      <w:r w:rsidRPr="00BA210D">
        <w:rPr>
          <w:rFonts w:ascii="Arial" w:hAnsi="Arial" w:cs="Arial"/>
          <w:color w:val="000000" w:themeColor="text1"/>
        </w:rPr>
        <w:t>ra :</w:t>
      </w:r>
      <w:proofErr w:type="gramEnd"/>
      <w:r w:rsidRPr="00BA210D">
        <w:rPr>
          <w:rFonts w:ascii="Arial" w:hAnsi="Arial" w:cs="Arial"/>
          <w:color w:val="000000" w:themeColor="text1"/>
        </w:rPr>
        <w:t xml:space="preserve"> Return address</w:t>
      </w:r>
    </w:p>
    <w:p w14:paraId="092DD3E2" w14:textId="77777777" w:rsidR="00813F72" w:rsidRPr="00BA210D" w:rsidRDefault="00000000">
      <w:pPr>
        <w:pStyle w:val="Heading2"/>
        <w:rPr>
          <w:rFonts w:ascii="Arial" w:hAnsi="Arial" w:cs="Arial"/>
          <w:color w:val="000000" w:themeColor="text1"/>
        </w:rPr>
      </w:pPr>
      <w:bookmarkStart w:id="20" w:name="memory-organization"/>
      <w:bookmarkEnd w:id="19"/>
      <w:r w:rsidRPr="00BA210D">
        <w:rPr>
          <w:rFonts w:ascii="Arial" w:hAnsi="Arial" w:cs="Arial"/>
          <w:color w:val="000000" w:themeColor="text1"/>
        </w:rPr>
        <w:lastRenderedPageBreak/>
        <w:t>Memory Organization</w:t>
      </w:r>
    </w:p>
    <w:p w14:paraId="3E263C2D"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The Data Segment stores:</w:t>
      </w:r>
    </w:p>
    <w:p w14:paraId="5BDF513A" w14:textId="77777777" w:rsidR="00813F72" w:rsidRPr="00BA210D" w:rsidRDefault="00000000">
      <w:pPr>
        <w:pStyle w:val="Compact"/>
        <w:numPr>
          <w:ilvl w:val="0"/>
          <w:numId w:val="7"/>
        </w:numPr>
        <w:rPr>
          <w:rFonts w:ascii="Arial" w:hAnsi="Arial" w:cs="Arial"/>
          <w:color w:val="000000" w:themeColor="text1"/>
        </w:rPr>
      </w:pPr>
      <w:r w:rsidRPr="00BA210D">
        <w:rPr>
          <w:rFonts w:ascii="Arial" w:hAnsi="Arial" w:cs="Arial"/>
          <w:color w:val="000000" w:themeColor="text1"/>
        </w:rPr>
        <w:t>Password</w:t>
      </w:r>
    </w:p>
    <w:p w14:paraId="213C17D5" w14:textId="77777777" w:rsidR="00813F72" w:rsidRPr="00BA210D" w:rsidRDefault="00000000">
      <w:pPr>
        <w:pStyle w:val="Compact"/>
        <w:numPr>
          <w:ilvl w:val="0"/>
          <w:numId w:val="7"/>
        </w:numPr>
        <w:rPr>
          <w:rFonts w:ascii="Arial" w:hAnsi="Arial" w:cs="Arial"/>
          <w:color w:val="000000" w:themeColor="text1"/>
        </w:rPr>
      </w:pPr>
      <w:r w:rsidRPr="00BA210D">
        <w:rPr>
          <w:rFonts w:ascii="Arial" w:hAnsi="Arial" w:cs="Arial"/>
          <w:color w:val="000000" w:themeColor="text1"/>
        </w:rPr>
        <w:t>Login attempts</w:t>
      </w:r>
    </w:p>
    <w:p w14:paraId="196B003A" w14:textId="77777777" w:rsidR="00813F72" w:rsidRPr="00BA210D" w:rsidRDefault="00000000">
      <w:pPr>
        <w:pStyle w:val="Compact"/>
        <w:numPr>
          <w:ilvl w:val="0"/>
          <w:numId w:val="7"/>
        </w:numPr>
        <w:rPr>
          <w:rFonts w:ascii="Arial" w:hAnsi="Arial" w:cs="Arial"/>
          <w:color w:val="000000" w:themeColor="text1"/>
        </w:rPr>
      </w:pPr>
      <w:r w:rsidRPr="00BA210D">
        <w:rPr>
          <w:rFonts w:ascii="Arial" w:hAnsi="Arial" w:cs="Arial"/>
          <w:color w:val="000000" w:themeColor="text1"/>
        </w:rPr>
        <w:t>File names</w:t>
      </w:r>
    </w:p>
    <w:p w14:paraId="38F46D3D" w14:textId="77777777" w:rsidR="00813F72" w:rsidRPr="00BA210D" w:rsidRDefault="00000000">
      <w:pPr>
        <w:pStyle w:val="Compact"/>
        <w:numPr>
          <w:ilvl w:val="0"/>
          <w:numId w:val="7"/>
        </w:numPr>
        <w:rPr>
          <w:rFonts w:ascii="Arial" w:hAnsi="Arial" w:cs="Arial"/>
          <w:color w:val="000000" w:themeColor="text1"/>
        </w:rPr>
      </w:pPr>
      <w:r w:rsidRPr="00BA210D">
        <w:rPr>
          <w:rFonts w:ascii="Arial" w:hAnsi="Arial" w:cs="Arial"/>
          <w:color w:val="000000" w:themeColor="text1"/>
        </w:rPr>
        <w:t>File contents</w:t>
      </w:r>
    </w:p>
    <w:p w14:paraId="140F9188" w14:textId="77777777" w:rsidR="00813F72" w:rsidRPr="00BA210D" w:rsidRDefault="00000000">
      <w:pPr>
        <w:pStyle w:val="Compact"/>
        <w:numPr>
          <w:ilvl w:val="0"/>
          <w:numId w:val="7"/>
        </w:numPr>
        <w:rPr>
          <w:rFonts w:ascii="Arial" w:hAnsi="Arial" w:cs="Arial"/>
          <w:color w:val="000000" w:themeColor="text1"/>
        </w:rPr>
      </w:pPr>
      <w:r w:rsidRPr="00BA210D">
        <w:rPr>
          <w:rFonts w:ascii="Arial" w:hAnsi="Arial" w:cs="Arial"/>
          <w:color w:val="000000" w:themeColor="text1"/>
        </w:rPr>
        <w:t>Status flags</w:t>
      </w:r>
    </w:p>
    <w:p w14:paraId="344ED61D"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The Text Segment stores executable instructions.</w:t>
      </w:r>
    </w:p>
    <w:p w14:paraId="4F78E9DB" w14:textId="77777777" w:rsidR="00813F72" w:rsidRPr="00BA210D" w:rsidRDefault="00000000">
      <w:pPr>
        <w:pStyle w:val="Heading2"/>
        <w:rPr>
          <w:rFonts w:ascii="Arial" w:hAnsi="Arial" w:cs="Arial"/>
          <w:color w:val="000000" w:themeColor="text1"/>
        </w:rPr>
      </w:pPr>
      <w:bookmarkStart w:id="21" w:name="branching-instructions"/>
      <w:bookmarkEnd w:id="20"/>
      <w:r w:rsidRPr="00BA210D">
        <w:rPr>
          <w:rFonts w:ascii="Arial" w:hAnsi="Arial" w:cs="Arial"/>
          <w:color w:val="000000" w:themeColor="text1"/>
        </w:rPr>
        <w:t>Branching Instructions</w:t>
      </w:r>
    </w:p>
    <w:p w14:paraId="6CB04FCC"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The system uses:</w:t>
      </w:r>
    </w:p>
    <w:p w14:paraId="42F22BC3" w14:textId="77777777" w:rsidR="00813F72" w:rsidRPr="00BA210D" w:rsidRDefault="00000000">
      <w:pPr>
        <w:pStyle w:val="Compact"/>
        <w:numPr>
          <w:ilvl w:val="0"/>
          <w:numId w:val="8"/>
        </w:numPr>
        <w:rPr>
          <w:rFonts w:ascii="Arial" w:hAnsi="Arial" w:cs="Arial"/>
          <w:color w:val="000000" w:themeColor="text1"/>
        </w:rPr>
      </w:pPr>
      <w:r w:rsidRPr="00BA210D">
        <w:rPr>
          <w:rFonts w:ascii="Arial" w:hAnsi="Arial" w:cs="Arial"/>
          <w:color w:val="000000" w:themeColor="text1"/>
        </w:rPr>
        <w:t>beq</w:t>
      </w:r>
    </w:p>
    <w:p w14:paraId="5F85ABFC" w14:textId="77777777" w:rsidR="00813F72" w:rsidRPr="00BA210D" w:rsidRDefault="00000000">
      <w:pPr>
        <w:pStyle w:val="Compact"/>
        <w:numPr>
          <w:ilvl w:val="0"/>
          <w:numId w:val="8"/>
        </w:numPr>
        <w:rPr>
          <w:rFonts w:ascii="Arial" w:hAnsi="Arial" w:cs="Arial"/>
          <w:color w:val="000000" w:themeColor="text1"/>
        </w:rPr>
      </w:pPr>
      <w:r w:rsidRPr="00BA210D">
        <w:rPr>
          <w:rFonts w:ascii="Arial" w:hAnsi="Arial" w:cs="Arial"/>
          <w:color w:val="000000" w:themeColor="text1"/>
        </w:rPr>
        <w:t>bne</w:t>
      </w:r>
    </w:p>
    <w:p w14:paraId="2623BBB7" w14:textId="77777777" w:rsidR="00813F72" w:rsidRPr="00BA210D" w:rsidRDefault="00000000">
      <w:pPr>
        <w:pStyle w:val="Compact"/>
        <w:numPr>
          <w:ilvl w:val="0"/>
          <w:numId w:val="8"/>
        </w:numPr>
        <w:rPr>
          <w:rFonts w:ascii="Arial" w:hAnsi="Arial" w:cs="Arial"/>
          <w:color w:val="000000" w:themeColor="text1"/>
        </w:rPr>
      </w:pPr>
      <w:r w:rsidRPr="00BA210D">
        <w:rPr>
          <w:rFonts w:ascii="Arial" w:hAnsi="Arial" w:cs="Arial"/>
          <w:color w:val="000000" w:themeColor="text1"/>
        </w:rPr>
        <w:t>j</w:t>
      </w:r>
    </w:p>
    <w:p w14:paraId="43E514CD" w14:textId="77777777" w:rsidR="00813F72" w:rsidRPr="00BA210D" w:rsidRDefault="00000000">
      <w:pPr>
        <w:pStyle w:val="Compact"/>
        <w:numPr>
          <w:ilvl w:val="0"/>
          <w:numId w:val="8"/>
        </w:numPr>
        <w:rPr>
          <w:rFonts w:ascii="Arial" w:hAnsi="Arial" w:cs="Arial"/>
          <w:color w:val="000000" w:themeColor="text1"/>
        </w:rPr>
      </w:pPr>
      <w:r w:rsidRPr="00BA210D">
        <w:rPr>
          <w:rFonts w:ascii="Arial" w:hAnsi="Arial" w:cs="Arial"/>
          <w:color w:val="000000" w:themeColor="text1"/>
        </w:rPr>
        <w:t>jal</w:t>
      </w:r>
    </w:p>
    <w:p w14:paraId="465BD497" w14:textId="77777777" w:rsidR="00813F72" w:rsidRPr="00BA210D" w:rsidRDefault="00000000">
      <w:pPr>
        <w:pStyle w:val="Compact"/>
        <w:numPr>
          <w:ilvl w:val="0"/>
          <w:numId w:val="8"/>
        </w:numPr>
        <w:rPr>
          <w:rFonts w:ascii="Arial" w:hAnsi="Arial" w:cs="Arial"/>
          <w:color w:val="000000" w:themeColor="text1"/>
        </w:rPr>
      </w:pPr>
      <w:r w:rsidRPr="00BA210D">
        <w:rPr>
          <w:rFonts w:ascii="Arial" w:hAnsi="Arial" w:cs="Arial"/>
          <w:color w:val="000000" w:themeColor="text1"/>
        </w:rPr>
        <w:t>jr</w:t>
      </w:r>
    </w:p>
    <w:p w14:paraId="4BF76FB5"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for decision making and control flow.</w:t>
      </w:r>
    </w:p>
    <w:p w14:paraId="6E855E33" w14:textId="77777777" w:rsidR="00813F72" w:rsidRPr="00BA210D" w:rsidRDefault="00000000">
      <w:pPr>
        <w:pStyle w:val="Heading2"/>
        <w:rPr>
          <w:rFonts w:ascii="Arial" w:hAnsi="Arial" w:cs="Arial"/>
          <w:color w:val="000000" w:themeColor="text1"/>
        </w:rPr>
      </w:pPr>
      <w:bookmarkStart w:id="22" w:name="procedures"/>
      <w:bookmarkEnd w:id="21"/>
      <w:r w:rsidRPr="00BA210D">
        <w:rPr>
          <w:rFonts w:ascii="Arial" w:hAnsi="Arial" w:cs="Arial"/>
          <w:color w:val="000000" w:themeColor="text1"/>
        </w:rPr>
        <w:t>Procedures</w:t>
      </w:r>
    </w:p>
    <w:p w14:paraId="0D7BB681"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Modular procedures are implemented:</w:t>
      </w:r>
    </w:p>
    <w:p w14:paraId="5E151C99" w14:textId="77777777" w:rsidR="00813F72" w:rsidRPr="00BA210D" w:rsidRDefault="00000000">
      <w:pPr>
        <w:pStyle w:val="Compact"/>
        <w:numPr>
          <w:ilvl w:val="0"/>
          <w:numId w:val="9"/>
        </w:numPr>
        <w:rPr>
          <w:rFonts w:ascii="Arial" w:hAnsi="Arial" w:cs="Arial"/>
          <w:color w:val="000000" w:themeColor="text1"/>
        </w:rPr>
      </w:pPr>
      <w:r w:rsidRPr="00BA210D">
        <w:rPr>
          <w:rFonts w:ascii="Arial" w:hAnsi="Arial" w:cs="Arial"/>
          <w:color w:val="000000" w:themeColor="text1"/>
        </w:rPr>
        <w:t>copy</w:t>
      </w:r>
    </w:p>
    <w:p w14:paraId="6AF6FA16" w14:textId="77777777" w:rsidR="00813F72" w:rsidRPr="00BA210D" w:rsidRDefault="00000000">
      <w:pPr>
        <w:pStyle w:val="Compact"/>
        <w:numPr>
          <w:ilvl w:val="0"/>
          <w:numId w:val="9"/>
        </w:numPr>
        <w:rPr>
          <w:rFonts w:ascii="Arial" w:hAnsi="Arial" w:cs="Arial"/>
          <w:color w:val="000000" w:themeColor="text1"/>
        </w:rPr>
      </w:pPr>
      <w:r w:rsidRPr="00BA210D">
        <w:rPr>
          <w:rFonts w:ascii="Arial" w:hAnsi="Arial" w:cs="Arial"/>
          <w:color w:val="000000" w:themeColor="text1"/>
        </w:rPr>
        <w:t>clean_input</w:t>
      </w:r>
    </w:p>
    <w:p w14:paraId="1FE51C66" w14:textId="77777777" w:rsidR="00813F72" w:rsidRPr="00BA210D" w:rsidRDefault="00000000">
      <w:pPr>
        <w:pStyle w:val="Compact"/>
        <w:numPr>
          <w:ilvl w:val="0"/>
          <w:numId w:val="9"/>
        </w:numPr>
        <w:rPr>
          <w:rFonts w:ascii="Arial" w:hAnsi="Arial" w:cs="Arial"/>
          <w:color w:val="000000" w:themeColor="text1"/>
        </w:rPr>
      </w:pPr>
      <w:r w:rsidRPr="00BA210D">
        <w:rPr>
          <w:rFonts w:ascii="Arial" w:hAnsi="Arial" w:cs="Arial"/>
          <w:color w:val="000000" w:themeColor="text1"/>
        </w:rPr>
        <w:t>clean_fname</w:t>
      </w:r>
    </w:p>
    <w:p w14:paraId="337F3904" w14:textId="77777777" w:rsidR="00813F72" w:rsidRPr="00BA210D" w:rsidRDefault="00000000">
      <w:pPr>
        <w:pStyle w:val="Compact"/>
        <w:numPr>
          <w:ilvl w:val="0"/>
          <w:numId w:val="9"/>
        </w:numPr>
        <w:rPr>
          <w:rFonts w:ascii="Arial" w:hAnsi="Arial" w:cs="Arial"/>
          <w:color w:val="000000" w:themeColor="text1"/>
        </w:rPr>
      </w:pPr>
      <w:r w:rsidRPr="00BA210D">
        <w:rPr>
          <w:rFonts w:ascii="Arial" w:hAnsi="Arial" w:cs="Arial"/>
          <w:color w:val="000000" w:themeColor="text1"/>
        </w:rPr>
        <w:t>clean_content</w:t>
      </w:r>
    </w:p>
    <w:p w14:paraId="32BB1EA1" w14:textId="77777777" w:rsidR="00813F72" w:rsidRPr="00BA210D" w:rsidRDefault="00000000">
      <w:pPr>
        <w:pStyle w:val="Compact"/>
        <w:numPr>
          <w:ilvl w:val="0"/>
          <w:numId w:val="9"/>
        </w:numPr>
        <w:rPr>
          <w:rFonts w:ascii="Arial" w:hAnsi="Arial" w:cs="Arial"/>
          <w:color w:val="000000" w:themeColor="text1"/>
        </w:rPr>
      </w:pPr>
      <w:r w:rsidRPr="00BA210D">
        <w:rPr>
          <w:rFonts w:ascii="Arial" w:hAnsi="Arial" w:cs="Arial"/>
          <w:color w:val="000000" w:themeColor="text1"/>
        </w:rPr>
        <w:t>compare_read</w:t>
      </w:r>
    </w:p>
    <w:p w14:paraId="4F92C79A" w14:textId="77777777" w:rsidR="00813F72" w:rsidRPr="00BA210D" w:rsidRDefault="00000000">
      <w:pPr>
        <w:pStyle w:val="Compact"/>
        <w:numPr>
          <w:ilvl w:val="0"/>
          <w:numId w:val="9"/>
        </w:numPr>
        <w:rPr>
          <w:rFonts w:ascii="Arial" w:hAnsi="Arial" w:cs="Arial"/>
          <w:color w:val="000000" w:themeColor="text1"/>
        </w:rPr>
      </w:pPr>
      <w:r w:rsidRPr="00BA210D">
        <w:rPr>
          <w:rFonts w:ascii="Arial" w:hAnsi="Arial" w:cs="Arial"/>
          <w:color w:val="000000" w:themeColor="text1"/>
        </w:rPr>
        <w:t>compare_delete</w:t>
      </w:r>
    </w:p>
    <w:p w14:paraId="4D0032DD" w14:textId="77777777" w:rsidR="00813F72" w:rsidRPr="00BA210D" w:rsidRDefault="00000000">
      <w:pPr>
        <w:pStyle w:val="Compact"/>
        <w:numPr>
          <w:ilvl w:val="0"/>
          <w:numId w:val="9"/>
        </w:numPr>
        <w:rPr>
          <w:rFonts w:ascii="Arial" w:hAnsi="Arial" w:cs="Arial"/>
          <w:color w:val="000000" w:themeColor="text1"/>
        </w:rPr>
      </w:pPr>
      <w:r w:rsidRPr="00BA210D">
        <w:rPr>
          <w:rFonts w:ascii="Arial" w:hAnsi="Arial" w:cs="Arial"/>
          <w:color w:val="000000" w:themeColor="text1"/>
        </w:rPr>
        <w:t>overwrite_check</w:t>
      </w:r>
    </w:p>
    <w:p w14:paraId="1BAC32E9" w14:textId="77777777" w:rsidR="00813F72" w:rsidRPr="00BA210D" w:rsidRDefault="00000000">
      <w:pPr>
        <w:pStyle w:val="Heading2"/>
        <w:rPr>
          <w:rFonts w:ascii="Arial" w:hAnsi="Arial" w:cs="Arial"/>
          <w:color w:val="000000" w:themeColor="text1"/>
        </w:rPr>
      </w:pPr>
      <w:bookmarkStart w:id="23" w:name="system-calls"/>
      <w:bookmarkEnd w:id="22"/>
      <w:r w:rsidRPr="00BA210D">
        <w:rPr>
          <w:rFonts w:ascii="Arial" w:hAnsi="Arial" w:cs="Arial"/>
          <w:color w:val="000000" w:themeColor="text1"/>
        </w:rPr>
        <w:t>System Calls</w:t>
      </w:r>
    </w:p>
    <w:p w14:paraId="3829DA54"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Input and output operations are performed through MIPS system calls:</w:t>
      </w:r>
    </w:p>
    <w:p w14:paraId="38A99F82" w14:textId="77777777" w:rsidR="00813F72" w:rsidRPr="00BA210D" w:rsidRDefault="00000000">
      <w:pPr>
        <w:pStyle w:val="Compact"/>
        <w:numPr>
          <w:ilvl w:val="0"/>
          <w:numId w:val="10"/>
        </w:numPr>
        <w:rPr>
          <w:rFonts w:ascii="Arial" w:hAnsi="Arial" w:cs="Arial"/>
          <w:color w:val="000000" w:themeColor="text1"/>
        </w:rPr>
      </w:pPr>
      <w:r w:rsidRPr="00BA210D">
        <w:rPr>
          <w:rFonts w:ascii="Arial" w:hAnsi="Arial" w:cs="Arial"/>
          <w:color w:val="000000" w:themeColor="text1"/>
        </w:rPr>
        <w:t>Print String (4)</w:t>
      </w:r>
    </w:p>
    <w:p w14:paraId="5E5913A5" w14:textId="77777777" w:rsidR="00813F72" w:rsidRPr="00BA210D" w:rsidRDefault="00000000">
      <w:pPr>
        <w:pStyle w:val="Compact"/>
        <w:numPr>
          <w:ilvl w:val="0"/>
          <w:numId w:val="10"/>
        </w:numPr>
        <w:rPr>
          <w:rFonts w:ascii="Arial" w:hAnsi="Arial" w:cs="Arial"/>
          <w:color w:val="000000" w:themeColor="text1"/>
        </w:rPr>
      </w:pPr>
      <w:r w:rsidRPr="00BA210D">
        <w:rPr>
          <w:rFonts w:ascii="Arial" w:hAnsi="Arial" w:cs="Arial"/>
          <w:color w:val="000000" w:themeColor="text1"/>
        </w:rPr>
        <w:t>Read Integer (5)</w:t>
      </w:r>
    </w:p>
    <w:p w14:paraId="1A537D7B" w14:textId="77777777" w:rsidR="00813F72" w:rsidRPr="00BA210D" w:rsidRDefault="00000000">
      <w:pPr>
        <w:pStyle w:val="Compact"/>
        <w:numPr>
          <w:ilvl w:val="0"/>
          <w:numId w:val="10"/>
        </w:numPr>
        <w:rPr>
          <w:rFonts w:ascii="Arial" w:hAnsi="Arial" w:cs="Arial"/>
          <w:color w:val="000000" w:themeColor="text1"/>
        </w:rPr>
      </w:pPr>
      <w:r w:rsidRPr="00BA210D">
        <w:rPr>
          <w:rFonts w:ascii="Arial" w:hAnsi="Arial" w:cs="Arial"/>
          <w:color w:val="000000" w:themeColor="text1"/>
        </w:rPr>
        <w:t>Read String (8)</w:t>
      </w:r>
    </w:p>
    <w:p w14:paraId="100197AD" w14:textId="77777777" w:rsidR="00813F72" w:rsidRPr="00BA210D" w:rsidRDefault="00000000">
      <w:pPr>
        <w:pStyle w:val="Compact"/>
        <w:numPr>
          <w:ilvl w:val="0"/>
          <w:numId w:val="10"/>
        </w:numPr>
        <w:rPr>
          <w:rFonts w:ascii="Arial" w:hAnsi="Arial" w:cs="Arial"/>
          <w:color w:val="000000" w:themeColor="text1"/>
        </w:rPr>
      </w:pPr>
      <w:r w:rsidRPr="00BA210D">
        <w:rPr>
          <w:rFonts w:ascii="Arial" w:hAnsi="Arial" w:cs="Arial"/>
          <w:color w:val="000000" w:themeColor="text1"/>
        </w:rPr>
        <w:t>Exit Program (10)</w:t>
      </w:r>
    </w:p>
    <w:p w14:paraId="28247FF9" w14:textId="2B40295B" w:rsidR="00813F72" w:rsidRPr="00BA210D" w:rsidRDefault="00813F72">
      <w:pPr>
        <w:rPr>
          <w:rFonts w:ascii="Arial" w:hAnsi="Arial" w:cs="Arial"/>
          <w:color w:val="000000" w:themeColor="text1"/>
        </w:rPr>
      </w:pPr>
    </w:p>
    <w:p w14:paraId="1B4E28CF" w14:textId="77777777" w:rsidR="00813F72" w:rsidRPr="00BA210D" w:rsidRDefault="00000000">
      <w:pPr>
        <w:pStyle w:val="Heading1"/>
        <w:rPr>
          <w:rFonts w:ascii="Arial" w:hAnsi="Arial" w:cs="Arial"/>
          <w:color w:val="000000" w:themeColor="text1"/>
        </w:rPr>
      </w:pPr>
      <w:bookmarkStart w:id="24" w:name="system-design"/>
      <w:bookmarkEnd w:id="18"/>
      <w:bookmarkEnd w:id="23"/>
      <w:r w:rsidRPr="00BA210D">
        <w:rPr>
          <w:rFonts w:ascii="Arial" w:hAnsi="Arial" w:cs="Arial"/>
          <w:color w:val="000000" w:themeColor="text1"/>
        </w:rPr>
        <w:lastRenderedPageBreak/>
        <w:t>6. System Design</w:t>
      </w:r>
    </w:p>
    <w:p w14:paraId="20804D44" w14:textId="77777777" w:rsidR="00813F72" w:rsidRPr="00BA210D" w:rsidRDefault="00000000">
      <w:pPr>
        <w:pStyle w:val="Heading2"/>
        <w:rPr>
          <w:rFonts w:ascii="Arial" w:hAnsi="Arial" w:cs="Arial"/>
          <w:color w:val="000000" w:themeColor="text1"/>
        </w:rPr>
      </w:pPr>
      <w:bookmarkStart w:id="25" w:name="login-phase"/>
      <w:r w:rsidRPr="00BA210D">
        <w:rPr>
          <w:rFonts w:ascii="Arial" w:hAnsi="Arial" w:cs="Arial"/>
          <w:color w:val="000000" w:themeColor="text1"/>
        </w:rPr>
        <w:t>Login Phase</w:t>
      </w:r>
    </w:p>
    <w:p w14:paraId="7520E8CA" w14:textId="77777777" w:rsidR="00813F72" w:rsidRPr="00BA210D" w:rsidRDefault="00000000">
      <w:pPr>
        <w:numPr>
          <w:ilvl w:val="0"/>
          <w:numId w:val="11"/>
        </w:numPr>
        <w:rPr>
          <w:rFonts w:ascii="Arial" w:hAnsi="Arial" w:cs="Arial"/>
          <w:color w:val="000000" w:themeColor="text1"/>
        </w:rPr>
      </w:pPr>
      <w:r w:rsidRPr="00BA210D">
        <w:rPr>
          <w:rFonts w:ascii="Arial" w:hAnsi="Arial" w:cs="Arial"/>
          <w:color w:val="000000" w:themeColor="text1"/>
        </w:rPr>
        <w:t>User enters password.</w:t>
      </w:r>
    </w:p>
    <w:p w14:paraId="0A8F8B57" w14:textId="77777777" w:rsidR="00813F72" w:rsidRPr="00BA210D" w:rsidRDefault="00000000">
      <w:pPr>
        <w:numPr>
          <w:ilvl w:val="0"/>
          <w:numId w:val="11"/>
        </w:numPr>
        <w:rPr>
          <w:rFonts w:ascii="Arial" w:hAnsi="Arial" w:cs="Arial"/>
          <w:color w:val="000000" w:themeColor="text1"/>
        </w:rPr>
      </w:pPr>
      <w:r w:rsidRPr="00BA210D">
        <w:rPr>
          <w:rFonts w:ascii="Arial" w:hAnsi="Arial" w:cs="Arial"/>
          <w:color w:val="000000" w:themeColor="text1"/>
        </w:rPr>
        <w:t>Password is compared character-by-character.</w:t>
      </w:r>
    </w:p>
    <w:p w14:paraId="3FE1491E" w14:textId="77777777" w:rsidR="00813F72" w:rsidRPr="00BA210D" w:rsidRDefault="00000000">
      <w:pPr>
        <w:numPr>
          <w:ilvl w:val="0"/>
          <w:numId w:val="11"/>
        </w:numPr>
        <w:rPr>
          <w:rFonts w:ascii="Arial" w:hAnsi="Arial" w:cs="Arial"/>
          <w:color w:val="000000" w:themeColor="text1"/>
        </w:rPr>
      </w:pPr>
      <w:r w:rsidRPr="00BA210D">
        <w:rPr>
          <w:rFonts w:ascii="Arial" w:hAnsi="Arial" w:cs="Arial"/>
          <w:color w:val="000000" w:themeColor="text1"/>
        </w:rPr>
        <w:t>If correct:</w:t>
      </w:r>
    </w:p>
    <w:p w14:paraId="40BEECCC" w14:textId="77777777" w:rsidR="00813F72" w:rsidRPr="00BA210D" w:rsidRDefault="00000000">
      <w:pPr>
        <w:pStyle w:val="Compact"/>
        <w:numPr>
          <w:ilvl w:val="1"/>
          <w:numId w:val="12"/>
        </w:numPr>
        <w:rPr>
          <w:rFonts w:ascii="Arial" w:hAnsi="Arial" w:cs="Arial"/>
          <w:color w:val="000000" w:themeColor="text1"/>
        </w:rPr>
      </w:pPr>
      <w:r w:rsidRPr="00BA210D">
        <w:rPr>
          <w:rFonts w:ascii="Arial" w:hAnsi="Arial" w:cs="Arial"/>
          <w:color w:val="000000" w:themeColor="text1"/>
        </w:rPr>
        <w:t>Access granted.</w:t>
      </w:r>
    </w:p>
    <w:p w14:paraId="778F3356" w14:textId="77777777" w:rsidR="00813F72" w:rsidRPr="00BA210D" w:rsidRDefault="00000000">
      <w:pPr>
        <w:numPr>
          <w:ilvl w:val="0"/>
          <w:numId w:val="11"/>
        </w:numPr>
        <w:rPr>
          <w:rFonts w:ascii="Arial" w:hAnsi="Arial" w:cs="Arial"/>
          <w:color w:val="000000" w:themeColor="text1"/>
        </w:rPr>
      </w:pPr>
      <w:r w:rsidRPr="00BA210D">
        <w:rPr>
          <w:rFonts w:ascii="Arial" w:hAnsi="Arial" w:cs="Arial"/>
          <w:color w:val="000000" w:themeColor="text1"/>
        </w:rPr>
        <w:t>If incorrect:</w:t>
      </w:r>
    </w:p>
    <w:p w14:paraId="4BB1534B" w14:textId="77777777" w:rsidR="00813F72" w:rsidRPr="00BA210D" w:rsidRDefault="00000000">
      <w:pPr>
        <w:pStyle w:val="Compact"/>
        <w:numPr>
          <w:ilvl w:val="1"/>
          <w:numId w:val="13"/>
        </w:numPr>
        <w:rPr>
          <w:rFonts w:ascii="Arial" w:hAnsi="Arial" w:cs="Arial"/>
          <w:color w:val="000000" w:themeColor="text1"/>
        </w:rPr>
      </w:pPr>
      <w:r w:rsidRPr="00BA210D">
        <w:rPr>
          <w:rFonts w:ascii="Arial" w:hAnsi="Arial" w:cs="Arial"/>
          <w:color w:val="000000" w:themeColor="text1"/>
        </w:rPr>
        <w:t>Attempt counter increases.</w:t>
      </w:r>
    </w:p>
    <w:p w14:paraId="6CD53132" w14:textId="77777777" w:rsidR="00813F72" w:rsidRPr="00BA210D" w:rsidRDefault="00000000">
      <w:pPr>
        <w:numPr>
          <w:ilvl w:val="0"/>
          <w:numId w:val="11"/>
        </w:numPr>
        <w:rPr>
          <w:rFonts w:ascii="Arial" w:hAnsi="Arial" w:cs="Arial"/>
          <w:color w:val="000000" w:themeColor="text1"/>
        </w:rPr>
      </w:pPr>
      <w:r w:rsidRPr="00BA210D">
        <w:rPr>
          <w:rFonts w:ascii="Arial" w:hAnsi="Arial" w:cs="Arial"/>
          <w:color w:val="000000" w:themeColor="text1"/>
        </w:rPr>
        <w:t>After three failed attempts:</w:t>
      </w:r>
    </w:p>
    <w:p w14:paraId="49CD39E8" w14:textId="77777777" w:rsidR="00813F72" w:rsidRPr="00BA210D" w:rsidRDefault="00000000">
      <w:pPr>
        <w:pStyle w:val="Compact"/>
        <w:numPr>
          <w:ilvl w:val="1"/>
          <w:numId w:val="14"/>
        </w:numPr>
        <w:rPr>
          <w:rFonts w:ascii="Arial" w:hAnsi="Arial" w:cs="Arial"/>
          <w:color w:val="000000" w:themeColor="text1"/>
        </w:rPr>
      </w:pPr>
      <w:r w:rsidRPr="00BA210D">
        <w:rPr>
          <w:rFonts w:ascii="Arial" w:hAnsi="Arial" w:cs="Arial"/>
          <w:color w:val="000000" w:themeColor="text1"/>
        </w:rPr>
        <w:t>System locks permanently.</w:t>
      </w:r>
    </w:p>
    <w:p w14:paraId="6133651A" w14:textId="77777777" w:rsidR="00813F72" w:rsidRPr="00BA210D" w:rsidRDefault="00000000">
      <w:pPr>
        <w:pStyle w:val="Heading2"/>
        <w:rPr>
          <w:rFonts w:ascii="Arial" w:hAnsi="Arial" w:cs="Arial"/>
          <w:color w:val="000000" w:themeColor="text1"/>
        </w:rPr>
      </w:pPr>
      <w:bookmarkStart w:id="26" w:name="vault-operations"/>
      <w:bookmarkEnd w:id="25"/>
      <w:r w:rsidRPr="00BA210D">
        <w:rPr>
          <w:rFonts w:ascii="Arial" w:hAnsi="Arial" w:cs="Arial"/>
          <w:color w:val="000000" w:themeColor="text1"/>
        </w:rPr>
        <w:t>Vault Operations</w:t>
      </w:r>
    </w:p>
    <w:p w14:paraId="0BBA7EE6"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After successful login:</w:t>
      </w:r>
    </w:p>
    <w:p w14:paraId="0CA2F8FA" w14:textId="77777777" w:rsidR="00813F72" w:rsidRPr="00BA210D" w:rsidRDefault="00000000">
      <w:pPr>
        <w:pStyle w:val="Compact"/>
        <w:numPr>
          <w:ilvl w:val="0"/>
          <w:numId w:val="15"/>
        </w:numPr>
        <w:rPr>
          <w:rFonts w:ascii="Arial" w:hAnsi="Arial" w:cs="Arial"/>
          <w:color w:val="000000" w:themeColor="text1"/>
        </w:rPr>
      </w:pPr>
      <w:r w:rsidRPr="00BA210D">
        <w:rPr>
          <w:rFonts w:ascii="Arial" w:hAnsi="Arial" w:cs="Arial"/>
          <w:color w:val="000000" w:themeColor="text1"/>
        </w:rPr>
        <w:t>Create File</w:t>
      </w:r>
    </w:p>
    <w:p w14:paraId="633643DE" w14:textId="77777777" w:rsidR="00813F72" w:rsidRPr="00BA210D" w:rsidRDefault="00000000">
      <w:pPr>
        <w:pStyle w:val="Compact"/>
        <w:numPr>
          <w:ilvl w:val="0"/>
          <w:numId w:val="15"/>
        </w:numPr>
        <w:rPr>
          <w:rFonts w:ascii="Arial" w:hAnsi="Arial" w:cs="Arial"/>
          <w:color w:val="000000" w:themeColor="text1"/>
        </w:rPr>
      </w:pPr>
      <w:r w:rsidRPr="00BA210D">
        <w:rPr>
          <w:rFonts w:ascii="Arial" w:hAnsi="Arial" w:cs="Arial"/>
          <w:color w:val="000000" w:themeColor="text1"/>
        </w:rPr>
        <w:t>Read File</w:t>
      </w:r>
    </w:p>
    <w:p w14:paraId="33D68C91" w14:textId="77777777" w:rsidR="00813F72" w:rsidRPr="00BA210D" w:rsidRDefault="00000000">
      <w:pPr>
        <w:pStyle w:val="Compact"/>
        <w:numPr>
          <w:ilvl w:val="0"/>
          <w:numId w:val="15"/>
        </w:numPr>
        <w:rPr>
          <w:rFonts w:ascii="Arial" w:hAnsi="Arial" w:cs="Arial"/>
          <w:color w:val="000000" w:themeColor="text1"/>
        </w:rPr>
      </w:pPr>
      <w:r w:rsidRPr="00BA210D">
        <w:rPr>
          <w:rFonts w:ascii="Arial" w:hAnsi="Arial" w:cs="Arial"/>
          <w:color w:val="000000" w:themeColor="text1"/>
        </w:rPr>
        <w:t>Delete File</w:t>
      </w:r>
    </w:p>
    <w:p w14:paraId="48DB6640" w14:textId="77777777" w:rsidR="00813F72" w:rsidRPr="00BA210D" w:rsidRDefault="00000000">
      <w:pPr>
        <w:pStyle w:val="Compact"/>
        <w:numPr>
          <w:ilvl w:val="0"/>
          <w:numId w:val="15"/>
        </w:numPr>
        <w:rPr>
          <w:rFonts w:ascii="Arial" w:hAnsi="Arial" w:cs="Arial"/>
          <w:color w:val="000000" w:themeColor="text1"/>
        </w:rPr>
      </w:pPr>
      <w:r w:rsidRPr="00BA210D">
        <w:rPr>
          <w:rFonts w:ascii="Arial" w:hAnsi="Arial" w:cs="Arial"/>
          <w:color w:val="000000" w:themeColor="text1"/>
        </w:rPr>
        <w:t>List Files</w:t>
      </w:r>
    </w:p>
    <w:p w14:paraId="23EE7B58" w14:textId="77777777" w:rsidR="00813F72" w:rsidRPr="00BA210D" w:rsidRDefault="00000000">
      <w:pPr>
        <w:pStyle w:val="Compact"/>
        <w:numPr>
          <w:ilvl w:val="0"/>
          <w:numId w:val="15"/>
        </w:numPr>
        <w:rPr>
          <w:rFonts w:ascii="Arial" w:hAnsi="Arial" w:cs="Arial"/>
          <w:color w:val="000000" w:themeColor="text1"/>
        </w:rPr>
      </w:pPr>
      <w:r w:rsidRPr="00BA210D">
        <w:rPr>
          <w:rFonts w:ascii="Arial" w:hAnsi="Arial" w:cs="Arial"/>
          <w:color w:val="000000" w:themeColor="text1"/>
        </w:rPr>
        <w:t>Overwrite File</w:t>
      </w:r>
    </w:p>
    <w:p w14:paraId="5B52A266" w14:textId="39CD8159" w:rsidR="00813F72" w:rsidRPr="00BA210D" w:rsidRDefault="00000000" w:rsidP="00BA210D">
      <w:pPr>
        <w:pStyle w:val="Compact"/>
        <w:numPr>
          <w:ilvl w:val="0"/>
          <w:numId w:val="15"/>
        </w:numPr>
        <w:rPr>
          <w:rFonts w:ascii="Arial" w:hAnsi="Arial" w:cs="Arial"/>
          <w:color w:val="000000" w:themeColor="text1"/>
        </w:rPr>
      </w:pPr>
      <w:r w:rsidRPr="00BA210D">
        <w:rPr>
          <w:rFonts w:ascii="Arial" w:hAnsi="Arial" w:cs="Arial"/>
          <w:color w:val="000000" w:themeColor="text1"/>
        </w:rPr>
        <w:t>Exit</w:t>
      </w:r>
    </w:p>
    <w:p w14:paraId="0C2D04EA" w14:textId="77777777" w:rsidR="00813F72" w:rsidRPr="00BA210D" w:rsidRDefault="00000000">
      <w:pPr>
        <w:pStyle w:val="Heading1"/>
        <w:rPr>
          <w:rFonts w:ascii="Arial" w:hAnsi="Arial" w:cs="Arial"/>
          <w:color w:val="000000" w:themeColor="text1"/>
        </w:rPr>
      </w:pPr>
      <w:bookmarkStart w:id="27" w:name="memory-structure"/>
      <w:bookmarkEnd w:id="24"/>
      <w:bookmarkEnd w:id="26"/>
      <w:r w:rsidRPr="00BA210D">
        <w:rPr>
          <w:rFonts w:ascii="Arial" w:hAnsi="Arial" w:cs="Arial"/>
          <w:color w:val="000000" w:themeColor="text1"/>
        </w:rPr>
        <w:t>7. Memory Structure</w:t>
      </w:r>
    </w:p>
    <w:p w14:paraId="36224107"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The virtual file system consists of five storage slots.</w:t>
      </w:r>
    </w:p>
    <w:p w14:paraId="5B256FF9"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Each slot contains:</w:t>
      </w:r>
    </w:p>
    <w:p w14:paraId="464599C5"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File Name → 20 Bytes</w:t>
      </w:r>
    </w:p>
    <w:p w14:paraId="7728ED22"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File Data → 100 Bytes</w:t>
      </w:r>
    </w:p>
    <w:p w14:paraId="781E37FF"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Status Flag → 4 Bytes</w:t>
      </w:r>
    </w:p>
    <w:p w14:paraId="3A571B36"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Total per file:</w:t>
      </w:r>
    </w:p>
    <w:p w14:paraId="3ABBBDE9"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124 Bytes</w:t>
      </w:r>
    </w:p>
    <w:p w14:paraId="4F715E92"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Total storage:</w:t>
      </w:r>
    </w:p>
    <w:p w14:paraId="4B45F974"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5 × 124 = 620 Bytes</w:t>
      </w:r>
    </w:p>
    <w:p w14:paraId="7DCEE6AB" w14:textId="3162163E" w:rsidR="00813F72" w:rsidRPr="00BA210D" w:rsidRDefault="00000000" w:rsidP="00BA210D">
      <w:pPr>
        <w:pStyle w:val="BodyText"/>
        <w:rPr>
          <w:rFonts w:ascii="Arial" w:hAnsi="Arial" w:cs="Arial"/>
          <w:color w:val="000000" w:themeColor="text1"/>
        </w:rPr>
      </w:pPr>
      <w:r w:rsidRPr="00BA210D">
        <w:rPr>
          <w:rFonts w:ascii="Arial" w:hAnsi="Arial" w:cs="Arial"/>
          <w:color w:val="000000" w:themeColor="text1"/>
        </w:rPr>
        <w:t>This simulates a simplified file allocation mechanism.</w:t>
      </w:r>
    </w:p>
    <w:p w14:paraId="05742A82" w14:textId="77777777" w:rsidR="00813F72" w:rsidRPr="00BA210D" w:rsidRDefault="00000000">
      <w:pPr>
        <w:pStyle w:val="Heading1"/>
        <w:rPr>
          <w:rFonts w:ascii="Arial" w:hAnsi="Arial" w:cs="Arial"/>
          <w:color w:val="000000" w:themeColor="text1"/>
        </w:rPr>
      </w:pPr>
      <w:bookmarkStart w:id="28" w:name="algorithm"/>
      <w:bookmarkEnd w:id="27"/>
      <w:r w:rsidRPr="00BA210D">
        <w:rPr>
          <w:rFonts w:ascii="Arial" w:hAnsi="Arial" w:cs="Arial"/>
          <w:color w:val="000000" w:themeColor="text1"/>
        </w:rPr>
        <w:lastRenderedPageBreak/>
        <w:t>8. Algorithm</w:t>
      </w:r>
    </w:p>
    <w:p w14:paraId="548F5E6B" w14:textId="77777777" w:rsidR="00813F72" w:rsidRPr="00BA210D" w:rsidRDefault="00000000">
      <w:pPr>
        <w:pStyle w:val="Heading2"/>
        <w:rPr>
          <w:rFonts w:ascii="Arial" w:hAnsi="Arial" w:cs="Arial"/>
          <w:color w:val="000000" w:themeColor="text1"/>
        </w:rPr>
      </w:pPr>
      <w:bookmarkStart w:id="29" w:name="authentication-algorithm"/>
      <w:r w:rsidRPr="00BA210D">
        <w:rPr>
          <w:rFonts w:ascii="Arial" w:hAnsi="Arial" w:cs="Arial"/>
          <w:color w:val="000000" w:themeColor="text1"/>
        </w:rPr>
        <w:t>Authentication Algorithm</w:t>
      </w:r>
    </w:p>
    <w:p w14:paraId="1B261A9F"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Start</w:t>
      </w:r>
    </w:p>
    <w:p w14:paraId="1FD800E2"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Input Password</w:t>
      </w:r>
    </w:p>
    <w:p w14:paraId="3CA69DA4"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Compare Password</w:t>
      </w:r>
    </w:p>
    <w:p w14:paraId="5EFA779D"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If Correct</w:t>
      </w:r>
    </w:p>
    <w:p w14:paraId="49CBB679"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Grant Access</w:t>
      </w:r>
    </w:p>
    <w:p w14:paraId="27242423"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Else</w:t>
      </w:r>
    </w:p>
    <w:p w14:paraId="308B26EF"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Increment Attempt Counter</w:t>
      </w:r>
    </w:p>
    <w:p w14:paraId="65617EF5"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If Attempts = 3</w:t>
      </w:r>
    </w:p>
    <w:p w14:paraId="68505890"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Lock System</w:t>
      </w:r>
    </w:p>
    <w:p w14:paraId="6D628B2A"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Else</w:t>
      </w:r>
    </w:p>
    <w:p w14:paraId="7881B7F3"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Retry Login</w:t>
      </w:r>
    </w:p>
    <w:p w14:paraId="237AE27C"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End</w:t>
      </w:r>
    </w:p>
    <w:p w14:paraId="3C4F769B" w14:textId="77777777" w:rsidR="00813F72" w:rsidRPr="00BA210D" w:rsidRDefault="00000000">
      <w:pPr>
        <w:pStyle w:val="Heading2"/>
        <w:rPr>
          <w:rFonts w:ascii="Arial" w:hAnsi="Arial" w:cs="Arial"/>
          <w:color w:val="000000" w:themeColor="text1"/>
        </w:rPr>
      </w:pPr>
      <w:bookmarkStart w:id="30" w:name="file-search-algorithm"/>
      <w:bookmarkEnd w:id="29"/>
      <w:r w:rsidRPr="00BA210D">
        <w:rPr>
          <w:rFonts w:ascii="Arial" w:hAnsi="Arial" w:cs="Arial"/>
          <w:color w:val="000000" w:themeColor="text1"/>
        </w:rPr>
        <w:t>File Search Algorithm</w:t>
      </w:r>
    </w:p>
    <w:p w14:paraId="4F85DDB1"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Input File Name</w:t>
      </w:r>
    </w:p>
    <w:p w14:paraId="5D96B0C8"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Search File 1</w:t>
      </w:r>
    </w:p>
    <w:p w14:paraId="7908CE8E"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Search File 2</w:t>
      </w:r>
    </w:p>
    <w:p w14:paraId="61E91EFC"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Search File 3</w:t>
      </w:r>
    </w:p>
    <w:p w14:paraId="47569E0F"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Search File 4</w:t>
      </w:r>
    </w:p>
    <w:p w14:paraId="60FA9098"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Search File 5</w:t>
      </w:r>
    </w:p>
    <w:p w14:paraId="078A0DAF"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If Match Found</w:t>
      </w:r>
    </w:p>
    <w:p w14:paraId="563BACB8"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Perform Operation</w:t>
      </w:r>
    </w:p>
    <w:p w14:paraId="4A5DE6E2"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Else</w:t>
      </w:r>
    </w:p>
    <w:p w14:paraId="3D5083E7" w14:textId="468F90CD" w:rsidR="00813F72" w:rsidRPr="00BA210D" w:rsidRDefault="00000000" w:rsidP="00BA210D">
      <w:pPr>
        <w:pStyle w:val="BodyText"/>
        <w:rPr>
          <w:rFonts w:ascii="Arial" w:hAnsi="Arial" w:cs="Arial"/>
          <w:color w:val="000000" w:themeColor="text1"/>
        </w:rPr>
      </w:pPr>
      <w:r w:rsidRPr="00BA210D">
        <w:rPr>
          <w:rFonts w:ascii="Arial" w:hAnsi="Arial" w:cs="Arial"/>
          <w:color w:val="000000" w:themeColor="text1"/>
        </w:rPr>
        <w:t>Display File Not Found</w:t>
      </w:r>
    </w:p>
    <w:p w14:paraId="54E0FA27" w14:textId="77777777" w:rsidR="00813F72" w:rsidRPr="00BA210D" w:rsidRDefault="00000000">
      <w:pPr>
        <w:pStyle w:val="Heading1"/>
        <w:rPr>
          <w:rFonts w:ascii="Arial" w:hAnsi="Arial" w:cs="Arial"/>
          <w:color w:val="000000" w:themeColor="text1"/>
        </w:rPr>
      </w:pPr>
      <w:bookmarkStart w:id="31" w:name="results"/>
      <w:bookmarkEnd w:id="28"/>
      <w:bookmarkEnd w:id="30"/>
      <w:r w:rsidRPr="00BA210D">
        <w:rPr>
          <w:rFonts w:ascii="Arial" w:hAnsi="Arial" w:cs="Arial"/>
          <w:color w:val="000000" w:themeColor="text1"/>
        </w:rPr>
        <w:t>9. Results</w:t>
      </w:r>
    </w:p>
    <w:p w14:paraId="55E97DB6"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The SecureVault system successfully performs:</w:t>
      </w:r>
    </w:p>
    <w:p w14:paraId="79889D42" w14:textId="77777777" w:rsidR="00813F72" w:rsidRDefault="00000000">
      <w:pPr>
        <w:pStyle w:val="BodyText"/>
        <w:rPr>
          <w:rFonts w:ascii="Arial" w:hAnsi="Arial" w:cs="Arial"/>
          <w:color w:val="000000" w:themeColor="text1"/>
        </w:rPr>
      </w:pPr>
      <w:r w:rsidRPr="00BA210D">
        <w:rPr>
          <w:rFonts w:ascii="Segoe UI Symbol" w:hAnsi="Segoe UI Symbol" w:cs="Segoe UI Symbol"/>
          <w:color w:val="000000" w:themeColor="text1"/>
        </w:rPr>
        <w:lastRenderedPageBreak/>
        <w:t>✓</w:t>
      </w:r>
      <w:r w:rsidRPr="00BA210D">
        <w:rPr>
          <w:rFonts w:ascii="Arial" w:hAnsi="Arial" w:cs="Arial"/>
          <w:color w:val="000000" w:themeColor="text1"/>
        </w:rPr>
        <w:t xml:space="preserve"> Authentication</w:t>
      </w:r>
    </w:p>
    <w:p w14:paraId="0F7378A4" w14:textId="780B6FC0" w:rsidR="007D104F" w:rsidRPr="00BA210D" w:rsidRDefault="007D104F">
      <w:pPr>
        <w:pStyle w:val="BodyText"/>
        <w:rPr>
          <w:rFonts w:ascii="Arial" w:hAnsi="Arial" w:cs="Arial"/>
          <w:color w:val="000000" w:themeColor="text1"/>
        </w:rPr>
      </w:pPr>
      <w:r w:rsidRPr="007D104F">
        <w:rPr>
          <w:rFonts w:ascii="Arial" w:hAnsi="Arial" w:cs="Arial"/>
          <w:color w:val="000000" w:themeColor="text1"/>
        </w:rPr>
        <w:drawing>
          <wp:inline distT="0" distB="0" distL="0" distR="0" wp14:anchorId="69CB0BB0" wp14:editId="41CA130F">
            <wp:extent cx="5943600" cy="1924050"/>
            <wp:effectExtent l="19050" t="19050" r="0" b="0"/>
            <wp:docPr id="177976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66464" name=""/>
                    <pic:cNvPicPr/>
                  </pic:nvPicPr>
                  <pic:blipFill>
                    <a:blip r:embed="rId8"/>
                    <a:stretch>
                      <a:fillRect/>
                    </a:stretch>
                  </pic:blipFill>
                  <pic:spPr>
                    <a:xfrm>
                      <a:off x="0" y="0"/>
                      <a:ext cx="5943600" cy="1924050"/>
                    </a:xfrm>
                    <a:prstGeom prst="rect">
                      <a:avLst/>
                    </a:prstGeom>
                    <a:ln>
                      <a:solidFill>
                        <a:schemeClr val="tx1"/>
                      </a:solidFill>
                    </a:ln>
                  </pic:spPr>
                </pic:pic>
              </a:graphicData>
            </a:graphic>
          </wp:inline>
        </w:drawing>
      </w:r>
    </w:p>
    <w:p w14:paraId="0905EDA2" w14:textId="77777777" w:rsidR="00813F72" w:rsidRDefault="00000000">
      <w:pPr>
        <w:pStyle w:val="BodyText"/>
        <w:rPr>
          <w:rFonts w:ascii="Arial" w:hAnsi="Arial" w:cs="Arial"/>
          <w:color w:val="000000" w:themeColor="text1"/>
        </w:rPr>
      </w:pPr>
      <w:r w:rsidRPr="00BA210D">
        <w:rPr>
          <w:rFonts w:ascii="Segoe UI Symbol" w:hAnsi="Segoe UI Symbol" w:cs="Segoe UI Symbol"/>
          <w:color w:val="000000" w:themeColor="text1"/>
        </w:rPr>
        <w:t>✓</w:t>
      </w:r>
      <w:r w:rsidRPr="00BA210D">
        <w:rPr>
          <w:rFonts w:ascii="Arial" w:hAnsi="Arial" w:cs="Arial"/>
          <w:color w:val="000000" w:themeColor="text1"/>
        </w:rPr>
        <w:t xml:space="preserve"> Access Control</w:t>
      </w:r>
    </w:p>
    <w:p w14:paraId="2FB542AE" w14:textId="7B3B2E81" w:rsidR="007D104F" w:rsidRPr="00BA210D" w:rsidRDefault="007D104F">
      <w:pPr>
        <w:pStyle w:val="BodyText"/>
        <w:rPr>
          <w:rFonts w:ascii="Arial" w:hAnsi="Arial" w:cs="Arial"/>
          <w:color w:val="000000" w:themeColor="text1"/>
        </w:rPr>
      </w:pPr>
      <w:r w:rsidRPr="007D104F">
        <w:rPr>
          <w:rFonts w:ascii="Arial" w:hAnsi="Arial" w:cs="Arial"/>
          <w:color w:val="000000" w:themeColor="text1"/>
        </w:rPr>
        <w:drawing>
          <wp:inline distT="0" distB="0" distL="0" distR="0" wp14:anchorId="2873FD0E" wp14:editId="4B5B2504">
            <wp:extent cx="5524979" cy="2301439"/>
            <wp:effectExtent l="19050" t="19050" r="0" b="3810"/>
            <wp:docPr id="65720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07765" name=""/>
                    <pic:cNvPicPr/>
                  </pic:nvPicPr>
                  <pic:blipFill>
                    <a:blip r:embed="rId9"/>
                    <a:stretch>
                      <a:fillRect/>
                    </a:stretch>
                  </pic:blipFill>
                  <pic:spPr>
                    <a:xfrm>
                      <a:off x="0" y="0"/>
                      <a:ext cx="5524979" cy="2301439"/>
                    </a:xfrm>
                    <a:prstGeom prst="rect">
                      <a:avLst/>
                    </a:prstGeom>
                    <a:ln>
                      <a:solidFill>
                        <a:schemeClr val="tx1"/>
                      </a:solidFill>
                    </a:ln>
                  </pic:spPr>
                </pic:pic>
              </a:graphicData>
            </a:graphic>
          </wp:inline>
        </w:drawing>
      </w:r>
    </w:p>
    <w:p w14:paraId="437A0EAF" w14:textId="77777777" w:rsidR="00813F72" w:rsidRDefault="00000000">
      <w:pPr>
        <w:pStyle w:val="BodyText"/>
        <w:rPr>
          <w:rFonts w:ascii="Arial" w:hAnsi="Arial" w:cs="Arial"/>
          <w:color w:val="000000" w:themeColor="text1"/>
        </w:rPr>
      </w:pPr>
      <w:r w:rsidRPr="00BA210D">
        <w:rPr>
          <w:rFonts w:ascii="Segoe UI Symbol" w:hAnsi="Segoe UI Symbol" w:cs="Segoe UI Symbol"/>
          <w:color w:val="000000" w:themeColor="text1"/>
        </w:rPr>
        <w:t>✓</w:t>
      </w:r>
      <w:r w:rsidRPr="00BA210D">
        <w:rPr>
          <w:rFonts w:ascii="Arial" w:hAnsi="Arial" w:cs="Arial"/>
          <w:color w:val="000000" w:themeColor="text1"/>
        </w:rPr>
        <w:t xml:space="preserve"> File Creation</w:t>
      </w:r>
    </w:p>
    <w:p w14:paraId="7CC5D03C" w14:textId="02FBA99B" w:rsidR="007D104F" w:rsidRDefault="007D104F">
      <w:pPr>
        <w:pStyle w:val="BodyText"/>
        <w:rPr>
          <w:rFonts w:ascii="Arial" w:hAnsi="Arial" w:cs="Arial"/>
          <w:color w:val="000000" w:themeColor="text1"/>
        </w:rPr>
      </w:pPr>
      <w:r w:rsidRPr="007D104F">
        <w:rPr>
          <w:rFonts w:ascii="Arial" w:hAnsi="Arial" w:cs="Arial"/>
          <w:color w:val="000000" w:themeColor="text1"/>
        </w:rPr>
        <w:drawing>
          <wp:inline distT="0" distB="0" distL="0" distR="0" wp14:anchorId="0BA63FE8" wp14:editId="6D180ABD">
            <wp:extent cx="5418290" cy="2270957"/>
            <wp:effectExtent l="19050" t="19050" r="0" b="0"/>
            <wp:docPr id="87305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57729" name=""/>
                    <pic:cNvPicPr/>
                  </pic:nvPicPr>
                  <pic:blipFill>
                    <a:blip r:embed="rId10"/>
                    <a:stretch>
                      <a:fillRect/>
                    </a:stretch>
                  </pic:blipFill>
                  <pic:spPr>
                    <a:xfrm>
                      <a:off x="0" y="0"/>
                      <a:ext cx="5418290" cy="2270957"/>
                    </a:xfrm>
                    <a:prstGeom prst="rect">
                      <a:avLst/>
                    </a:prstGeom>
                    <a:ln>
                      <a:solidFill>
                        <a:schemeClr val="tx1"/>
                      </a:solidFill>
                    </a:ln>
                  </pic:spPr>
                </pic:pic>
              </a:graphicData>
            </a:graphic>
          </wp:inline>
        </w:drawing>
      </w:r>
    </w:p>
    <w:p w14:paraId="783158F1" w14:textId="77777777" w:rsidR="007D104F" w:rsidRPr="00BA210D" w:rsidRDefault="007D104F">
      <w:pPr>
        <w:pStyle w:val="BodyText"/>
        <w:rPr>
          <w:rFonts w:ascii="Arial" w:hAnsi="Arial" w:cs="Arial"/>
          <w:color w:val="000000" w:themeColor="text1"/>
        </w:rPr>
      </w:pPr>
    </w:p>
    <w:p w14:paraId="3C921735" w14:textId="77777777" w:rsidR="00813F72" w:rsidRDefault="00000000">
      <w:pPr>
        <w:pStyle w:val="BodyText"/>
        <w:rPr>
          <w:rFonts w:ascii="Arial" w:hAnsi="Arial" w:cs="Arial"/>
          <w:color w:val="000000" w:themeColor="text1"/>
        </w:rPr>
      </w:pPr>
      <w:r w:rsidRPr="00BA210D">
        <w:rPr>
          <w:rFonts w:ascii="Segoe UI Symbol" w:hAnsi="Segoe UI Symbol" w:cs="Segoe UI Symbol"/>
          <w:color w:val="000000" w:themeColor="text1"/>
        </w:rPr>
        <w:lastRenderedPageBreak/>
        <w:t>✓</w:t>
      </w:r>
      <w:r w:rsidRPr="00BA210D">
        <w:rPr>
          <w:rFonts w:ascii="Arial" w:hAnsi="Arial" w:cs="Arial"/>
          <w:color w:val="000000" w:themeColor="text1"/>
        </w:rPr>
        <w:t xml:space="preserve"> File Reading</w:t>
      </w:r>
    </w:p>
    <w:p w14:paraId="3C782E1A" w14:textId="27A2E572" w:rsidR="007D104F" w:rsidRPr="00BA210D" w:rsidRDefault="007D104F">
      <w:pPr>
        <w:pStyle w:val="BodyText"/>
        <w:rPr>
          <w:rFonts w:ascii="Arial" w:hAnsi="Arial" w:cs="Arial"/>
          <w:color w:val="000000" w:themeColor="text1"/>
        </w:rPr>
      </w:pPr>
      <w:r w:rsidRPr="007D104F">
        <w:rPr>
          <w:rFonts w:ascii="Arial" w:hAnsi="Arial" w:cs="Arial"/>
          <w:color w:val="000000" w:themeColor="text1"/>
        </w:rPr>
        <w:drawing>
          <wp:inline distT="0" distB="0" distL="0" distR="0" wp14:anchorId="2F491B29" wp14:editId="251B5715">
            <wp:extent cx="5235394" cy="2301439"/>
            <wp:effectExtent l="19050" t="19050" r="3810" b="3810"/>
            <wp:docPr id="4097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7709" name=""/>
                    <pic:cNvPicPr/>
                  </pic:nvPicPr>
                  <pic:blipFill>
                    <a:blip r:embed="rId11"/>
                    <a:stretch>
                      <a:fillRect/>
                    </a:stretch>
                  </pic:blipFill>
                  <pic:spPr>
                    <a:xfrm>
                      <a:off x="0" y="0"/>
                      <a:ext cx="5235394" cy="2301439"/>
                    </a:xfrm>
                    <a:prstGeom prst="rect">
                      <a:avLst/>
                    </a:prstGeom>
                    <a:ln>
                      <a:solidFill>
                        <a:schemeClr val="tx1"/>
                      </a:solidFill>
                    </a:ln>
                  </pic:spPr>
                </pic:pic>
              </a:graphicData>
            </a:graphic>
          </wp:inline>
        </w:drawing>
      </w:r>
    </w:p>
    <w:p w14:paraId="1869CFAC" w14:textId="77777777" w:rsidR="00813F72" w:rsidRDefault="00000000">
      <w:pPr>
        <w:pStyle w:val="BodyText"/>
        <w:rPr>
          <w:rFonts w:ascii="Arial" w:hAnsi="Arial" w:cs="Arial"/>
          <w:color w:val="000000" w:themeColor="text1"/>
        </w:rPr>
      </w:pPr>
      <w:r w:rsidRPr="00BA210D">
        <w:rPr>
          <w:rFonts w:ascii="Segoe UI Symbol" w:hAnsi="Segoe UI Symbol" w:cs="Segoe UI Symbol"/>
          <w:color w:val="000000" w:themeColor="text1"/>
        </w:rPr>
        <w:t>✓</w:t>
      </w:r>
      <w:r w:rsidRPr="00BA210D">
        <w:rPr>
          <w:rFonts w:ascii="Arial" w:hAnsi="Arial" w:cs="Arial"/>
          <w:color w:val="000000" w:themeColor="text1"/>
        </w:rPr>
        <w:t xml:space="preserve"> File Updating</w:t>
      </w:r>
    </w:p>
    <w:p w14:paraId="6539F2F7" w14:textId="675E7737" w:rsidR="007D104F" w:rsidRPr="00BA210D" w:rsidRDefault="007D104F">
      <w:pPr>
        <w:pStyle w:val="BodyText"/>
        <w:rPr>
          <w:rFonts w:ascii="Arial" w:hAnsi="Arial" w:cs="Arial"/>
          <w:color w:val="000000" w:themeColor="text1"/>
        </w:rPr>
      </w:pPr>
      <w:r w:rsidRPr="007D104F">
        <w:rPr>
          <w:rFonts w:ascii="Arial" w:hAnsi="Arial" w:cs="Arial"/>
          <w:color w:val="000000" w:themeColor="text1"/>
        </w:rPr>
        <w:drawing>
          <wp:inline distT="0" distB="0" distL="0" distR="0" wp14:anchorId="2E107656" wp14:editId="339569D0">
            <wp:extent cx="5502117" cy="2293819"/>
            <wp:effectExtent l="19050" t="19050" r="3810" b="0"/>
            <wp:docPr id="11069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01786" name=""/>
                    <pic:cNvPicPr/>
                  </pic:nvPicPr>
                  <pic:blipFill>
                    <a:blip r:embed="rId12"/>
                    <a:stretch>
                      <a:fillRect/>
                    </a:stretch>
                  </pic:blipFill>
                  <pic:spPr>
                    <a:xfrm>
                      <a:off x="0" y="0"/>
                      <a:ext cx="5502117" cy="2293819"/>
                    </a:xfrm>
                    <a:prstGeom prst="rect">
                      <a:avLst/>
                    </a:prstGeom>
                    <a:ln>
                      <a:solidFill>
                        <a:schemeClr val="tx1"/>
                      </a:solidFill>
                    </a:ln>
                  </pic:spPr>
                </pic:pic>
              </a:graphicData>
            </a:graphic>
          </wp:inline>
        </w:drawing>
      </w:r>
    </w:p>
    <w:p w14:paraId="2E50B966" w14:textId="1FC0C034" w:rsidR="00813F72" w:rsidRDefault="00000000">
      <w:pPr>
        <w:pStyle w:val="BodyText"/>
        <w:rPr>
          <w:rFonts w:ascii="Arial" w:hAnsi="Arial" w:cs="Arial"/>
          <w:color w:val="000000" w:themeColor="text1"/>
        </w:rPr>
      </w:pPr>
      <w:r w:rsidRPr="00BA210D">
        <w:rPr>
          <w:rFonts w:ascii="Segoe UI Symbol" w:hAnsi="Segoe UI Symbol" w:cs="Segoe UI Symbol"/>
          <w:color w:val="000000" w:themeColor="text1"/>
        </w:rPr>
        <w:t>✓</w:t>
      </w:r>
      <w:r w:rsidRPr="00BA210D">
        <w:rPr>
          <w:rFonts w:ascii="Arial" w:hAnsi="Arial" w:cs="Arial"/>
          <w:color w:val="000000" w:themeColor="text1"/>
        </w:rPr>
        <w:t xml:space="preserve"> File Listing</w:t>
      </w:r>
    </w:p>
    <w:p w14:paraId="295EBB13" w14:textId="6EE634A9" w:rsidR="007D104F" w:rsidRDefault="007D104F">
      <w:pPr>
        <w:pStyle w:val="BodyText"/>
        <w:rPr>
          <w:rFonts w:ascii="Arial" w:hAnsi="Arial" w:cs="Arial"/>
          <w:color w:val="000000" w:themeColor="text1"/>
        </w:rPr>
      </w:pPr>
      <w:r w:rsidRPr="007D104F">
        <w:rPr>
          <w:rFonts w:ascii="Arial" w:hAnsi="Arial" w:cs="Arial"/>
          <w:color w:val="000000" w:themeColor="text1"/>
        </w:rPr>
        <w:drawing>
          <wp:inline distT="0" distB="0" distL="0" distR="0" wp14:anchorId="107F1997" wp14:editId="47B9FF37">
            <wp:extent cx="4816257" cy="2301439"/>
            <wp:effectExtent l="19050" t="19050" r="3810" b="3810"/>
            <wp:docPr id="127193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38830" name=""/>
                    <pic:cNvPicPr/>
                  </pic:nvPicPr>
                  <pic:blipFill>
                    <a:blip r:embed="rId13"/>
                    <a:stretch>
                      <a:fillRect/>
                    </a:stretch>
                  </pic:blipFill>
                  <pic:spPr>
                    <a:xfrm>
                      <a:off x="0" y="0"/>
                      <a:ext cx="4816257" cy="2301439"/>
                    </a:xfrm>
                    <a:prstGeom prst="rect">
                      <a:avLst/>
                    </a:prstGeom>
                    <a:ln>
                      <a:solidFill>
                        <a:schemeClr val="tx1"/>
                      </a:solidFill>
                    </a:ln>
                  </pic:spPr>
                </pic:pic>
              </a:graphicData>
            </a:graphic>
          </wp:inline>
        </w:drawing>
      </w:r>
    </w:p>
    <w:p w14:paraId="7CA17C6A" w14:textId="77777777" w:rsidR="007D104F" w:rsidRDefault="007D104F" w:rsidP="007D104F">
      <w:pPr>
        <w:pStyle w:val="BodyText"/>
        <w:rPr>
          <w:rFonts w:ascii="Arial" w:hAnsi="Arial" w:cs="Arial"/>
          <w:color w:val="000000" w:themeColor="text1"/>
        </w:rPr>
      </w:pPr>
      <w:r w:rsidRPr="00BA210D">
        <w:rPr>
          <w:rFonts w:ascii="Segoe UI Symbol" w:hAnsi="Segoe UI Symbol" w:cs="Segoe UI Symbol"/>
          <w:color w:val="000000" w:themeColor="text1"/>
        </w:rPr>
        <w:lastRenderedPageBreak/>
        <w:t>✓</w:t>
      </w:r>
      <w:r w:rsidRPr="00BA210D">
        <w:rPr>
          <w:rFonts w:ascii="Arial" w:hAnsi="Arial" w:cs="Arial"/>
          <w:color w:val="000000" w:themeColor="text1"/>
        </w:rPr>
        <w:t xml:space="preserve"> File Deletion</w:t>
      </w:r>
    </w:p>
    <w:p w14:paraId="69E55592" w14:textId="3011D569" w:rsidR="00813F72" w:rsidRPr="00BA210D" w:rsidRDefault="007D104F">
      <w:pPr>
        <w:pStyle w:val="BodyText"/>
        <w:rPr>
          <w:rFonts w:ascii="Arial" w:hAnsi="Arial" w:cs="Arial"/>
          <w:color w:val="000000" w:themeColor="text1"/>
        </w:rPr>
      </w:pPr>
      <w:r w:rsidRPr="007D104F">
        <w:rPr>
          <w:rFonts w:ascii="Arial" w:hAnsi="Arial" w:cs="Arial"/>
          <w:color w:val="000000" w:themeColor="text1"/>
        </w:rPr>
        <w:drawing>
          <wp:inline distT="0" distB="0" distL="0" distR="0" wp14:anchorId="3734D9D6" wp14:editId="29E90FA6">
            <wp:extent cx="4953429" cy="2301439"/>
            <wp:effectExtent l="19050" t="19050" r="0" b="3810"/>
            <wp:docPr id="98720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07164" name=""/>
                    <pic:cNvPicPr/>
                  </pic:nvPicPr>
                  <pic:blipFill>
                    <a:blip r:embed="rId14"/>
                    <a:stretch>
                      <a:fillRect/>
                    </a:stretch>
                  </pic:blipFill>
                  <pic:spPr>
                    <a:xfrm>
                      <a:off x="0" y="0"/>
                      <a:ext cx="4953429" cy="2301439"/>
                    </a:xfrm>
                    <a:prstGeom prst="rect">
                      <a:avLst/>
                    </a:prstGeom>
                    <a:ln>
                      <a:solidFill>
                        <a:schemeClr val="tx1"/>
                      </a:solidFill>
                    </a:ln>
                  </pic:spPr>
                </pic:pic>
              </a:graphicData>
            </a:graphic>
          </wp:inline>
        </w:drawing>
      </w:r>
    </w:p>
    <w:p w14:paraId="7F1ECE0F" w14:textId="3CC6B432" w:rsidR="00813F72" w:rsidRPr="00BA210D" w:rsidRDefault="00000000" w:rsidP="00BA210D">
      <w:pPr>
        <w:pStyle w:val="BodyText"/>
        <w:rPr>
          <w:rFonts w:ascii="Arial" w:hAnsi="Arial" w:cs="Arial"/>
          <w:color w:val="000000" w:themeColor="text1"/>
        </w:rPr>
      </w:pPr>
      <w:r w:rsidRPr="00BA210D">
        <w:rPr>
          <w:rFonts w:ascii="Arial" w:hAnsi="Arial" w:cs="Arial"/>
          <w:color w:val="000000" w:themeColor="text1"/>
        </w:rPr>
        <w:t>All operations were tested successfully in the MARS 4.5 simulator.</w:t>
      </w:r>
    </w:p>
    <w:p w14:paraId="5BD424C9" w14:textId="77777777" w:rsidR="00813F72" w:rsidRPr="00BA210D" w:rsidRDefault="00000000">
      <w:pPr>
        <w:pStyle w:val="Heading1"/>
        <w:rPr>
          <w:rFonts w:ascii="Arial" w:hAnsi="Arial" w:cs="Arial"/>
          <w:color w:val="000000" w:themeColor="text1"/>
        </w:rPr>
      </w:pPr>
      <w:bookmarkStart w:id="32" w:name="hardware-level-working"/>
      <w:bookmarkEnd w:id="31"/>
      <w:r w:rsidRPr="00BA210D">
        <w:rPr>
          <w:rFonts w:ascii="Arial" w:hAnsi="Arial" w:cs="Arial"/>
          <w:color w:val="000000" w:themeColor="text1"/>
        </w:rPr>
        <w:t>10. Hardware-Level Working</w:t>
      </w:r>
    </w:p>
    <w:p w14:paraId="74941F4A"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Although executed inside MARS, the system closely simulates real processor behavior.</w:t>
      </w:r>
    </w:p>
    <w:p w14:paraId="718145C7"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When the user enters a password:</w:t>
      </w:r>
    </w:p>
    <w:p w14:paraId="075ED2B7" w14:textId="77777777" w:rsidR="00813F72" w:rsidRPr="00BA210D" w:rsidRDefault="00000000">
      <w:pPr>
        <w:pStyle w:val="Compact"/>
        <w:numPr>
          <w:ilvl w:val="0"/>
          <w:numId w:val="16"/>
        </w:numPr>
        <w:rPr>
          <w:rFonts w:ascii="Arial" w:hAnsi="Arial" w:cs="Arial"/>
          <w:color w:val="000000" w:themeColor="text1"/>
        </w:rPr>
      </w:pPr>
      <w:r w:rsidRPr="00BA210D">
        <w:rPr>
          <w:rFonts w:ascii="Arial" w:hAnsi="Arial" w:cs="Arial"/>
          <w:color w:val="000000" w:themeColor="text1"/>
        </w:rPr>
        <w:t>Keyboard input is stored in RAM.</w:t>
      </w:r>
    </w:p>
    <w:p w14:paraId="5BC66DDA" w14:textId="77777777" w:rsidR="00813F72" w:rsidRPr="00BA210D" w:rsidRDefault="00000000">
      <w:pPr>
        <w:pStyle w:val="Compact"/>
        <w:numPr>
          <w:ilvl w:val="0"/>
          <w:numId w:val="16"/>
        </w:numPr>
        <w:rPr>
          <w:rFonts w:ascii="Arial" w:hAnsi="Arial" w:cs="Arial"/>
          <w:color w:val="000000" w:themeColor="text1"/>
        </w:rPr>
      </w:pPr>
      <w:r w:rsidRPr="00BA210D">
        <w:rPr>
          <w:rFonts w:ascii="Arial" w:hAnsi="Arial" w:cs="Arial"/>
          <w:color w:val="000000" w:themeColor="text1"/>
        </w:rPr>
        <w:t>Processor loads each character into registers.</w:t>
      </w:r>
    </w:p>
    <w:p w14:paraId="667126F3" w14:textId="77777777" w:rsidR="00813F72" w:rsidRPr="00BA210D" w:rsidRDefault="00000000">
      <w:pPr>
        <w:pStyle w:val="Compact"/>
        <w:numPr>
          <w:ilvl w:val="0"/>
          <w:numId w:val="16"/>
        </w:numPr>
        <w:rPr>
          <w:rFonts w:ascii="Arial" w:hAnsi="Arial" w:cs="Arial"/>
          <w:color w:val="000000" w:themeColor="text1"/>
        </w:rPr>
      </w:pPr>
      <w:r w:rsidRPr="00BA210D">
        <w:rPr>
          <w:rFonts w:ascii="Arial" w:hAnsi="Arial" w:cs="Arial"/>
          <w:color w:val="000000" w:themeColor="text1"/>
        </w:rPr>
        <w:t>CPU executes compare instructions.</w:t>
      </w:r>
    </w:p>
    <w:p w14:paraId="1DF0218E" w14:textId="77777777" w:rsidR="00813F72" w:rsidRPr="00BA210D" w:rsidRDefault="00000000">
      <w:pPr>
        <w:pStyle w:val="Compact"/>
        <w:numPr>
          <w:ilvl w:val="0"/>
          <w:numId w:val="16"/>
        </w:numPr>
        <w:rPr>
          <w:rFonts w:ascii="Arial" w:hAnsi="Arial" w:cs="Arial"/>
          <w:color w:val="000000" w:themeColor="text1"/>
        </w:rPr>
      </w:pPr>
      <w:r w:rsidRPr="00BA210D">
        <w:rPr>
          <w:rFonts w:ascii="Arial" w:hAnsi="Arial" w:cs="Arial"/>
          <w:color w:val="000000" w:themeColor="text1"/>
        </w:rPr>
        <w:t>Branch instructions determine success or failure.</w:t>
      </w:r>
    </w:p>
    <w:p w14:paraId="2043FFEE" w14:textId="77777777" w:rsidR="00813F72" w:rsidRPr="00BA210D" w:rsidRDefault="00000000">
      <w:pPr>
        <w:pStyle w:val="Compact"/>
        <w:numPr>
          <w:ilvl w:val="0"/>
          <w:numId w:val="16"/>
        </w:numPr>
        <w:rPr>
          <w:rFonts w:ascii="Arial" w:hAnsi="Arial" w:cs="Arial"/>
          <w:color w:val="000000" w:themeColor="text1"/>
        </w:rPr>
      </w:pPr>
      <w:r w:rsidRPr="00BA210D">
        <w:rPr>
          <w:rFonts w:ascii="Arial" w:hAnsi="Arial" w:cs="Arial"/>
          <w:color w:val="000000" w:themeColor="text1"/>
        </w:rPr>
        <w:t>Memory locations store file information.</w:t>
      </w:r>
    </w:p>
    <w:p w14:paraId="6BBE21E7" w14:textId="77777777" w:rsidR="00813F72" w:rsidRPr="00BA210D" w:rsidRDefault="00000000">
      <w:pPr>
        <w:pStyle w:val="Compact"/>
        <w:numPr>
          <w:ilvl w:val="0"/>
          <w:numId w:val="16"/>
        </w:numPr>
        <w:rPr>
          <w:rFonts w:ascii="Arial" w:hAnsi="Arial" w:cs="Arial"/>
          <w:color w:val="000000" w:themeColor="text1"/>
        </w:rPr>
      </w:pPr>
      <w:r w:rsidRPr="00BA210D">
        <w:rPr>
          <w:rFonts w:ascii="Arial" w:hAnsi="Arial" w:cs="Arial"/>
          <w:color w:val="000000" w:themeColor="text1"/>
        </w:rPr>
        <w:t>Arithmetic Logic Unit (ALU) performs comparisons and calculations.</w:t>
      </w:r>
    </w:p>
    <w:p w14:paraId="78278FF4" w14:textId="77777777" w:rsidR="00813F72" w:rsidRPr="00BA210D" w:rsidRDefault="00000000">
      <w:pPr>
        <w:pStyle w:val="Compact"/>
        <w:numPr>
          <w:ilvl w:val="0"/>
          <w:numId w:val="16"/>
        </w:numPr>
        <w:rPr>
          <w:rFonts w:ascii="Arial" w:hAnsi="Arial" w:cs="Arial"/>
          <w:color w:val="000000" w:themeColor="text1"/>
        </w:rPr>
      </w:pPr>
      <w:r w:rsidRPr="00BA210D">
        <w:rPr>
          <w:rFonts w:ascii="Arial" w:hAnsi="Arial" w:cs="Arial"/>
          <w:color w:val="000000" w:themeColor="text1"/>
        </w:rPr>
        <w:t>Control Unit fetches, decodes, and executes every instruction.</w:t>
      </w:r>
    </w:p>
    <w:p w14:paraId="20CA795B"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Thus, the project demonstrates the complete Fetch–Decode–Execute cycle of a processor.</w:t>
      </w:r>
    </w:p>
    <w:p w14:paraId="129E5953"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In real hardware:</w:t>
      </w:r>
    </w:p>
    <w:p w14:paraId="5FD580A5"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Keyboard → RAM → CPU Registers → ALU → Control Unit → Output Device</w:t>
      </w:r>
    </w:p>
    <w:p w14:paraId="1CB51C53" w14:textId="77777777" w:rsidR="00813F72" w:rsidRPr="00BA210D" w:rsidRDefault="00000000">
      <w:pPr>
        <w:pStyle w:val="BodyText"/>
        <w:rPr>
          <w:rFonts w:ascii="Arial" w:hAnsi="Arial" w:cs="Arial"/>
          <w:color w:val="000000" w:themeColor="text1"/>
        </w:rPr>
      </w:pPr>
      <w:r w:rsidRPr="00BA210D">
        <w:rPr>
          <w:rFonts w:ascii="Arial" w:hAnsi="Arial" w:cs="Arial"/>
          <w:color w:val="000000" w:themeColor="text1"/>
        </w:rPr>
        <w:t>The same process occurs physically inside the processor.</w:t>
      </w:r>
    </w:p>
    <w:p w14:paraId="6B0C6295" w14:textId="31F35B6E" w:rsidR="00813F72" w:rsidRPr="00BA210D" w:rsidRDefault="00813F72">
      <w:pPr>
        <w:rPr>
          <w:rFonts w:ascii="Arial" w:hAnsi="Arial" w:cs="Arial"/>
          <w:color w:val="000000" w:themeColor="text1"/>
        </w:rPr>
      </w:pPr>
    </w:p>
    <w:p w14:paraId="552EE471" w14:textId="77777777" w:rsidR="00813F72" w:rsidRPr="00BA210D" w:rsidRDefault="00000000">
      <w:pPr>
        <w:pStyle w:val="Heading1"/>
        <w:rPr>
          <w:rFonts w:ascii="Arial" w:hAnsi="Arial" w:cs="Arial"/>
          <w:color w:val="000000" w:themeColor="text1"/>
        </w:rPr>
      </w:pPr>
      <w:bookmarkStart w:id="33" w:name="advantages"/>
      <w:bookmarkEnd w:id="32"/>
      <w:r w:rsidRPr="00BA210D">
        <w:rPr>
          <w:rFonts w:ascii="Arial" w:hAnsi="Arial" w:cs="Arial"/>
          <w:color w:val="000000" w:themeColor="text1"/>
        </w:rPr>
        <w:t>11. Advantages</w:t>
      </w:r>
    </w:p>
    <w:p w14:paraId="02FE95B3" w14:textId="77777777" w:rsidR="00813F72" w:rsidRPr="00BA210D" w:rsidRDefault="00000000">
      <w:pPr>
        <w:pStyle w:val="Compact"/>
        <w:numPr>
          <w:ilvl w:val="0"/>
          <w:numId w:val="17"/>
        </w:numPr>
        <w:rPr>
          <w:rFonts w:ascii="Arial" w:hAnsi="Arial" w:cs="Arial"/>
          <w:color w:val="000000" w:themeColor="text1"/>
        </w:rPr>
      </w:pPr>
      <w:r w:rsidRPr="00BA210D">
        <w:rPr>
          <w:rFonts w:ascii="Arial" w:hAnsi="Arial" w:cs="Arial"/>
          <w:color w:val="000000" w:themeColor="text1"/>
        </w:rPr>
        <w:t>Simple and efficient</w:t>
      </w:r>
    </w:p>
    <w:p w14:paraId="7BC1B4E9" w14:textId="77777777" w:rsidR="00813F72" w:rsidRPr="00BA210D" w:rsidRDefault="00000000">
      <w:pPr>
        <w:pStyle w:val="Compact"/>
        <w:numPr>
          <w:ilvl w:val="0"/>
          <w:numId w:val="17"/>
        </w:numPr>
        <w:rPr>
          <w:rFonts w:ascii="Arial" w:hAnsi="Arial" w:cs="Arial"/>
          <w:color w:val="000000" w:themeColor="text1"/>
        </w:rPr>
      </w:pPr>
      <w:r w:rsidRPr="00BA210D">
        <w:rPr>
          <w:rFonts w:ascii="Arial" w:hAnsi="Arial" w:cs="Arial"/>
          <w:color w:val="000000" w:themeColor="text1"/>
        </w:rPr>
        <w:t>Demonstrates low-level security</w:t>
      </w:r>
    </w:p>
    <w:p w14:paraId="51465A63" w14:textId="77777777" w:rsidR="00813F72" w:rsidRPr="00BA210D" w:rsidRDefault="00000000">
      <w:pPr>
        <w:pStyle w:val="Compact"/>
        <w:numPr>
          <w:ilvl w:val="0"/>
          <w:numId w:val="17"/>
        </w:numPr>
        <w:rPr>
          <w:rFonts w:ascii="Arial" w:hAnsi="Arial" w:cs="Arial"/>
          <w:color w:val="000000" w:themeColor="text1"/>
        </w:rPr>
      </w:pPr>
      <w:r w:rsidRPr="00BA210D">
        <w:rPr>
          <w:rFonts w:ascii="Arial" w:hAnsi="Arial" w:cs="Arial"/>
          <w:color w:val="000000" w:themeColor="text1"/>
        </w:rPr>
        <w:lastRenderedPageBreak/>
        <w:t>Practical use of Computer Architecture concepts</w:t>
      </w:r>
    </w:p>
    <w:p w14:paraId="13066F98" w14:textId="77777777" w:rsidR="00813F72" w:rsidRPr="00BA210D" w:rsidRDefault="00000000">
      <w:pPr>
        <w:pStyle w:val="Compact"/>
        <w:numPr>
          <w:ilvl w:val="0"/>
          <w:numId w:val="17"/>
        </w:numPr>
        <w:rPr>
          <w:rFonts w:ascii="Arial" w:hAnsi="Arial" w:cs="Arial"/>
          <w:color w:val="000000" w:themeColor="text1"/>
        </w:rPr>
      </w:pPr>
      <w:r w:rsidRPr="00BA210D">
        <w:rPr>
          <w:rFonts w:ascii="Arial" w:hAnsi="Arial" w:cs="Arial"/>
          <w:color w:val="000000" w:themeColor="text1"/>
        </w:rPr>
        <w:t>Easy to understand and modify</w:t>
      </w:r>
    </w:p>
    <w:p w14:paraId="78F3D5B5" w14:textId="77777777" w:rsidR="00813F72" w:rsidRPr="00BA210D" w:rsidRDefault="00000000">
      <w:pPr>
        <w:pStyle w:val="Compact"/>
        <w:numPr>
          <w:ilvl w:val="0"/>
          <w:numId w:val="17"/>
        </w:numPr>
        <w:rPr>
          <w:rFonts w:ascii="Arial" w:hAnsi="Arial" w:cs="Arial"/>
          <w:color w:val="000000" w:themeColor="text1"/>
        </w:rPr>
      </w:pPr>
      <w:r w:rsidRPr="00BA210D">
        <w:rPr>
          <w:rFonts w:ascii="Arial" w:hAnsi="Arial" w:cs="Arial"/>
          <w:color w:val="000000" w:themeColor="text1"/>
        </w:rPr>
        <w:t>Strong educational value</w:t>
      </w:r>
    </w:p>
    <w:p w14:paraId="5559BA02" w14:textId="77777777" w:rsidR="00813F72" w:rsidRPr="00BA210D" w:rsidRDefault="00000000">
      <w:pPr>
        <w:pStyle w:val="Heading1"/>
        <w:rPr>
          <w:rFonts w:ascii="Arial" w:hAnsi="Arial" w:cs="Arial"/>
          <w:color w:val="000000" w:themeColor="text1"/>
        </w:rPr>
      </w:pPr>
      <w:bookmarkStart w:id="34" w:name="limitations"/>
      <w:bookmarkEnd w:id="33"/>
      <w:r w:rsidRPr="00BA210D">
        <w:rPr>
          <w:rFonts w:ascii="Arial" w:hAnsi="Arial" w:cs="Arial"/>
          <w:color w:val="000000" w:themeColor="text1"/>
        </w:rPr>
        <w:t>12. Limitations</w:t>
      </w:r>
    </w:p>
    <w:p w14:paraId="6E41B5A4" w14:textId="77777777" w:rsidR="00813F72" w:rsidRPr="00BA210D" w:rsidRDefault="00000000">
      <w:pPr>
        <w:pStyle w:val="Compact"/>
        <w:numPr>
          <w:ilvl w:val="0"/>
          <w:numId w:val="18"/>
        </w:numPr>
        <w:rPr>
          <w:rFonts w:ascii="Arial" w:hAnsi="Arial" w:cs="Arial"/>
          <w:color w:val="000000" w:themeColor="text1"/>
        </w:rPr>
      </w:pPr>
      <w:r w:rsidRPr="00BA210D">
        <w:rPr>
          <w:rFonts w:ascii="Arial" w:hAnsi="Arial" w:cs="Arial"/>
          <w:color w:val="000000" w:themeColor="text1"/>
        </w:rPr>
        <w:t>Fixed password</w:t>
      </w:r>
    </w:p>
    <w:p w14:paraId="69E24964" w14:textId="77777777" w:rsidR="00813F72" w:rsidRPr="00BA210D" w:rsidRDefault="00000000">
      <w:pPr>
        <w:pStyle w:val="Compact"/>
        <w:numPr>
          <w:ilvl w:val="0"/>
          <w:numId w:val="18"/>
        </w:numPr>
        <w:rPr>
          <w:rFonts w:ascii="Arial" w:hAnsi="Arial" w:cs="Arial"/>
          <w:color w:val="000000" w:themeColor="text1"/>
        </w:rPr>
      </w:pPr>
      <w:r w:rsidRPr="00BA210D">
        <w:rPr>
          <w:rFonts w:ascii="Arial" w:hAnsi="Arial" w:cs="Arial"/>
          <w:color w:val="000000" w:themeColor="text1"/>
        </w:rPr>
        <w:t>Limited file storage</w:t>
      </w:r>
    </w:p>
    <w:p w14:paraId="29266210" w14:textId="77777777" w:rsidR="00813F72" w:rsidRPr="00BA210D" w:rsidRDefault="00000000">
      <w:pPr>
        <w:pStyle w:val="Compact"/>
        <w:numPr>
          <w:ilvl w:val="0"/>
          <w:numId w:val="18"/>
        </w:numPr>
        <w:rPr>
          <w:rFonts w:ascii="Arial" w:hAnsi="Arial" w:cs="Arial"/>
          <w:color w:val="000000" w:themeColor="text1"/>
        </w:rPr>
      </w:pPr>
      <w:r w:rsidRPr="00BA210D">
        <w:rPr>
          <w:rFonts w:ascii="Arial" w:hAnsi="Arial" w:cs="Arial"/>
          <w:color w:val="000000" w:themeColor="text1"/>
        </w:rPr>
        <w:t>Data lost after program termination</w:t>
      </w:r>
    </w:p>
    <w:p w14:paraId="73A3EE93" w14:textId="4F80E97D" w:rsidR="00813F72" w:rsidRPr="00BA210D" w:rsidRDefault="00000000" w:rsidP="00BA210D">
      <w:pPr>
        <w:pStyle w:val="Compact"/>
        <w:numPr>
          <w:ilvl w:val="0"/>
          <w:numId w:val="18"/>
        </w:numPr>
        <w:rPr>
          <w:rFonts w:ascii="Arial" w:hAnsi="Arial" w:cs="Arial"/>
          <w:color w:val="000000" w:themeColor="text1"/>
        </w:rPr>
      </w:pPr>
      <w:r w:rsidRPr="00BA210D">
        <w:rPr>
          <w:rFonts w:ascii="Arial" w:hAnsi="Arial" w:cs="Arial"/>
          <w:color w:val="000000" w:themeColor="text1"/>
        </w:rPr>
        <w:t>No encryption</w:t>
      </w:r>
    </w:p>
    <w:p w14:paraId="73046E17" w14:textId="77777777" w:rsidR="00813F72" w:rsidRPr="00BA210D" w:rsidRDefault="00000000">
      <w:pPr>
        <w:pStyle w:val="Heading1"/>
        <w:rPr>
          <w:rFonts w:ascii="Arial" w:hAnsi="Arial" w:cs="Arial"/>
          <w:color w:val="000000" w:themeColor="text1"/>
        </w:rPr>
      </w:pPr>
      <w:bookmarkStart w:id="35" w:name="future-enhancements"/>
      <w:bookmarkEnd w:id="34"/>
      <w:r w:rsidRPr="00BA210D">
        <w:rPr>
          <w:rFonts w:ascii="Arial" w:hAnsi="Arial" w:cs="Arial"/>
          <w:color w:val="000000" w:themeColor="text1"/>
        </w:rPr>
        <w:t>13. Future Enhancements</w:t>
      </w:r>
    </w:p>
    <w:p w14:paraId="0C006FC1" w14:textId="77777777" w:rsidR="00813F72" w:rsidRPr="00BA210D" w:rsidRDefault="00000000">
      <w:pPr>
        <w:pStyle w:val="Compact"/>
        <w:numPr>
          <w:ilvl w:val="0"/>
          <w:numId w:val="19"/>
        </w:numPr>
        <w:rPr>
          <w:rFonts w:ascii="Arial" w:hAnsi="Arial" w:cs="Arial"/>
          <w:color w:val="000000" w:themeColor="text1"/>
        </w:rPr>
      </w:pPr>
      <w:r w:rsidRPr="00BA210D">
        <w:rPr>
          <w:rFonts w:ascii="Arial" w:hAnsi="Arial" w:cs="Arial"/>
          <w:color w:val="000000" w:themeColor="text1"/>
        </w:rPr>
        <w:t>Encrypted file storage</w:t>
      </w:r>
    </w:p>
    <w:p w14:paraId="07CBFB49" w14:textId="77777777" w:rsidR="00813F72" w:rsidRPr="00BA210D" w:rsidRDefault="00000000">
      <w:pPr>
        <w:pStyle w:val="Compact"/>
        <w:numPr>
          <w:ilvl w:val="0"/>
          <w:numId w:val="19"/>
        </w:numPr>
        <w:rPr>
          <w:rFonts w:ascii="Arial" w:hAnsi="Arial" w:cs="Arial"/>
          <w:color w:val="000000" w:themeColor="text1"/>
        </w:rPr>
      </w:pPr>
      <w:r w:rsidRPr="00BA210D">
        <w:rPr>
          <w:rFonts w:ascii="Arial" w:hAnsi="Arial" w:cs="Arial"/>
          <w:color w:val="000000" w:themeColor="text1"/>
        </w:rPr>
        <w:t>Dynamic memory allocation</w:t>
      </w:r>
    </w:p>
    <w:p w14:paraId="3773CD87" w14:textId="77777777" w:rsidR="00813F72" w:rsidRPr="00BA210D" w:rsidRDefault="00000000">
      <w:pPr>
        <w:pStyle w:val="Compact"/>
        <w:numPr>
          <w:ilvl w:val="0"/>
          <w:numId w:val="19"/>
        </w:numPr>
        <w:rPr>
          <w:rFonts w:ascii="Arial" w:hAnsi="Arial" w:cs="Arial"/>
          <w:color w:val="000000" w:themeColor="text1"/>
        </w:rPr>
      </w:pPr>
      <w:r w:rsidRPr="00BA210D">
        <w:rPr>
          <w:rFonts w:ascii="Arial" w:hAnsi="Arial" w:cs="Arial"/>
          <w:color w:val="000000" w:themeColor="text1"/>
        </w:rPr>
        <w:t>Persistent disk storage</w:t>
      </w:r>
    </w:p>
    <w:p w14:paraId="70A07BBF" w14:textId="77777777" w:rsidR="00813F72" w:rsidRPr="00BA210D" w:rsidRDefault="00000000">
      <w:pPr>
        <w:pStyle w:val="Compact"/>
        <w:numPr>
          <w:ilvl w:val="0"/>
          <w:numId w:val="19"/>
        </w:numPr>
        <w:rPr>
          <w:rFonts w:ascii="Arial" w:hAnsi="Arial" w:cs="Arial"/>
          <w:color w:val="000000" w:themeColor="text1"/>
        </w:rPr>
      </w:pPr>
      <w:r w:rsidRPr="00BA210D">
        <w:rPr>
          <w:rFonts w:ascii="Arial" w:hAnsi="Arial" w:cs="Arial"/>
          <w:color w:val="000000" w:themeColor="text1"/>
        </w:rPr>
        <w:t>Multiple user accounts</w:t>
      </w:r>
    </w:p>
    <w:p w14:paraId="57B84812" w14:textId="77777777" w:rsidR="00813F72" w:rsidRPr="00BA210D" w:rsidRDefault="00000000">
      <w:pPr>
        <w:pStyle w:val="Compact"/>
        <w:numPr>
          <w:ilvl w:val="0"/>
          <w:numId w:val="19"/>
        </w:numPr>
        <w:rPr>
          <w:rFonts w:ascii="Arial" w:hAnsi="Arial" w:cs="Arial"/>
          <w:color w:val="000000" w:themeColor="text1"/>
        </w:rPr>
      </w:pPr>
      <w:r w:rsidRPr="00BA210D">
        <w:rPr>
          <w:rFonts w:ascii="Arial" w:hAnsi="Arial" w:cs="Arial"/>
          <w:color w:val="000000" w:themeColor="text1"/>
        </w:rPr>
        <w:t>File permissions</w:t>
      </w:r>
    </w:p>
    <w:p w14:paraId="53B1B3C7" w14:textId="77777777" w:rsidR="00813F72" w:rsidRPr="00BA210D" w:rsidRDefault="00000000">
      <w:pPr>
        <w:pStyle w:val="Compact"/>
        <w:numPr>
          <w:ilvl w:val="0"/>
          <w:numId w:val="19"/>
        </w:numPr>
        <w:rPr>
          <w:rFonts w:ascii="Arial" w:hAnsi="Arial" w:cs="Arial"/>
          <w:color w:val="000000" w:themeColor="text1"/>
        </w:rPr>
      </w:pPr>
      <w:r w:rsidRPr="00BA210D">
        <w:rPr>
          <w:rFonts w:ascii="Arial" w:hAnsi="Arial" w:cs="Arial"/>
          <w:color w:val="000000" w:themeColor="text1"/>
        </w:rPr>
        <w:t>Audit logs</w:t>
      </w:r>
    </w:p>
    <w:p w14:paraId="45B27AE9" w14:textId="01CDFAF8" w:rsidR="00813F72" w:rsidRPr="00BA210D" w:rsidRDefault="00000000" w:rsidP="00BA210D">
      <w:pPr>
        <w:pStyle w:val="Compact"/>
        <w:numPr>
          <w:ilvl w:val="0"/>
          <w:numId w:val="19"/>
        </w:numPr>
        <w:rPr>
          <w:rFonts w:ascii="Arial" w:hAnsi="Arial" w:cs="Arial"/>
          <w:color w:val="000000" w:themeColor="text1"/>
        </w:rPr>
      </w:pPr>
      <w:r w:rsidRPr="00BA210D">
        <w:rPr>
          <w:rFonts w:ascii="Arial" w:hAnsi="Arial" w:cs="Arial"/>
          <w:color w:val="000000" w:themeColor="text1"/>
        </w:rPr>
        <w:t>Advanced authentication mechanisms</w:t>
      </w:r>
    </w:p>
    <w:p w14:paraId="6B2207DF" w14:textId="77777777" w:rsidR="00813F72" w:rsidRPr="00BA210D" w:rsidRDefault="00000000">
      <w:pPr>
        <w:pStyle w:val="Heading1"/>
        <w:rPr>
          <w:rFonts w:ascii="Arial" w:hAnsi="Arial" w:cs="Arial"/>
          <w:color w:val="000000" w:themeColor="text1"/>
        </w:rPr>
      </w:pPr>
      <w:bookmarkStart w:id="36" w:name="conclusion"/>
      <w:bookmarkEnd w:id="35"/>
      <w:r w:rsidRPr="00BA210D">
        <w:rPr>
          <w:rFonts w:ascii="Arial" w:hAnsi="Arial" w:cs="Arial"/>
          <w:color w:val="000000" w:themeColor="text1"/>
        </w:rPr>
        <w:t>14. Conclusion</w:t>
      </w:r>
    </w:p>
    <w:p w14:paraId="1394DDF1" w14:textId="77777777" w:rsidR="00813F72" w:rsidRPr="00BA210D" w:rsidRDefault="00000000">
      <w:pPr>
        <w:pStyle w:val="FirstParagraph"/>
        <w:rPr>
          <w:rFonts w:ascii="Arial" w:hAnsi="Arial" w:cs="Arial"/>
          <w:color w:val="000000" w:themeColor="text1"/>
        </w:rPr>
      </w:pPr>
      <w:r w:rsidRPr="00BA210D">
        <w:rPr>
          <w:rFonts w:ascii="Arial" w:hAnsi="Arial" w:cs="Arial"/>
          <w:color w:val="000000" w:themeColor="text1"/>
        </w:rPr>
        <w:t>The SecureVault project successfully demonstrates a password-protected security system implemented entirely in MIPS Assembly Language. The project integrates authentication, memory management, branching, procedures, and file operations while providing a practical understanding of processor-level execution.</w:t>
      </w:r>
    </w:p>
    <w:p w14:paraId="647E545A" w14:textId="63D8170B" w:rsidR="00813F72" w:rsidRPr="00BA210D" w:rsidRDefault="00000000" w:rsidP="00BA210D">
      <w:pPr>
        <w:pStyle w:val="BodyText"/>
        <w:rPr>
          <w:rFonts w:ascii="Arial" w:hAnsi="Arial" w:cs="Arial"/>
          <w:color w:val="000000" w:themeColor="text1"/>
        </w:rPr>
      </w:pPr>
      <w:r w:rsidRPr="00BA210D">
        <w:rPr>
          <w:rFonts w:ascii="Arial" w:hAnsi="Arial" w:cs="Arial"/>
          <w:color w:val="000000" w:themeColor="text1"/>
        </w:rPr>
        <w:t>The implementation bridges the gap between theoretical Computer Architecture concepts and practical system development. Through this project, valuable insights were gained into instruction execution, memory organization, register usage, and low-level security mechanisms.</w:t>
      </w:r>
    </w:p>
    <w:p w14:paraId="7EC1194C" w14:textId="77777777" w:rsidR="00BA210D" w:rsidRPr="00BA210D" w:rsidRDefault="00BA210D" w:rsidP="00BA210D">
      <w:pPr>
        <w:pStyle w:val="BodyText"/>
        <w:rPr>
          <w:rFonts w:ascii="Arial" w:hAnsi="Arial" w:cs="Arial"/>
          <w:color w:val="000000" w:themeColor="text1"/>
        </w:rPr>
      </w:pPr>
    </w:p>
    <w:p w14:paraId="5D76EADE" w14:textId="77777777" w:rsidR="00813F72" w:rsidRPr="00BA210D" w:rsidRDefault="00000000">
      <w:pPr>
        <w:pStyle w:val="Heading1"/>
        <w:rPr>
          <w:rFonts w:ascii="Arial" w:hAnsi="Arial" w:cs="Arial"/>
          <w:color w:val="000000" w:themeColor="text1"/>
        </w:rPr>
      </w:pPr>
      <w:bookmarkStart w:id="37" w:name="references"/>
      <w:bookmarkEnd w:id="36"/>
      <w:r w:rsidRPr="00BA210D">
        <w:rPr>
          <w:rFonts w:ascii="Arial" w:hAnsi="Arial" w:cs="Arial"/>
          <w:color w:val="000000" w:themeColor="text1"/>
        </w:rPr>
        <w:t>References</w:t>
      </w:r>
    </w:p>
    <w:p w14:paraId="361D2F40" w14:textId="77777777" w:rsidR="00813F72" w:rsidRPr="00BA210D" w:rsidRDefault="00000000">
      <w:pPr>
        <w:numPr>
          <w:ilvl w:val="0"/>
          <w:numId w:val="20"/>
        </w:numPr>
        <w:rPr>
          <w:rFonts w:ascii="Arial" w:hAnsi="Arial" w:cs="Arial"/>
          <w:color w:val="000000" w:themeColor="text1"/>
        </w:rPr>
      </w:pPr>
      <w:r w:rsidRPr="00BA210D">
        <w:rPr>
          <w:rFonts w:ascii="Arial" w:hAnsi="Arial" w:cs="Arial"/>
          <w:color w:val="000000" w:themeColor="text1"/>
        </w:rPr>
        <w:t>Patterson, D.A. and Hennessy, J.L., Computer Organization and Design: The Hardware/Software Interface.</w:t>
      </w:r>
    </w:p>
    <w:p w14:paraId="18AA739C" w14:textId="77777777" w:rsidR="00813F72" w:rsidRPr="00BA210D" w:rsidRDefault="00000000">
      <w:pPr>
        <w:numPr>
          <w:ilvl w:val="0"/>
          <w:numId w:val="20"/>
        </w:numPr>
        <w:rPr>
          <w:rFonts w:ascii="Arial" w:hAnsi="Arial" w:cs="Arial"/>
          <w:color w:val="000000" w:themeColor="text1"/>
        </w:rPr>
      </w:pPr>
      <w:r w:rsidRPr="00BA210D">
        <w:rPr>
          <w:rFonts w:ascii="Arial" w:hAnsi="Arial" w:cs="Arial"/>
          <w:color w:val="000000" w:themeColor="text1"/>
        </w:rPr>
        <w:t>Stallings, W., Computer Organization and Architecture.</w:t>
      </w:r>
    </w:p>
    <w:p w14:paraId="5E21D47A" w14:textId="77777777" w:rsidR="00813F72" w:rsidRPr="00BA210D" w:rsidRDefault="00000000">
      <w:pPr>
        <w:numPr>
          <w:ilvl w:val="0"/>
          <w:numId w:val="20"/>
        </w:numPr>
        <w:rPr>
          <w:rFonts w:ascii="Arial" w:hAnsi="Arial" w:cs="Arial"/>
          <w:color w:val="000000" w:themeColor="text1"/>
        </w:rPr>
      </w:pPr>
      <w:r w:rsidRPr="00BA210D">
        <w:rPr>
          <w:rFonts w:ascii="Arial" w:hAnsi="Arial" w:cs="Arial"/>
          <w:color w:val="000000" w:themeColor="text1"/>
        </w:rPr>
        <w:t>Wang, S.P. and Ledley, R.S., Computer Architecture and Security.</w:t>
      </w:r>
    </w:p>
    <w:p w14:paraId="52E13DFC" w14:textId="77777777" w:rsidR="00813F72" w:rsidRPr="00BA210D" w:rsidRDefault="00000000">
      <w:pPr>
        <w:numPr>
          <w:ilvl w:val="0"/>
          <w:numId w:val="20"/>
        </w:numPr>
        <w:rPr>
          <w:rFonts w:ascii="Arial" w:hAnsi="Arial" w:cs="Arial"/>
          <w:color w:val="000000" w:themeColor="text1"/>
        </w:rPr>
      </w:pPr>
      <w:r w:rsidRPr="00BA210D">
        <w:rPr>
          <w:rFonts w:ascii="Arial" w:hAnsi="Arial" w:cs="Arial"/>
          <w:color w:val="000000" w:themeColor="text1"/>
        </w:rPr>
        <w:lastRenderedPageBreak/>
        <w:t>MARS MIPS Simulator Documentation.</w:t>
      </w:r>
    </w:p>
    <w:p w14:paraId="2613DB71" w14:textId="77777777" w:rsidR="00813F72" w:rsidRPr="00BA210D" w:rsidRDefault="00000000">
      <w:pPr>
        <w:numPr>
          <w:ilvl w:val="0"/>
          <w:numId w:val="20"/>
        </w:numPr>
        <w:rPr>
          <w:rFonts w:ascii="Arial" w:hAnsi="Arial" w:cs="Arial"/>
          <w:color w:val="000000" w:themeColor="text1"/>
        </w:rPr>
      </w:pPr>
      <w:r w:rsidRPr="00BA210D">
        <w:rPr>
          <w:rFonts w:ascii="Arial" w:hAnsi="Arial" w:cs="Arial"/>
          <w:color w:val="000000" w:themeColor="text1"/>
        </w:rPr>
        <w:t>Rajaraman, V., Fundamentals of Computers.</w:t>
      </w:r>
      <w:bookmarkEnd w:id="37"/>
    </w:p>
    <w:sectPr w:rsidR="00813F72" w:rsidRPr="00BA210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0838F" w14:textId="77777777" w:rsidR="00CD6A82" w:rsidRDefault="00CD6A82" w:rsidP="00BA210D">
      <w:pPr>
        <w:spacing w:after="0"/>
      </w:pPr>
      <w:r>
        <w:separator/>
      </w:r>
    </w:p>
  </w:endnote>
  <w:endnote w:type="continuationSeparator" w:id="0">
    <w:p w14:paraId="3A364B14" w14:textId="77777777" w:rsidR="00CD6A82" w:rsidRDefault="00CD6A82" w:rsidP="00BA21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7D37D" w14:textId="77777777" w:rsidR="00CD6A82" w:rsidRDefault="00CD6A82" w:rsidP="00BA210D">
      <w:pPr>
        <w:spacing w:after="0"/>
      </w:pPr>
      <w:r>
        <w:separator/>
      </w:r>
    </w:p>
  </w:footnote>
  <w:footnote w:type="continuationSeparator" w:id="0">
    <w:p w14:paraId="7EAB627F" w14:textId="77777777" w:rsidR="00CD6A82" w:rsidRDefault="00CD6A82" w:rsidP="00BA21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D842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C229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93E82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6449844">
    <w:abstractNumId w:val="0"/>
  </w:num>
  <w:num w:numId="2" w16cid:durableId="958609389">
    <w:abstractNumId w:val="1"/>
  </w:num>
  <w:num w:numId="3" w16cid:durableId="1995181038">
    <w:abstractNumId w:val="1"/>
  </w:num>
  <w:num w:numId="4" w16cid:durableId="388529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75688609">
    <w:abstractNumId w:val="1"/>
  </w:num>
  <w:num w:numId="6" w16cid:durableId="668098778">
    <w:abstractNumId w:val="1"/>
  </w:num>
  <w:num w:numId="7" w16cid:durableId="1158109936">
    <w:abstractNumId w:val="1"/>
  </w:num>
  <w:num w:numId="8" w16cid:durableId="766845816">
    <w:abstractNumId w:val="1"/>
  </w:num>
  <w:num w:numId="9" w16cid:durableId="814493627">
    <w:abstractNumId w:val="1"/>
  </w:num>
  <w:num w:numId="10" w16cid:durableId="1619795091">
    <w:abstractNumId w:val="1"/>
  </w:num>
  <w:num w:numId="11" w16cid:durableId="2007317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229900">
    <w:abstractNumId w:val="1"/>
  </w:num>
  <w:num w:numId="13" w16cid:durableId="1346515524">
    <w:abstractNumId w:val="1"/>
  </w:num>
  <w:num w:numId="14" w16cid:durableId="1430850121">
    <w:abstractNumId w:val="1"/>
  </w:num>
  <w:num w:numId="15" w16cid:durableId="96993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63139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52433117">
    <w:abstractNumId w:val="1"/>
  </w:num>
  <w:num w:numId="18" w16cid:durableId="1253315968">
    <w:abstractNumId w:val="1"/>
  </w:num>
  <w:num w:numId="19" w16cid:durableId="285888454">
    <w:abstractNumId w:val="1"/>
  </w:num>
  <w:num w:numId="20" w16cid:durableId="740560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3F72"/>
    <w:rsid w:val="003538CF"/>
    <w:rsid w:val="00382811"/>
    <w:rsid w:val="00596D4F"/>
    <w:rsid w:val="007D104F"/>
    <w:rsid w:val="00813F72"/>
    <w:rsid w:val="00BA210D"/>
    <w:rsid w:val="00CD6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24793"/>
  <w15:docId w15:val="{4CCD82EF-E6EB-425B-8FBF-81299930F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BA210D"/>
    <w:pPr>
      <w:tabs>
        <w:tab w:val="center" w:pos="4680"/>
        <w:tab w:val="right" w:pos="9360"/>
      </w:tabs>
      <w:spacing w:after="0"/>
    </w:pPr>
  </w:style>
  <w:style w:type="character" w:customStyle="1" w:styleId="HeaderChar">
    <w:name w:val="Header Char"/>
    <w:basedOn w:val="DefaultParagraphFont"/>
    <w:link w:val="Header"/>
    <w:rsid w:val="00BA210D"/>
  </w:style>
  <w:style w:type="paragraph" w:styleId="Footer">
    <w:name w:val="footer"/>
    <w:basedOn w:val="Normal"/>
    <w:link w:val="FooterChar"/>
    <w:rsid w:val="00BA210D"/>
    <w:pPr>
      <w:tabs>
        <w:tab w:val="center" w:pos="4680"/>
        <w:tab w:val="right" w:pos="9360"/>
      </w:tabs>
      <w:spacing w:after="0"/>
    </w:pPr>
  </w:style>
  <w:style w:type="character" w:customStyle="1" w:styleId="FooterChar">
    <w:name w:val="Footer Char"/>
    <w:basedOn w:val="DefaultParagraphFont"/>
    <w:link w:val="Footer"/>
    <w:rsid w:val="00BA2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1064</Words>
  <Characters>6068</Characters>
  <Application>Microsoft Office Word</Application>
  <DocSecurity>0</DocSecurity>
  <Lines>50</Lines>
  <Paragraphs>14</Paragraphs>
  <ScaleCrop>false</ScaleCrop>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Hannan</cp:lastModifiedBy>
  <cp:revision>3</cp:revision>
  <dcterms:created xsi:type="dcterms:W3CDTF">2026-06-14T22:29:00Z</dcterms:created>
  <dcterms:modified xsi:type="dcterms:W3CDTF">2026-06-15T10:41:00Z</dcterms:modified>
</cp:coreProperties>
</file>