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3724FA6C" w14:textId="77777777" w:rsidTr="0036362E">
        <w:tc>
          <w:tcPr>
            <w:tcW w:w="3528" w:type="dxa"/>
          </w:tcPr>
          <w:p w14:paraId="26481A48" w14:textId="77777777" w:rsidR="00FC7215" w:rsidRPr="002B3CFC" w:rsidRDefault="00C229B4" w:rsidP="00FC7215">
            <w:pPr>
              <w:rPr>
                <w:sz w:val="28"/>
                <w:szCs w:val="28"/>
              </w:rPr>
            </w:pPr>
            <w:r w:rsidRPr="002B3CFC">
              <w:rPr>
                <w:sz w:val="28"/>
                <w:szCs w:val="28"/>
              </w:rPr>
              <w:t>Serial No:</w:t>
            </w:r>
          </w:p>
        </w:tc>
      </w:tr>
      <w:tr w:rsidR="00FC7215" w:rsidRPr="002B3CFC" w14:paraId="6238DD53" w14:textId="77777777" w:rsidTr="0036362E">
        <w:tc>
          <w:tcPr>
            <w:tcW w:w="3528" w:type="dxa"/>
          </w:tcPr>
          <w:p w14:paraId="20A7D8E7" w14:textId="35B0A1BC" w:rsidR="00564844" w:rsidRPr="00EB14F1" w:rsidRDefault="00525772" w:rsidP="0098375D">
            <w:pPr>
              <w:rPr>
                <w:b/>
                <w:sz w:val="36"/>
                <w:szCs w:val="36"/>
              </w:rPr>
            </w:pPr>
            <w:r>
              <w:rPr>
                <w:b/>
                <w:sz w:val="36"/>
                <w:szCs w:val="36"/>
              </w:rPr>
              <w:t>2</w:t>
            </w:r>
            <w:r>
              <w:rPr>
                <w:b/>
                <w:sz w:val="36"/>
                <w:szCs w:val="36"/>
                <w:vertAlign w:val="superscript"/>
              </w:rPr>
              <w:t>nd</w:t>
            </w:r>
            <w:r w:rsidR="001A0E3D">
              <w:rPr>
                <w:b/>
                <w:sz w:val="36"/>
                <w:szCs w:val="36"/>
              </w:rPr>
              <w:t xml:space="preserve"> Mid</w:t>
            </w:r>
            <w:r w:rsidR="009A156C">
              <w:rPr>
                <w:b/>
                <w:sz w:val="36"/>
                <w:szCs w:val="36"/>
              </w:rPr>
              <w:t xml:space="preserve"> </w:t>
            </w:r>
            <w:r w:rsidR="00FE1D5F">
              <w:rPr>
                <w:b/>
                <w:sz w:val="36"/>
                <w:szCs w:val="36"/>
              </w:rPr>
              <w:t xml:space="preserve">Term </w:t>
            </w:r>
            <w:r w:rsidR="009F5D6E">
              <w:rPr>
                <w:b/>
                <w:sz w:val="36"/>
                <w:szCs w:val="36"/>
              </w:rPr>
              <w:t>Exam</w:t>
            </w:r>
          </w:p>
        </w:tc>
      </w:tr>
      <w:tr w:rsidR="00FC7215" w:rsidRPr="002B3CFC" w14:paraId="319F4518" w14:textId="77777777" w:rsidTr="0036362E">
        <w:tc>
          <w:tcPr>
            <w:tcW w:w="3528" w:type="dxa"/>
          </w:tcPr>
          <w:p w14:paraId="3A8F96F7" w14:textId="1D43E3E4" w:rsidR="00FC7215" w:rsidRPr="002B3CFC" w:rsidRDefault="000B31C8" w:rsidP="00AF4C71">
            <w:pPr>
              <w:rPr>
                <w:b/>
                <w:sz w:val="36"/>
                <w:szCs w:val="36"/>
              </w:rPr>
            </w:pPr>
            <w:r>
              <w:rPr>
                <w:b/>
                <w:sz w:val="36"/>
                <w:szCs w:val="36"/>
              </w:rPr>
              <w:t>Total Time:</w:t>
            </w:r>
            <w:r w:rsidR="00564844">
              <w:rPr>
                <w:b/>
                <w:sz w:val="36"/>
                <w:szCs w:val="36"/>
              </w:rPr>
              <w:t xml:space="preserve"> </w:t>
            </w:r>
            <w:r w:rsidR="00525772">
              <w:rPr>
                <w:b/>
                <w:sz w:val="32"/>
                <w:szCs w:val="32"/>
              </w:rPr>
              <w:t>1 Hour</w:t>
            </w:r>
          </w:p>
        </w:tc>
      </w:tr>
      <w:tr w:rsidR="00FC7215" w:rsidRPr="002B3CFC" w14:paraId="63F8254E" w14:textId="77777777" w:rsidTr="0036362E">
        <w:tc>
          <w:tcPr>
            <w:tcW w:w="3528" w:type="dxa"/>
          </w:tcPr>
          <w:p w14:paraId="3A74A966" w14:textId="35E35F42" w:rsidR="00FC7215" w:rsidRDefault="00C229B4" w:rsidP="009F5D6E">
            <w:pPr>
              <w:rPr>
                <w:b/>
                <w:sz w:val="36"/>
                <w:szCs w:val="36"/>
              </w:rPr>
            </w:pPr>
            <w:r w:rsidRPr="002B3CFC">
              <w:rPr>
                <w:b/>
                <w:sz w:val="36"/>
                <w:szCs w:val="36"/>
              </w:rPr>
              <w:t>Total Marks</w:t>
            </w:r>
            <w:r w:rsidRPr="00275E98">
              <w:rPr>
                <w:b/>
                <w:sz w:val="36"/>
                <w:szCs w:val="36"/>
              </w:rPr>
              <w:t xml:space="preserve">: </w:t>
            </w:r>
            <w:r w:rsidR="00D55321">
              <w:rPr>
                <w:b/>
                <w:sz w:val="36"/>
                <w:szCs w:val="36"/>
              </w:rPr>
              <w:t>45</w:t>
            </w:r>
          </w:p>
          <w:p w14:paraId="462A6882" w14:textId="54396F6E" w:rsidR="00525772" w:rsidRPr="002B3CFC" w:rsidRDefault="00525772" w:rsidP="009F5D6E">
            <w:pPr>
              <w:rPr>
                <w:b/>
                <w:sz w:val="36"/>
                <w:szCs w:val="36"/>
              </w:rPr>
            </w:pPr>
          </w:p>
        </w:tc>
      </w:tr>
      <w:tr w:rsidR="00C229B4" w:rsidRPr="002B3CFC" w14:paraId="2D526B2B" w14:textId="77777777" w:rsidTr="0036362E">
        <w:trPr>
          <w:trHeight w:val="1039"/>
        </w:trPr>
        <w:tc>
          <w:tcPr>
            <w:tcW w:w="3528" w:type="dxa"/>
          </w:tcPr>
          <w:p w14:paraId="41BC189F" w14:textId="77777777" w:rsidR="00C229B4" w:rsidRPr="002B3CFC" w:rsidRDefault="00C229B4" w:rsidP="00FC7215">
            <w:pPr>
              <w:rPr>
                <w:b/>
                <w:sz w:val="32"/>
                <w:szCs w:val="32"/>
              </w:rPr>
            </w:pPr>
          </w:p>
          <w:p w14:paraId="68096C31"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4C888B3C" w14:textId="77777777" w:rsidR="00C229B4" w:rsidRPr="002B3CFC" w:rsidRDefault="00C229B4" w:rsidP="00FC7215">
            <w:r w:rsidRPr="002B3CFC">
              <w:t>Signature of Invigilator</w:t>
            </w:r>
          </w:p>
        </w:tc>
      </w:tr>
    </w:tbl>
    <w:p w14:paraId="4DE61973"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207F1C58" w14:textId="77777777" w:rsidTr="0036362E">
        <w:trPr>
          <w:trHeight w:val="432"/>
        </w:trPr>
        <w:tc>
          <w:tcPr>
            <w:tcW w:w="6138" w:type="dxa"/>
          </w:tcPr>
          <w:p w14:paraId="0F6B3FE6" w14:textId="74A5170A" w:rsidR="002A4500" w:rsidRPr="00625471" w:rsidRDefault="004654AE" w:rsidP="002A4500">
            <w:pPr>
              <w:spacing w:line="276" w:lineRule="auto"/>
              <w:rPr>
                <w:b/>
                <w:color w:val="FF0000"/>
                <w:sz w:val="48"/>
                <w:szCs w:val="48"/>
              </w:rPr>
            </w:pPr>
            <w:r>
              <w:rPr>
                <w:b/>
                <w:color w:val="FF0000"/>
                <w:sz w:val="48"/>
                <w:szCs w:val="48"/>
              </w:rPr>
              <w:t>CS2001</w:t>
            </w:r>
            <w:r w:rsidR="00D41DC0">
              <w:rPr>
                <w:b/>
                <w:color w:val="FF0000"/>
                <w:sz w:val="48"/>
                <w:szCs w:val="48"/>
              </w:rPr>
              <w:t xml:space="preserve"> </w:t>
            </w:r>
            <w:r>
              <w:rPr>
                <w:b/>
                <w:color w:val="FF0000"/>
                <w:sz w:val="48"/>
                <w:szCs w:val="48"/>
              </w:rPr>
              <w:t>Data Structures</w:t>
            </w:r>
          </w:p>
        </w:tc>
      </w:tr>
      <w:tr w:rsidR="00FC7215" w:rsidRPr="002B3CFC" w14:paraId="0D737A46" w14:textId="77777777" w:rsidTr="0036362E">
        <w:trPr>
          <w:trHeight w:val="432"/>
        </w:trPr>
        <w:tc>
          <w:tcPr>
            <w:tcW w:w="6138" w:type="dxa"/>
            <w:vAlign w:val="center"/>
          </w:tcPr>
          <w:p w14:paraId="476F21E0" w14:textId="2973056E" w:rsidR="00FC7215" w:rsidRPr="00625471" w:rsidRDefault="00564844" w:rsidP="00AF4C71">
            <w:pPr>
              <w:spacing w:line="276" w:lineRule="auto"/>
              <w:rPr>
                <w:color w:val="FF0000"/>
                <w:sz w:val="28"/>
                <w:szCs w:val="28"/>
              </w:rPr>
            </w:pPr>
            <w:r>
              <w:rPr>
                <w:color w:val="FF0000"/>
                <w:sz w:val="28"/>
                <w:szCs w:val="28"/>
              </w:rPr>
              <w:t>Monday</w:t>
            </w:r>
            <w:r w:rsidR="00823E2B">
              <w:rPr>
                <w:color w:val="FF0000"/>
                <w:sz w:val="28"/>
                <w:szCs w:val="28"/>
              </w:rPr>
              <w:t>,</w:t>
            </w:r>
            <w:r>
              <w:rPr>
                <w:color w:val="FF0000"/>
                <w:sz w:val="28"/>
                <w:szCs w:val="28"/>
              </w:rPr>
              <w:t xml:space="preserve"> September</w:t>
            </w:r>
            <w:r w:rsidR="004654AE">
              <w:rPr>
                <w:color w:val="FF0000"/>
                <w:sz w:val="28"/>
                <w:szCs w:val="28"/>
              </w:rPr>
              <w:t xml:space="preserve"> </w:t>
            </w:r>
            <w:r>
              <w:rPr>
                <w:color w:val="FF0000"/>
                <w:sz w:val="28"/>
                <w:szCs w:val="28"/>
              </w:rPr>
              <w:t>26</w:t>
            </w:r>
            <w:r w:rsidR="00FC7215" w:rsidRPr="00625471">
              <w:rPr>
                <w:color w:val="FF0000"/>
                <w:sz w:val="28"/>
                <w:szCs w:val="28"/>
              </w:rPr>
              <w:t>, 20</w:t>
            </w:r>
            <w:r w:rsidR="00F72587">
              <w:rPr>
                <w:color w:val="FF0000"/>
                <w:sz w:val="28"/>
                <w:szCs w:val="28"/>
              </w:rPr>
              <w:t>2</w:t>
            </w:r>
            <w:r w:rsidR="00EB14F1">
              <w:rPr>
                <w:color w:val="FF0000"/>
                <w:sz w:val="28"/>
                <w:szCs w:val="28"/>
              </w:rPr>
              <w:t>2</w:t>
            </w:r>
          </w:p>
        </w:tc>
      </w:tr>
      <w:tr w:rsidR="00116059" w:rsidRPr="002B3CFC" w14:paraId="3DB4AAB5" w14:textId="77777777" w:rsidTr="0036362E">
        <w:trPr>
          <w:trHeight w:val="432"/>
        </w:trPr>
        <w:tc>
          <w:tcPr>
            <w:tcW w:w="6138" w:type="dxa"/>
          </w:tcPr>
          <w:p w14:paraId="2226987D" w14:textId="77777777" w:rsidR="00116059" w:rsidRPr="002B3CFC" w:rsidRDefault="00116059" w:rsidP="00FC7215">
            <w:pPr>
              <w:spacing w:line="276" w:lineRule="auto"/>
              <w:rPr>
                <w:b/>
                <w:sz w:val="36"/>
                <w:szCs w:val="36"/>
              </w:rPr>
            </w:pPr>
            <w:r w:rsidRPr="002B3CFC">
              <w:rPr>
                <w:b/>
                <w:sz w:val="36"/>
                <w:szCs w:val="36"/>
              </w:rPr>
              <w:t xml:space="preserve">Course Instructor </w:t>
            </w:r>
          </w:p>
        </w:tc>
      </w:tr>
      <w:tr w:rsidR="00116059" w:rsidRPr="002B3CFC" w14:paraId="12454488" w14:textId="77777777" w:rsidTr="0036362E">
        <w:trPr>
          <w:trHeight w:val="562"/>
        </w:trPr>
        <w:tc>
          <w:tcPr>
            <w:tcW w:w="6138" w:type="dxa"/>
            <w:vAlign w:val="center"/>
          </w:tcPr>
          <w:p w14:paraId="13CF86C3" w14:textId="61C27B03" w:rsidR="00DF68AA" w:rsidRDefault="00DF68AA" w:rsidP="0074600A">
            <w:pPr>
              <w:spacing w:line="276" w:lineRule="auto"/>
              <w:rPr>
                <w:color w:val="FF0000"/>
                <w:sz w:val="28"/>
                <w:szCs w:val="28"/>
              </w:rPr>
            </w:pPr>
            <w:r>
              <w:rPr>
                <w:color w:val="FF0000"/>
                <w:sz w:val="28"/>
                <w:szCs w:val="28"/>
              </w:rPr>
              <w:t>Dr. Hashim Yasin</w:t>
            </w:r>
          </w:p>
          <w:p w14:paraId="7CF61DB8" w14:textId="4E699BA5" w:rsidR="00DF68AA" w:rsidRDefault="00DF68AA" w:rsidP="0074600A">
            <w:pPr>
              <w:spacing w:line="276" w:lineRule="auto"/>
              <w:rPr>
                <w:color w:val="FF0000"/>
                <w:sz w:val="28"/>
                <w:szCs w:val="28"/>
              </w:rPr>
            </w:pPr>
            <w:r>
              <w:rPr>
                <w:color w:val="FF0000"/>
                <w:sz w:val="28"/>
                <w:szCs w:val="28"/>
              </w:rPr>
              <w:t xml:space="preserve">Dr. </w:t>
            </w:r>
            <w:proofErr w:type="spellStart"/>
            <w:r>
              <w:rPr>
                <w:color w:val="FF0000"/>
                <w:sz w:val="28"/>
                <w:szCs w:val="28"/>
              </w:rPr>
              <w:t>Anwer</w:t>
            </w:r>
            <w:proofErr w:type="spellEnd"/>
            <w:r>
              <w:rPr>
                <w:color w:val="FF0000"/>
                <w:sz w:val="28"/>
                <w:szCs w:val="28"/>
              </w:rPr>
              <w:t xml:space="preserve"> Shah</w:t>
            </w:r>
          </w:p>
          <w:p w14:paraId="0EB867E3" w14:textId="7B695ADB" w:rsidR="004654AE" w:rsidRDefault="004654AE" w:rsidP="0074600A">
            <w:pPr>
              <w:spacing w:line="276" w:lineRule="auto"/>
              <w:rPr>
                <w:color w:val="FF0000"/>
                <w:sz w:val="28"/>
                <w:szCs w:val="28"/>
              </w:rPr>
            </w:pPr>
            <w:r>
              <w:rPr>
                <w:color w:val="FF0000"/>
                <w:sz w:val="28"/>
                <w:szCs w:val="28"/>
              </w:rPr>
              <w:t>Mr. Muhammad Usman Joyia</w:t>
            </w:r>
          </w:p>
          <w:p w14:paraId="5705BD8A" w14:textId="33141006" w:rsidR="00EB14F1" w:rsidRPr="00625471" w:rsidRDefault="00EB14F1" w:rsidP="0074600A">
            <w:pPr>
              <w:spacing w:line="276" w:lineRule="auto"/>
              <w:rPr>
                <w:color w:val="FF0000"/>
                <w:sz w:val="28"/>
                <w:szCs w:val="28"/>
              </w:rPr>
            </w:pPr>
            <w:r>
              <w:rPr>
                <w:color w:val="FF0000"/>
                <w:sz w:val="28"/>
                <w:szCs w:val="28"/>
              </w:rPr>
              <w:t xml:space="preserve">Mr. Muhammad </w:t>
            </w:r>
            <w:r w:rsidR="00DF68AA">
              <w:rPr>
                <w:color w:val="FF0000"/>
                <w:sz w:val="28"/>
                <w:szCs w:val="28"/>
              </w:rPr>
              <w:t>Yousuf</w:t>
            </w:r>
          </w:p>
        </w:tc>
      </w:tr>
    </w:tbl>
    <w:p w14:paraId="0662D061" w14:textId="77777777" w:rsidR="00FC7215" w:rsidRPr="002B3CFC" w:rsidRDefault="00FC7215" w:rsidP="004C05F2">
      <w:pPr>
        <w:jc w:val="center"/>
      </w:pPr>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5"/>
      </w:tblGrid>
      <w:tr w:rsidR="005A5CCC" w:rsidRPr="002B3CFC" w14:paraId="69E15E1A" w14:textId="77777777" w:rsidTr="008520C3">
        <w:trPr>
          <w:jc w:val="center"/>
        </w:trPr>
        <w:tc>
          <w:tcPr>
            <w:tcW w:w="10135" w:type="dxa"/>
          </w:tcPr>
          <w:p w14:paraId="17E0CAD8" w14:textId="77777777" w:rsidR="000E4E38" w:rsidRPr="002B3CFC" w:rsidRDefault="000E4E38" w:rsidP="001B6650">
            <w:pPr>
              <w:rPr>
                <w:b/>
                <w:sz w:val="28"/>
                <w:szCs w:val="28"/>
              </w:rPr>
            </w:pPr>
          </w:p>
          <w:p w14:paraId="25D27D63" w14:textId="77777777" w:rsidR="002B3CFC" w:rsidRPr="008520C3" w:rsidRDefault="007B72E4" w:rsidP="008520C3">
            <w:pPr>
              <w:rPr>
                <w:bCs/>
                <w:sz w:val="28"/>
                <w:szCs w:val="28"/>
                <w:u w:val="single"/>
              </w:rPr>
            </w:pPr>
            <w:r w:rsidRPr="008520C3">
              <w:rPr>
                <w:bCs/>
                <w:sz w:val="28"/>
                <w:szCs w:val="28"/>
              </w:rPr>
              <w:t>___</w:t>
            </w:r>
            <w:r w:rsidR="002B3CFC" w:rsidRPr="008520C3">
              <w:rPr>
                <w:bCs/>
                <w:sz w:val="28"/>
                <w:szCs w:val="28"/>
              </w:rPr>
              <w:t>__________________</w:t>
            </w:r>
            <w:r w:rsidR="008520C3" w:rsidRPr="008520C3">
              <w:rPr>
                <w:bCs/>
                <w:sz w:val="28"/>
                <w:szCs w:val="28"/>
              </w:rPr>
              <w:t xml:space="preserve">                 </w:t>
            </w:r>
            <w:r w:rsidR="008520C3" w:rsidRPr="008520C3">
              <w:rPr>
                <w:bCs/>
                <w:sz w:val="28"/>
                <w:szCs w:val="28"/>
                <w:u w:val="single"/>
              </w:rPr>
              <w:t xml:space="preserve">                                </w:t>
            </w:r>
            <w:r w:rsidR="008520C3" w:rsidRPr="008520C3">
              <w:rPr>
                <w:bCs/>
                <w:color w:val="FFFFFF" w:themeColor="background1"/>
                <w:sz w:val="28"/>
                <w:szCs w:val="28"/>
                <w:u w:val="single"/>
              </w:rPr>
              <w:t xml:space="preserve">.   </w:t>
            </w:r>
            <w:r w:rsidR="008520C3" w:rsidRPr="008520C3">
              <w:rPr>
                <w:bCs/>
                <w:sz w:val="28"/>
                <w:szCs w:val="28"/>
                <w:u w:val="single"/>
              </w:rPr>
              <w:t xml:space="preserve">                                           </w:t>
            </w:r>
            <w:r w:rsidR="008520C3" w:rsidRPr="008520C3">
              <w:rPr>
                <w:bCs/>
                <w:color w:val="FFFFFF" w:themeColor="background1"/>
                <w:sz w:val="28"/>
                <w:szCs w:val="28"/>
                <w:u w:val="single"/>
              </w:rPr>
              <w:t>.</w:t>
            </w:r>
          </w:p>
          <w:p w14:paraId="17210C4B" w14:textId="77777777" w:rsidR="005A5CCC" w:rsidRPr="002B3CFC" w:rsidRDefault="004D7573" w:rsidP="00CB536A">
            <w:pPr>
              <w:rPr>
                <w:b/>
                <w:sz w:val="28"/>
                <w:szCs w:val="28"/>
              </w:rPr>
            </w:pPr>
            <w:r>
              <w:t xml:space="preserve">        </w:t>
            </w:r>
            <w:r w:rsidR="002B3CFC" w:rsidRPr="002B3CFC">
              <w:t xml:space="preserve">Roll No     </w:t>
            </w:r>
            <w:r w:rsidR="009F5D6E">
              <w:t xml:space="preserve">                                                         </w:t>
            </w:r>
            <w:r w:rsidR="002B3CFC" w:rsidRPr="002B3CFC">
              <w:t xml:space="preserve">Section      </w:t>
            </w:r>
            <w:r w:rsidR="009F5D6E">
              <w:t xml:space="preserve">              </w:t>
            </w:r>
            <w:r>
              <w:t xml:space="preserve">                  </w:t>
            </w:r>
            <w:r w:rsidR="002B3CFC" w:rsidRPr="002B3CFC">
              <w:t>Signature</w:t>
            </w:r>
          </w:p>
        </w:tc>
      </w:tr>
    </w:tbl>
    <w:p w14:paraId="05E408E1"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183555C4"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5127F241"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04858E58" w14:textId="77777777" w:rsidR="00B64732" w:rsidRPr="002B3CFC" w:rsidRDefault="00717717" w:rsidP="00B64732">
      <w:pPr>
        <w:rPr>
          <w:b/>
          <w:sz w:val="26"/>
        </w:rPr>
      </w:pPr>
      <w:r w:rsidRPr="002B3CFC">
        <w:rPr>
          <w:b/>
          <w:sz w:val="26"/>
        </w:rPr>
        <w:t xml:space="preserve">Instructions: </w:t>
      </w:r>
    </w:p>
    <w:p w14:paraId="12B27A92" w14:textId="3BDCDEC4" w:rsidR="00625471" w:rsidRPr="00625471" w:rsidRDefault="00625471" w:rsidP="00D44671">
      <w:pPr>
        <w:numPr>
          <w:ilvl w:val="0"/>
          <w:numId w:val="1"/>
        </w:numPr>
        <w:jc w:val="both"/>
        <w:rPr>
          <w:sz w:val="26"/>
        </w:rPr>
      </w:pPr>
      <w:r w:rsidRPr="00625471">
        <w:rPr>
          <w:sz w:val="26"/>
        </w:rPr>
        <w:t xml:space="preserve">Verify at the start of the exam that you have a total of </w:t>
      </w:r>
      <w:r w:rsidR="00564844">
        <w:rPr>
          <w:color w:val="FF0000"/>
          <w:sz w:val="26"/>
        </w:rPr>
        <w:t>f</w:t>
      </w:r>
      <w:r w:rsidR="00525772">
        <w:rPr>
          <w:color w:val="FF0000"/>
          <w:sz w:val="26"/>
        </w:rPr>
        <w:t>ive</w:t>
      </w:r>
      <w:r w:rsidR="004D4C38">
        <w:rPr>
          <w:color w:val="FF0000"/>
          <w:sz w:val="26"/>
        </w:rPr>
        <w:t xml:space="preserve"> (</w:t>
      </w:r>
      <w:r w:rsidR="00D37465">
        <w:rPr>
          <w:color w:val="FF0000"/>
          <w:sz w:val="26"/>
        </w:rPr>
        <w:t>0</w:t>
      </w:r>
      <w:r w:rsidR="00525772">
        <w:rPr>
          <w:color w:val="FF0000"/>
          <w:sz w:val="26"/>
        </w:rPr>
        <w:t>5</w:t>
      </w:r>
      <w:r w:rsidRPr="00625471">
        <w:rPr>
          <w:color w:val="FF0000"/>
          <w:sz w:val="26"/>
        </w:rPr>
        <w:t>)</w:t>
      </w:r>
      <w:r>
        <w:rPr>
          <w:sz w:val="26"/>
        </w:rPr>
        <w:t xml:space="preserve"> questions printed on </w:t>
      </w:r>
      <w:r w:rsidR="00D760FA">
        <w:rPr>
          <w:sz w:val="26"/>
        </w:rPr>
        <w:t>seven</w:t>
      </w:r>
      <w:r w:rsidR="004D4C38">
        <w:rPr>
          <w:color w:val="FF0000"/>
          <w:sz w:val="26"/>
        </w:rPr>
        <w:t xml:space="preserve"> (</w:t>
      </w:r>
      <w:r w:rsidR="007A6909">
        <w:rPr>
          <w:color w:val="FF0000"/>
          <w:sz w:val="26"/>
        </w:rPr>
        <w:t>0</w:t>
      </w:r>
      <w:r w:rsidR="00D760FA">
        <w:rPr>
          <w:color w:val="FF0000"/>
          <w:sz w:val="26"/>
        </w:rPr>
        <w:t>7</w:t>
      </w:r>
      <w:r w:rsidRPr="00625471">
        <w:rPr>
          <w:color w:val="FF0000"/>
          <w:sz w:val="26"/>
        </w:rPr>
        <w:t>)</w:t>
      </w:r>
      <w:r w:rsidRPr="00625471">
        <w:rPr>
          <w:sz w:val="26"/>
        </w:rPr>
        <w:t xml:space="preserve"> pages including this title page. </w:t>
      </w:r>
    </w:p>
    <w:p w14:paraId="6414FA25" w14:textId="77777777" w:rsidR="00625471" w:rsidRPr="00625471" w:rsidRDefault="00625471" w:rsidP="00D44671">
      <w:pPr>
        <w:numPr>
          <w:ilvl w:val="0"/>
          <w:numId w:val="1"/>
        </w:numPr>
        <w:jc w:val="both"/>
        <w:rPr>
          <w:sz w:val="26"/>
        </w:rPr>
      </w:pPr>
      <w:r w:rsidRPr="00625471">
        <w:rPr>
          <w:sz w:val="26"/>
        </w:rPr>
        <w:t>Attempt all questions on the question-book and in the given order.</w:t>
      </w:r>
    </w:p>
    <w:p w14:paraId="13CD45BF" w14:textId="77777777" w:rsidR="00625471" w:rsidRPr="00625471" w:rsidRDefault="00625471" w:rsidP="00D44671">
      <w:pPr>
        <w:numPr>
          <w:ilvl w:val="0"/>
          <w:numId w:val="1"/>
        </w:numPr>
        <w:jc w:val="both"/>
        <w:rPr>
          <w:sz w:val="26"/>
        </w:rPr>
      </w:pPr>
      <w:r w:rsidRPr="00625471">
        <w:rPr>
          <w:sz w:val="26"/>
        </w:rPr>
        <w:t>The exam is closed books, closed notes. Please see that the area in your threshold is free of any material classified as ‘useful in the paper’ or else there may a charge of cheating.</w:t>
      </w:r>
    </w:p>
    <w:p w14:paraId="44F95DDE" w14:textId="77777777" w:rsidR="00625471" w:rsidRPr="00625471" w:rsidRDefault="00625471" w:rsidP="00D44671">
      <w:pPr>
        <w:numPr>
          <w:ilvl w:val="0"/>
          <w:numId w:val="1"/>
        </w:numPr>
        <w:jc w:val="both"/>
        <w:rPr>
          <w:sz w:val="26"/>
        </w:rPr>
      </w:pPr>
      <w:r w:rsidRPr="00625471">
        <w:rPr>
          <w:sz w:val="26"/>
        </w:rPr>
        <w:t>Read the questions carefully for clarity of context and understanding of meaning and make assumptions wherever required, for neither the invigilator will address your queries, nor the teacher/examiner will come to the examination hall for any assistance.</w:t>
      </w:r>
    </w:p>
    <w:p w14:paraId="2D92F14E" w14:textId="77777777" w:rsidR="00625471" w:rsidRPr="00625471" w:rsidRDefault="00625471" w:rsidP="00D44671">
      <w:pPr>
        <w:numPr>
          <w:ilvl w:val="0"/>
          <w:numId w:val="1"/>
        </w:numPr>
        <w:jc w:val="both"/>
        <w:rPr>
          <w:sz w:val="26"/>
        </w:rPr>
      </w:pPr>
      <w:r w:rsidRPr="00625471">
        <w:rPr>
          <w:sz w:val="26"/>
        </w:rPr>
        <w:t xml:space="preserve">Fit in all your answers in the provided space. You may use extra space on the last page if required. If you do so, clearly mark question/part number on that page to avoid confusion. </w:t>
      </w:r>
    </w:p>
    <w:p w14:paraId="79400723" w14:textId="77777777" w:rsidR="00625471" w:rsidRPr="00625471" w:rsidRDefault="00625471" w:rsidP="00D44671">
      <w:pPr>
        <w:numPr>
          <w:ilvl w:val="0"/>
          <w:numId w:val="1"/>
        </w:numPr>
        <w:jc w:val="both"/>
        <w:rPr>
          <w:sz w:val="26"/>
        </w:rPr>
      </w:pPr>
      <w:r w:rsidRPr="00625471">
        <w:rPr>
          <w:sz w:val="26"/>
        </w:rPr>
        <w:t xml:space="preserve">Use only your own stationery and calculator. If you do not have your own calculator, use manual calculations. </w:t>
      </w:r>
    </w:p>
    <w:p w14:paraId="285EC6B2" w14:textId="77777777" w:rsidR="00625471" w:rsidRPr="00625471" w:rsidRDefault="00625471" w:rsidP="00D44671">
      <w:pPr>
        <w:numPr>
          <w:ilvl w:val="0"/>
          <w:numId w:val="1"/>
        </w:numPr>
        <w:jc w:val="both"/>
        <w:rPr>
          <w:sz w:val="26"/>
        </w:rPr>
      </w:pPr>
      <w:r w:rsidRPr="00625471">
        <w:rPr>
          <w:sz w:val="26"/>
        </w:rPr>
        <w:t>Use only permanent ink-pens. Only the questions attempted with permanent ink-pens will be considered. Any part of paper done in lead pencil cannot be claimed for checking/rechecking.</w:t>
      </w:r>
    </w:p>
    <w:p w14:paraId="56F9739A" w14:textId="77777777" w:rsidR="001335F2" w:rsidRPr="002B3CFC" w:rsidRDefault="001335F2" w:rsidP="001335F2">
      <w:pPr>
        <w:ind w:left="720"/>
        <w:jc w:val="both"/>
      </w:pPr>
    </w:p>
    <w:tbl>
      <w:tblPr>
        <w:tblStyle w:val="TableGrid"/>
        <w:tblW w:w="0" w:type="auto"/>
        <w:jc w:val="center"/>
        <w:tblLook w:val="04A0" w:firstRow="1" w:lastRow="0" w:firstColumn="1" w:lastColumn="0" w:noHBand="0" w:noVBand="1"/>
      </w:tblPr>
      <w:tblGrid>
        <w:gridCol w:w="1217"/>
        <w:gridCol w:w="787"/>
        <w:gridCol w:w="789"/>
        <w:gridCol w:w="790"/>
        <w:gridCol w:w="964"/>
        <w:gridCol w:w="964"/>
        <w:gridCol w:w="964"/>
      </w:tblGrid>
      <w:tr w:rsidR="00564844" w:rsidRPr="002B3CFC" w14:paraId="16B81BFB" w14:textId="77777777" w:rsidTr="00D37465">
        <w:trPr>
          <w:trHeight w:val="576"/>
          <w:jc w:val="center"/>
        </w:trPr>
        <w:tc>
          <w:tcPr>
            <w:tcW w:w="1217" w:type="dxa"/>
            <w:vAlign w:val="center"/>
          </w:tcPr>
          <w:p w14:paraId="3AD4CC16" w14:textId="77777777" w:rsidR="00564844" w:rsidRPr="002B3CFC" w:rsidRDefault="00564844" w:rsidP="00D37465">
            <w:pPr>
              <w:jc w:val="center"/>
            </w:pPr>
          </w:p>
        </w:tc>
        <w:tc>
          <w:tcPr>
            <w:tcW w:w="787" w:type="dxa"/>
            <w:vAlign w:val="center"/>
          </w:tcPr>
          <w:p w14:paraId="10A64C79" w14:textId="77777777" w:rsidR="00564844" w:rsidRPr="00DA28D6" w:rsidRDefault="00564844" w:rsidP="00D37465">
            <w:pPr>
              <w:jc w:val="center"/>
              <w:rPr>
                <w:color w:val="FF0000"/>
              </w:rPr>
            </w:pPr>
            <w:r w:rsidRPr="00DA28D6">
              <w:rPr>
                <w:color w:val="FF0000"/>
              </w:rPr>
              <w:t>Q-1</w:t>
            </w:r>
          </w:p>
        </w:tc>
        <w:tc>
          <w:tcPr>
            <w:tcW w:w="789" w:type="dxa"/>
            <w:vAlign w:val="center"/>
          </w:tcPr>
          <w:p w14:paraId="56D087AF" w14:textId="77777777" w:rsidR="00564844" w:rsidRPr="00DA28D6" w:rsidRDefault="00564844" w:rsidP="00D37465">
            <w:pPr>
              <w:jc w:val="center"/>
              <w:rPr>
                <w:color w:val="FF0000"/>
              </w:rPr>
            </w:pPr>
            <w:r w:rsidRPr="00DA28D6">
              <w:rPr>
                <w:color w:val="FF0000"/>
              </w:rPr>
              <w:t>Q-2</w:t>
            </w:r>
          </w:p>
        </w:tc>
        <w:tc>
          <w:tcPr>
            <w:tcW w:w="790" w:type="dxa"/>
            <w:vAlign w:val="center"/>
          </w:tcPr>
          <w:p w14:paraId="18F23A97" w14:textId="77777777" w:rsidR="00564844" w:rsidRPr="00DA28D6" w:rsidRDefault="00564844" w:rsidP="00D37465">
            <w:pPr>
              <w:jc w:val="center"/>
              <w:rPr>
                <w:color w:val="FF0000"/>
              </w:rPr>
            </w:pPr>
            <w:r w:rsidRPr="00DA28D6">
              <w:rPr>
                <w:color w:val="FF0000"/>
              </w:rPr>
              <w:t>Q-3</w:t>
            </w:r>
          </w:p>
        </w:tc>
        <w:tc>
          <w:tcPr>
            <w:tcW w:w="964" w:type="dxa"/>
            <w:vAlign w:val="center"/>
          </w:tcPr>
          <w:p w14:paraId="1FBE698E" w14:textId="77777777" w:rsidR="00564844" w:rsidRPr="004D4C38" w:rsidRDefault="00564844" w:rsidP="00D37465">
            <w:pPr>
              <w:jc w:val="center"/>
              <w:rPr>
                <w:color w:val="FF0000"/>
              </w:rPr>
            </w:pPr>
            <w:r w:rsidRPr="004D4C38">
              <w:rPr>
                <w:color w:val="FF0000"/>
              </w:rPr>
              <w:t>Q-4</w:t>
            </w:r>
          </w:p>
        </w:tc>
        <w:tc>
          <w:tcPr>
            <w:tcW w:w="964" w:type="dxa"/>
            <w:vAlign w:val="center"/>
          </w:tcPr>
          <w:p w14:paraId="66E436FD" w14:textId="77777777" w:rsidR="00564844" w:rsidRPr="004D4C38" w:rsidRDefault="00564844" w:rsidP="00D37465">
            <w:pPr>
              <w:jc w:val="center"/>
              <w:rPr>
                <w:color w:val="FF0000"/>
              </w:rPr>
            </w:pPr>
            <w:r w:rsidRPr="004D4C38">
              <w:rPr>
                <w:color w:val="FF0000"/>
              </w:rPr>
              <w:t>Q-5</w:t>
            </w:r>
          </w:p>
        </w:tc>
        <w:tc>
          <w:tcPr>
            <w:tcW w:w="964" w:type="dxa"/>
            <w:vAlign w:val="center"/>
          </w:tcPr>
          <w:p w14:paraId="5C1E6FE9" w14:textId="3FD05392" w:rsidR="00564844" w:rsidRPr="004D4C38" w:rsidRDefault="00564844" w:rsidP="00D37465">
            <w:pPr>
              <w:jc w:val="center"/>
              <w:rPr>
                <w:color w:val="FF0000"/>
              </w:rPr>
            </w:pPr>
            <w:r w:rsidRPr="004D4C38">
              <w:rPr>
                <w:color w:val="FF0000"/>
              </w:rPr>
              <w:t>Total</w:t>
            </w:r>
          </w:p>
        </w:tc>
      </w:tr>
      <w:tr w:rsidR="00564844" w:rsidRPr="002B3CFC" w14:paraId="388324F6" w14:textId="77777777" w:rsidTr="00D37465">
        <w:trPr>
          <w:trHeight w:val="576"/>
          <w:jc w:val="center"/>
        </w:trPr>
        <w:tc>
          <w:tcPr>
            <w:tcW w:w="1217" w:type="dxa"/>
            <w:vAlign w:val="center"/>
          </w:tcPr>
          <w:p w14:paraId="301639F6" w14:textId="77777777" w:rsidR="00564844" w:rsidRPr="002B3CFC" w:rsidRDefault="00564844" w:rsidP="00D37465">
            <w:pPr>
              <w:jc w:val="center"/>
              <w:rPr>
                <w:b/>
              </w:rPr>
            </w:pPr>
            <w:r w:rsidRPr="002B3CFC">
              <w:rPr>
                <w:b/>
              </w:rPr>
              <w:t>Total</w:t>
            </w:r>
          </w:p>
          <w:p w14:paraId="5FBA5AAC" w14:textId="77777777" w:rsidR="00564844" w:rsidRPr="002B3CFC" w:rsidRDefault="00564844" w:rsidP="00D37465">
            <w:pPr>
              <w:jc w:val="center"/>
            </w:pPr>
            <w:r w:rsidRPr="002B3CFC">
              <w:rPr>
                <w:b/>
              </w:rPr>
              <w:t>Marks</w:t>
            </w:r>
          </w:p>
        </w:tc>
        <w:tc>
          <w:tcPr>
            <w:tcW w:w="787" w:type="dxa"/>
            <w:vAlign w:val="center"/>
          </w:tcPr>
          <w:p w14:paraId="0B355D31" w14:textId="3A7BD43E" w:rsidR="00564844" w:rsidRPr="00D37465" w:rsidRDefault="00564844" w:rsidP="00D37465">
            <w:pPr>
              <w:jc w:val="center"/>
              <w:rPr>
                <w:b/>
                <w:bCs/>
                <w:color w:val="FF0000"/>
              </w:rPr>
            </w:pPr>
            <w:r w:rsidRPr="00D37465">
              <w:rPr>
                <w:b/>
                <w:bCs/>
                <w:color w:val="FF0000"/>
              </w:rPr>
              <w:t>1</w:t>
            </w:r>
            <w:r>
              <w:rPr>
                <w:b/>
                <w:bCs/>
                <w:color w:val="FF0000"/>
              </w:rPr>
              <w:t>0</w:t>
            </w:r>
          </w:p>
        </w:tc>
        <w:tc>
          <w:tcPr>
            <w:tcW w:w="789" w:type="dxa"/>
            <w:vAlign w:val="center"/>
          </w:tcPr>
          <w:p w14:paraId="1944D913" w14:textId="637A2BB8" w:rsidR="00564844" w:rsidRPr="00D37465" w:rsidRDefault="00564844" w:rsidP="00D37465">
            <w:pPr>
              <w:jc w:val="center"/>
              <w:rPr>
                <w:b/>
                <w:bCs/>
                <w:color w:val="FF0000"/>
              </w:rPr>
            </w:pPr>
            <w:r w:rsidRPr="00D37465">
              <w:rPr>
                <w:b/>
                <w:bCs/>
                <w:color w:val="FF0000"/>
              </w:rPr>
              <w:t>1</w:t>
            </w:r>
            <w:r>
              <w:rPr>
                <w:b/>
                <w:bCs/>
                <w:color w:val="FF0000"/>
              </w:rPr>
              <w:t>0</w:t>
            </w:r>
          </w:p>
        </w:tc>
        <w:tc>
          <w:tcPr>
            <w:tcW w:w="790" w:type="dxa"/>
            <w:vAlign w:val="center"/>
          </w:tcPr>
          <w:p w14:paraId="01487131" w14:textId="1D773B18" w:rsidR="00564844" w:rsidRPr="00D37465" w:rsidRDefault="00D55321" w:rsidP="00D37465">
            <w:pPr>
              <w:jc w:val="center"/>
              <w:rPr>
                <w:b/>
                <w:bCs/>
                <w:color w:val="FF0000"/>
              </w:rPr>
            </w:pPr>
            <w:r>
              <w:rPr>
                <w:b/>
                <w:bCs/>
                <w:color w:val="FF0000"/>
              </w:rPr>
              <w:t>08</w:t>
            </w:r>
          </w:p>
        </w:tc>
        <w:tc>
          <w:tcPr>
            <w:tcW w:w="964" w:type="dxa"/>
            <w:vAlign w:val="center"/>
          </w:tcPr>
          <w:p w14:paraId="532B1C9F" w14:textId="541CA551" w:rsidR="00564844" w:rsidRPr="00D37465" w:rsidRDefault="00D55321" w:rsidP="00D37465">
            <w:pPr>
              <w:jc w:val="center"/>
              <w:rPr>
                <w:b/>
                <w:bCs/>
                <w:color w:val="FF0000"/>
              </w:rPr>
            </w:pPr>
            <w:r>
              <w:rPr>
                <w:b/>
                <w:bCs/>
                <w:color w:val="FF0000"/>
              </w:rPr>
              <w:t>07</w:t>
            </w:r>
          </w:p>
        </w:tc>
        <w:tc>
          <w:tcPr>
            <w:tcW w:w="964" w:type="dxa"/>
            <w:vAlign w:val="center"/>
          </w:tcPr>
          <w:p w14:paraId="37F5E5F7" w14:textId="2CE70AAC" w:rsidR="00564844" w:rsidRPr="00D37465" w:rsidRDefault="00564844" w:rsidP="00D37465">
            <w:pPr>
              <w:jc w:val="center"/>
              <w:rPr>
                <w:b/>
                <w:bCs/>
                <w:color w:val="FF0000"/>
              </w:rPr>
            </w:pPr>
            <w:r w:rsidRPr="00D37465">
              <w:rPr>
                <w:b/>
                <w:bCs/>
                <w:color w:val="FF0000"/>
              </w:rPr>
              <w:t>10</w:t>
            </w:r>
          </w:p>
        </w:tc>
        <w:tc>
          <w:tcPr>
            <w:tcW w:w="964" w:type="dxa"/>
            <w:vAlign w:val="center"/>
          </w:tcPr>
          <w:p w14:paraId="6F8410BD" w14:textId="74CC5F7A" w:rsidR="00564844" w:rsidRPr="00DA28D6" w:rsidRDefault="00D55321" w:rsidP="00D37465">
            <w:pPr>
              <w:jc w:val="center"/>
              <w:rPr>
                <w:b/>
                <w:color w:val="FF0000"/>
              </w:rPr>
            </w:pPr>
            <w:r>
              <w:rPr>
                <w:b/>
                <w:color w:val="FF0000"/>
              </w:rPr>
              <w:t>4</w:t>
            </w:r>
            <w:r w:rsidR="00564844">
              <w:rPr>
                <w:b/>
                <w:color w:val="FF0000"/>
              </w:rPr>
              <w:t>5</w:t>
            </w:r>
          </w:p>
        </w:tc>
      </w:tr>
      <w:tr w:rsidR="00564844" w:rsidRPr="002B3CFC" w14:paraId="74FBF8AC" w14:textId="77777777" w:rsidTr="00D37465">
        <w:trPr>
          <w:trHeight w:val="576"/>
          <w:jc w:val="center"/>
        </w:trPr>
        <w:tc>
          <w:tcPr>
            <w:tcW w:w="1217" w:type="dxa"/>
            <w:vAlign w:val="center"/>
          </w:tcPr>
          <w:p w14:paraId="1A2DC66A" w14:textId="77777777" w:rsidR="00564844" w:rsidRPr="002B3CFC" w:rsidRDefault="00564844" w:rsidP="00D37465">
            <w:pPr>
              <w:jc w:val="center"/>
              <w:rPr>
                <w:b/>
              </w:rPr>
            </w:pPr>
            <w:r w:rsidRPr="002B3CFC">
              <w:rPr>
                <w:b/>
              </w:rPr>
              <w:t>Marks Obtained</w:t>
            </w:r>
          </w:p>
        </w:tc>
        <w:tc>
          <w:tcPr>
            <w:tcW w:w="787" w:type="dxa"/>
            <w:vAlign w:val="center"/>
          </w:tcPr>
          <w:p w14:paraId="69218A33" w14:textId="77777777" w:rsidR="00564844" w:rsidRPr="002B3CFC" w:rsidRDefault="00564844" w:rsidP="00D37465">
            <w:pPr>
              <w:jc w:val="center"/>
            </w:pPr>
          </w:p>
        </w:tc>
        <w:tc>
          <w:tcPr>
            <w:tcW w:w="789" w:type="dxa"/>
            <w:vAlign w:val="center"/>
          </w:tcPr>
          <w:p w14:paraId="46BFC17C" w14:textId="77777777" w:rsidR="00564844" w:rsidRPr="002B3CFC" w:rsidRDefault="00564844" w:rsidP="00D37465">
            <w:pPr>
              <w:jc w:val="center"/>
            </w:pPr>
          </w:p>
        </w:tc>
        <w:tc>
          <w:tcPr>
            <w:tcW w:w="790" w:type="dxa"/>
            <w:vAlign w:val="center"/>
          </w:tcPr>
          <w:p w14:paraId="456E8EA9" w14:textId="77777777" w:rsidR="00564844" w:rsidRPr="002B3CFC" w:rsidRDefault="00564844" w:rsidP="00D37465">
            <w:pPr>
              <w:jc w:val="center"/>
            </w:pPr>
          </w:p>
        </w:tc>
        <w:tc>
          <w:tcPr>
            <w:tcW w:w="964" w:type="dxa"/>
            <w:vAlign w:val="center"/>
          </w:tcPr>
          <w:p w14:paraId="3D63B05A" w14:textId="77777777" w:rsidR="00564844" w:rsidRPr="002B3CFC" w:rsidRDefault="00564844" w:rsidP="00D37465">
            <w:pPr>
              <w:jc w:val="center"/>
            </w:pPr>
          </w:p>
        </w:tc>
        <w:tc>
          <w:tcPr>
            <w:tcW w:w="964" w:type="dxa"/>
            <w:vAlign w:val="center"/>
          </w:tcPr>
          <w:p w14:paraId="3471470F" w14:textId="77777777" w:rsidR="00564844" w:rsidRPr="002B3CFC" w:rsidRDefault="00564844" w:rsidP="00D37465">
            <w:pPr>
              <w:jc w:val="center"/>
            </w:pPr>
          </w:p>
        </w:tc>
        <w:tc>
          <w:tcPr>
            <w:tcW w:w="964" w:type="dxa"/>
            <w:vAlign w:val="center"/>
          </w:tcPr>
          <w:p w14:paraId="78BFE688" w14:textId="27C0FA03" w:rsidR="00564844" w:rsidRPr="002B3CFC" w:rsidRDefault="00564844" w:rsidP="00D37465">
            <w:pPr>
              <w:jc w:val="center"/>
            </w:pPr>
          </w:p>
        </w:tc>
      </w:tr>
    </w:tbl>
    <w:p w14:paraId="017FD5B3" w14:textId="77777777" w:rsidR="00634C67" w:rsidRPr="002B3CFC" w:rsidRDefault="00634C67" w:rsidP="003E29C8">
      <w:pPr>
        <w:rPr>
          <w:b/>
          <w:sz w:val="18"/>
        </w:rPr>
      </w:pPr>
    </w:p>
    <w:p w14:paraId="69D1C6B0" w14:textId="77777777" w:rsidR="00474A13" w:rsidRDefault="00474A13" w:rsidP="001B6650">
      <w:pPr>
        <w:rPr>
          <w:b/>
        </w:rPr>
      </w:pPr>
    </w:p>
    <w:p w14:paraId="2FC043E0" w14:textId="77777777" w:rsidR="00474A13" w:rsidRDefault="00474A13" w:rsidP="001B6650">
      <w:pPr>
        <w:rPr>
          <w:b/>
        </w:rPr>
      </w:pPr>
    </w:p>
    <w:p w14:paraId="7DF8BE77" w14:textId="77777777" w:rsidR="00E62D5A" w:rsidRDefault="00293D88" w:rsidP="001B6650">
      <w:pPr>
        <w:rPr>
          <w:b/>
        </w:rPr>
      </w:pPr>
      <w:r w:rsidRPr="002B3CFC">
        <w:rPr>
          <w:b/>
        </w:rPr>
        <w:t>Vetted By: _____</w:t>
      </w:r>
      <w:r w:rsidR="001E5EC8" w:rsidRPr="002B3CFC">
        <w:rPr>
          <w:b/>
        </w:rPr>
        <w:t>__________________</w:t>
      </w:r>
      <w:r w:rsidR="001F1717">
        <w:rPr>
          <w:b/>
        </w:rPr>
        <w:t>_____</w:t>
      </w:r>
      <w:r w:rsidRPr="002B3CFC">
        <w:rPr>
          <w:b/>
        </w:rPr>
        <w:t>Vetter Signature: _</w:t>
      </w:r>
      <w:r w:rsidR="001E5EC8" w:rsidRPr="002B3CFC">
        <w:rPr>
          <w:b/>
        </w:rPr>
        <w:t>_</w:t>
      </w:r>
      <w:r w:rsidRPr="002B3CFC">
        <w:rPr>
          <w:b/>
        </w:rPr>
        <w:t>___________________</w:t>
      </w:r>
      <w:r w:rsidR="005E59DE" w:rsidRPr="002B3CFC">
        <w:rPr>
          <w:b/>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9"/>
        <w:gridCol w:w="590"/>
        <w:gridCol w:w="236"/>
        <w:gridCol w:w="222"/>
        <w:gridCol w:w="222"/>
        <w:gridCol w:w="222"/>
        <w:gridCol w:w="590"/>
        <w:gridCol w:w="222"/>
      </w:tblGrid>
      <w:tr w:rsidR="00474A13" w14:paraId="11DB4BA8" w14:textId="77777777" w:rsidTr="00D37465">
        <w:tc>
          <w:tcPr>
            <w:tcW w:w="0" w:type="auto"/>
          </w:tcPr>
          <w:p w14:paraId="4AAFD01E" w14:textId="77777777" w:rsidR="00474A13" w:rsidRDefault="00474A13" w:rsidP="001B6650">
            <w:pPr>
              <w:rPr>
                <w:b/>
              </w:rPr>
            </w:pPr>
            <w:r>
              <w:rPr>
                <w:b/>
              </w:rPr>
              <w:t>University Answer Sheet Required:</w:t>
            </w:r>
          </w:p>
        </w:tc>
        <w:tc>
          <w:tcPr>
            <w:tcW w:w="590" w:type="dxa"/>
            <w:tcBorders>
              <w:right w:val="single" w:sz="4" w:space="0" w:color="auto"/>
            </w:tcBorders>
          </w:tcPr>
          <w:p w14:paraId="55CFF686" w14:textId="77777777" w:rsidR="00474A13" w:rsidRDefault="00474A13" w:rsidP="001B6650">
            <w:pPr>
              <w:rPr>
                <w:b/>
              </w:rPr>
            </w:pPr>
            <w:r>
              <w:rPr>
                <w:b/>
              </w:rPr>
              <w:t>No</w:t>
            </w:r>
          </w:p>
        </w:tc>
        <w:tc>
          <w:tcPr>
            <w:tcW w:w="236" w:type="dxa"/>
            <w:tcBorders>
              <w:top w:val="single" w:sz="4" w:space="0" w:color="auto"/>
              <w:left w:val="single" w:sz="4" w:space="0" w:color="auto"/>
              <w:bottom w:val="single" w:sz="4" w:space="0" w:color="auto"/>
              <w:right w:val="single" w:sz="4" w:space="0" w:color="auto"/>
            </w:tcBorders>
            <w:shd w:val="clear" w:color="auto" w:fill="000000" w:themeFill="text1"/>
          </w:tcPr>
          <w:p w14:paraId="2631548A" w14:textId="77777777" w:rsidR="00474A13" w:rsidRDefault="00474A13" w:rsidP="001B6650">
            <w:pPr>
              <w:rPr>
                <w:b/>
              </w:rPr>
            </w:pPr>
          </w:p>
        </w:tc>
        <w:tc>
          <w:tcPr>
            <w:tcW w:w="0" w:type="auto"/>
            <w:tcBorders>
              <w:left w:val="single" w:sz="4" w:space="0" w:color="auto"/>
            </w:tcBorders>
          </w:tcPr>
          <w:p w14:paraId="4D84EE26" w14:textId="77777777" w:rsidR="00474A13" w:rsidRDefault="00474A13" w:rsidP="001B6650">
            <w:pPr>
              <w:rPr>
                <w:b/>
              </w:rPr>
            </w:pPr>
          </w:p>
        </w:tc>
        <w:tc>
          <w:tcPr>
            <w:tcW w:w="0" w:type="auto"/>
          </w:tcPr>
          <w:p w14:paraId="7FB11499" w14:textId="77777777" w:rsidR="00474A13" w:rsidRDefault="00474A13" w:rsidP="001B6650">
            <w:pPr>
              <w:rPr>
                <w:b/>
              </w:rPr>
            </w:pPr>
          </w:p>
        </w:tc>
        <w:tc>
          <w:tcPr>
            <w:tcW w:w="0" w:type="auto"/>
          </w:tcPr>
          <w:p w14:paraId="477027E5" w14:textId="77777777" w:rsidR="00474A13" w:rsidRDefault="00474A13" w:rsidP="001B6650">
            <w:pPr>
              <w:rPr>
                <w:b/>
              </w:rPr>
            </w:pPr>
          </w:p>
        </w:tc>
        <w:tc>
          <w:tcPr>
            <w:tcW w:w="0" w:type="auto"/>
            <w:tcBorders>
              <w:right w:val="single" w:sz="4" w:space="0" w:color="auto"/>
            </w:tcBorders>
          </w:tcPr>
          <w:p w14:paraId="34B74ED7" w14:textId="77777777" w:rsidR="00474A13" w:rsidRDefault="00474A13" w:rsidP="001B6650">
            <w:pPr>
              <w:rPr>
                <w:b/>
              </w:rPr>
            </w:pPr>
            <w:r>
              <w:rPr>
                <w:b/>
              </w:rPr>
              <w:t>Yes</w:t>
            </w:r>
          </w:p>
        </w:tc>
        <w:tc>
          <w:tcPr>
            <w:tcW w:w="0" w:type="auto"/>
            <w:tcBorders>
              <w:top w:val="single" w:sz="4" w:space="0" w:color="auto"/>
              <w:left w:val="single" w:sz="4" w:space="0" w:color="auto"/>
              <w:bottom w:val="single" w:sz="4" w:space="0" w:color="auto"/>
              <w:right w:val="single" w:sz="4" w:space="0" w:color="auto"/>
            </w:tcBorders>
          </w:tcPr>
          <w:p w14:paraId="77584EFE" w14:textId="77777777" w:rsidR="00474A13" w:rsidRDefault="00474A13" w:rsidP="001B6650">
            <w:pPr>
              <w:rPr>
                <w:b/>
              </w:rPr>
            </w:pPr>
          </w:p>
        </w:tc>
      </w:tr>
    </w:tbl>
    <w:p w14:paraId="5E78E529" w14:textId="77777777" w:rsidR="00D37465" w:rsidRDefault="00D37465" w:rsidP="001B6650">
      <w:pPr>
        <w:rPr>
          <w:b/>
          <w:bCs/>
        </w:rPr>
      </w:pPr>
    </w:p>
    <w:p w14:paraId="604CB9FE" w14:textId="3EEDD68E" w:rsidR="006D7C33" w:rsidRPr="00EB14F1" w:rsidRDefault="00D37465">
      <w:pPr>
        <w:rPr>
          <w:b/>
          <w:bCs/>
        </w:rPr>
      </w:pPr>
      <w:r>
        <w:rPr>
          <w:b/>
          <w:bCs/>
        </w:rPr>
        <w:br w:type="page"/>
      </w:r>
    </w:p>
    <w:p w14:paraId="791DCE70" w14:textId="77777777" w:rsidR="00C73BED" w:rsidRDefault="00C73BED" w:rsidP="0043059F">
      <w:pPr>
        <w:spacing w:after="100" w:afterAutospacing="1"/>
        <w:rPr>
          <w:rFonts w:ascii="Garamond" w:hAnsi="Garamond"/>
          <w:b/>
        </w:rPr>
      </w:pPr>
      <w:r>
        <w:rPr>
          <w:rFonts w:ascii="Garamond" w:hAnsi="Garamond"/>
          <w:b/>
        </w:rPr>
        <w:lastRenderedPageBreak/>
        <w:t>Question No. 1 Multiple Choice Questions. [10 Marks]</w:t>
      </w:r>
    </w:p>
    <w:p w14:paraId="38E5750F" w14:textId="77777777" w:rsidR="00C73BED" w:rsidRDefault="00C73BED" w:rsidP="0043059F">
      <w:pPr>
        <w:spacing w:after="100" w:afterAutospacing="1"/>
        <w:rPr>
          <w:rFonts w:ascii="Garamond" w:hAnsi="Garamond"/>
          <w:bCs/>
          <w:u w:val="single"/>
        </w:rPr>
      </w:pPr>
      <w:r>
        <w:rPr>
          <w:rFonts w:ascii="Garamond" w:hAnsi="Garamond"/>
          <w:bCs/>
        </w:rPr>
        <w:t xml:space="preserve">Consider the following statements and select all statements that apply to correctness of the statements. </w:t>
      </w:r>
      <w:r w:rsidRPr="00C73BED">
        <w:rPr>
          <w:rFonts w:ascii="Garamond" w:hAnsi="Garamond"/>
          <w:bCs/>
          <w:u w:val="single"/>
        </w:rPr>
        <w:t xml:space="preserve">You need to fill the key given at the end of this question to </w:t>
      </w:r>
      <w:r w:rsidRPr="00C73BED">
        <w:rPr>
          <w:rFonts w:ascii="Garamond" w:hAnsi="Garamond"/>
          <w:b/>
          <w:u w:val="single"/>
        </w:rPr>
        <w:t>claim</w:t>
      </w:r>
      <w:r w:rsidRPr="00C73BED">
        <w:rPr>
          <w:rFonts w:ascii="Garamond" w:hAnsi="Garamond"/>
          <w:bCs/>
          <w:u w:val="single"/>
        </w:rPr>
        <w:t xml:space="preserve"> your marks.</w:t>
      </w:r>
    </w:p>
    <w:p w14:paraId="455A4BD1" w14:textId="2986C52B" w:rsidR="00C73BED" w:rsidRPr="004A7567" w:rsidRDefault="003C10DA" w:rsidP="00C73BED">
      <w:pPr>
        <w:pStyle w:val="ListParagraph"/>
        <w:numPr>
          <w:ilvl w:val="0"/>
          <w:numId w:val="15"/>
        </w:numPr>
        <w:spacing w:after="100" w:afterAutospacing="1"/>
        <w:rPr>
          <w:rFonts w:ascii="Garamond" w:hAnsi="Garamond"/>
          <w:bCs/>
        </w:rPr>
      </w:pPr>
      <w:r>
        <w:rPr>
          <w:rFonts w:ascii="Garamond" w:hAnsi="Garamond"/>
          <w:bCs/>
        </w:rPr>
        <w:t xml:space="preserve">With </w:t>
      </w:r>
      <w:r w:rsidRPr="004A7567">
        <w:rPr>
          <w:rFonts w:ascii="Garamond" w:hAnsi="Garamond"/>
          <w:bCs/>
        </w:rPr>
        <w:t xml:space="preserve">implementation of Queue ADT with array what would be the initial values of front and rear </w:t>
      </w:r>
    </w:p>
    <w:p w14:paraId="341B79D4" w14:textId="2A20DB4C"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-1, and 0</w:t>
      </w:r>
    </w:p>
    <w:p w14:paraId="1D1D78E2" w14:textId="4E5DA437"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0, and 0</w:t>
      </w:r>
    </w:p>
    <w:p w14:paraId="0EB338CB" w14:textId="2B0DA401"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0 and -1</w:t>
      </w:r>
    </w:p>
    <w:p w14:paraId="0C966A30" w14:textId="73AC79A5"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1, and 1</w:t>
      </w:r>
    </w:p>
    <w:p w14:paraId="01746DE3" w14:textId="6BD99616" w:rsidR="00C73BED" w:rsidRPr="004A7567" w:rsidRDefault="00C73BED" w:rsidP="00C73BED">
      <w:pPr>
        <w:pStyle w:val="ListParagraph"/>
        <w:numPr>
          <w:ilvl w:val="0"/>
          <w:numId w:val="15"/>
        </w:numPr>
        <w:spacing w:after="100" w:afterAutospacing="1"/>
        <w:rPr>
          <w:rFonts w:ascii="Garamond" w:hAnsi="Garamond"/>
          <w:bCs/>
        </w:rPr>
      </w:pPr>
      <w:r w:rsidRPr="004A7567">
        <w:rPr>
          <w:rFonts w:ascii="Garamond" w:hAnsi="Garamond"/>
          <w:bCs/>
        </w:rPr>
        <w:t xml:space="preserve">Which of the following </w:t>
      </w:r>
      <w:r w:rsidR="003C10DA" w:rsidRPr="004A7567">
        <w:rPr>
          <w:rFonts w:ascii="Garamond" w:hAnsi="Garamond"/>
          <w:bCs/>
        </w:rPr>
        <w:t>linear</w:t>
      </w:r>
      <w:r w:rsidRPr="004A7567">
        <w:rPr>
          <w:rFonts w:ascii="Garamond" w:hAnsi="Garamond"/>
          <w:bCs/>
        </w:rPr>
        <w:t xml:space="preserve"> </w:t>
      </w:r>
      <w:r w:rsidR="003C10DA" w:rsidRPr="004A7567">
        <w:rPr>
          <w:rFonts w:ascii="Garamond" w:hAnsi="Garamond"/>
          <w:bCs/>
        </w:rPr>
        <w:t>DS allows the insertion at both ends but deletion at one end</w:t>
      </w:r>
    </w:p>
    <w:p w14:paraId="6AA844A6" w14:textId="4940C18F"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 xml:space="preserve">Deque </w:t>
      </w:r>
    </w:p>
    <w:p w14:paraId="545E946F" w14:textId="38CAC6B9"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 xml:space="preserve">Queue </w:t>
      </w:r>
    </w:p>
    <w:p w14:paraId="4B713C7E" w14:textId="07271673"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Restricted deque</w:t>
      </w:r>
    </w:p>
    <w:p w14:paraId="522A8344" w14:textId="463203AE" w:rsidR="00C73BED" w:rsidRPr="004A7567" w:rsidRDefault="003C10DA" w:rsidP="00C73BED">
      <w:pPr>
        <w:pStyle w:val="ListParagraph"/>
        <w:numPr>
          <w:ilvl w:val="1"/>
          <w:numId w:val="15"/>
        </w:numPr>
        <w:spacing w:after="100" w:afterAutospacing="1"/>
        <w:rPr>
          <w:rFonts w:ascii="Garamond" w:hAnsi="Garamond"/>
          <w:bCs/>
        </w:rPr>
      </w:pPr>
      <w:proofErr w:type="spellStart"/>
      <w:r w:rsidRPr="004A7567">
        <w:rPr>
          <w:rFonts w:ascii="Garamond" w:hAnsi="Garamond"/>
          <w:bCs/>
        </w:rPr>
        <w:t>Linkedlist</w:t>
      </w:r>
      <w:proofErr w:type="spellEnd"/>
    </w:p>
    <w:p w14:paraId="43FAAB35" w14:textId="5A1D6F1D" w:rsidR="00C73BED" w:rsidRPr="004A7567" w:rsidRDefault="003C10DA" w:rsidP="00C73BED">
      <w:pPr>
        <w:pStyle w:val="ListParagraph"/>
        <w:numPr>
          <w:ilvl w:val="0"/>
          <w:numId w:val="15"/>
        </w:numPr>
        <w:spacing w:after="100" w:afterAutospacing="1"/>
        <w:rPr>
          <w:rFonts w:ascii="Garamond" w:hAnsi="Garamond"/>
          <w:bCs/>
        </w:rPr>
      </w:pPr>
      <w:r w:rsidRPr="004A7567">
        <w:rPr>
          <w:rFonts w:ascii="Garamond" w:hAnsi="Garamond"/>
          <w:bCs/>
        </w:rPr>
        <w:t>The usage of pointer where nodes are logically adjacent to each other is referred to as</w:t>
      </w:r>
    </w:p>
    <w:p w14:paraId="0286F27D" w14:textId="36E44262"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Stack</w:t>
      </w:r>
    </w:p>
    <w:p w14:paraId="0E115DE9" w14:textId="672BE89D"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Queue</w:t>
      </w:r>
    </w:p>
    <w:p w14:paraId="4B4C6579" w14:textId="3DC48245"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Linked allocation</w:t>
      </w:r>
    </w:p>
    <w:p w14:paraId="4CDDBBC8" w14:textId="5D0F874D"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Binary Search Tree</w:t>
      </w:r>
    </w:p>
    <w:p w14:paraId="7179C5EA" w14:textId="5279B89D" w:rsidR="00C73BED" w:rsidRPr="004A7567" w:rsidRDefault="003C10DA" w:rsidP="00C73BED">
      <w:pPr>
        <w:pStyle w:val="ListParagraph"/>
        <w:numPr>
          <w:ilvl w:val="0"/>
          <w:numId w:val="15"/>
        </w:numPr>
        <w:spacing w:after="100" w:afterAutospacing="1"/>
        <w:rPr>
          <w:rFonts w:ascii="Garamond" w:hAnsi="Garamond"/>
          <w:bCs/>
        </w:rPr>
      </w:pPr>
      <w:r w:rsidRPr="004A7567">
        <w:rPr>
          <w:rFonts w:ascii="Garamond" w:hAnsi="Garamond"/>
          <w:bCs/>
        </w:rPr>
        <w:t xml:space="preserve">Which of the following DS is most feasible for dynamic implementation of deque </w:t>
      </w:r>
    </w:p>
    <w:p w14:paraId="67AA8F2D" w14:textId="417DAD18"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Circular Array</w:t>
      </w:r>
    </w:p>
    <w:p w14:paraId="1543A437" w14:textId="6B5DD717"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 xml:space="preserve">Singly </w:t>
      </w:r>
      <w:proofErr w:type="spellStart"/>
      <w:r w:rsidRPr="004A7567">
        <w:rPr>
          <w:rFonts w:ascii="Garamond" w:hAnsi="Garamond"/>
          <w:bCs/>
        </w:rPr>
        <w:t>Linkedlist</w:t>
      </w:r>
      <w:proofErr w:type="spellEnd"/>
    </w:p>
    <w:p w14:paraId="5EFF96EA" w14:textId="380E958E" w:rsidR="00C73BED" w:rsidRPr="004A7567" w:rsidRDefault="003C10DA" w:rsidP="00C73BED">
      <w:pPr>
        <w:pStyle w:val="ListParagraph"/>
        <w:numPr>
          <w:ilvl w:val="1"/>
          <w:numId w:val="15"/>
        </w:numPr>
        <w:spacing w:after="100" w:afterAutospacing="1"/>
        <w:rPr>
          <w:rFonts w:ascii="Garamond" w:hAnsi="Garamond"/>
          <w:bCs/>
        </w:rPr>
      </w:pPr>
      <w:r w:rsidRPr="004A7567">
        <w:rPr>
          <w:rFonts w:ascii="Garamond" w:hAnsi="Garamond"/>
          <w:bCs/>
        </w:rPr>
        <w:t xml:space="preserve">Doubly </w:t>
      </w:r>
      <w:proofErr w:type="spellStart"/>
      <w:r w:rsidRPr="004A7567">
        <w:rPr>
          <w:rFonts w:ascii="Garamond" w:hAnsi="Garamond"/>
          <w:bCs/>
        </w:rPr>
        <w:t>Linkedlist</w:t>
      </w:r>
      <w:proofErr w:type="spellEnd"/>
    </w:p>
    <w:p w14:paraId="0E4D6D0C" w14:textId="77777777" w:rsidR="00C73BED" w:rsidRPr="004A7567" w:rsidRDefault="00C73BED" w:rsidP="00C73BED">
      <w:pPr>
        <w:pStyle w:val="ListParagraph"/>
        <w:numPr>
          <w:ilvl w:val="1"/>
          <w:numId w:val="15"/>
        </w:numPr>
        <w:spacing w:after="100" w:afterAutospacing="1"/>
        <w:rPr>
          <w:rFonts w:ascii="Garamond" w:hAnsi="Garamond"/>
          <w:bCs/>
        </w:rPr>
      </w:pPr>
      <w:proofErr w:type="gramStart"/>
      <w:r w:rsidRPr="004A7567">
        <w:rPr>
          <w:rFonts w:ascii="Garamond" w:hAnsi="Garamond"/>
          <w:bCs/>
        </w:rPr>
        <w:t>All of</w:t>
      </w:r>
      <w:proofErr w:type="gramEnd"/>
      <w:r w:rsidRPr="004A7567">
        <w:rPr>
          <w:rFonts w:ascii="Garamond" w:hAnsi="Garamond"/>
          <w:bCs/>
        </w:rPr>
        <w:t xml:space="preserve"> above</w:t>
      </w:r>
    </w:p>
    <w:p w14:paraId="4B5D1743" w14:textId="55DE5667" w:rsidR="00C73BED" w:rsidRPr="004A7567" w:rsidRDefault="0027541B" w:rsidP="00C73BED">
      <w:pPr>
        <w:pStyle w:val="ListParagraph"/>
        <w:numPr>
          <w:ilvl w:val="0"/>
          <w:numId w:val="15"/>
        </w:numPr>
        <w:spacing w:after="100" w:afterAutospacing="1"/>
        <w:rPr>
          <w:rFonts w:ascii="Garamond" w:hAnsi="Garamond"/>
          <w:bCs/>
        </w:rPr>
      </w:pPr>
      <w:r w:rsidRPr="004A7567">
        <w:rPr>
          <w:rFonts w:ascii="Garamond" w:hAnsi="Garamond"/>
          <w:bCs/>
        </w:rPr>
        <w:t xml:space="preserve">Considering the array based implementation of queue, which of the following is true for </w:t>
      </w:r>
      <w:proofErr w:type="spellStart"/>
      <w:proofErr w:type="gramStart"/>
      <w:r w:rsidRPr="004A7567">
        <w:rPr>
          <w:rFonts w:ascii="Garamond" w:hAnsi="Garamond"/>
          <w:bCs/>
        </w:rPr>
        <w:t>isFull</w:t>
      </w:r>
      <w:proofErr w:type="spellEnd"/>
      <w:r w:rsidRPr="004A7567">
        <w:rPr>
          <w:rFonts w:ascii="Garamond" w:hAnsi="Garamond"/>
          <w:bCs/>
        </w:rPr>
        <w:t>(</w:t>
      </w:r>
      <w:proofErr w:type="gramEnd"/>
      <w:r w:rsidRPr="004A7567">
        <w:rPr>
          <w:rFonts w:ascii="Garamond" w:hAnsi="Garamond"/>
          <w:bCs/>
        </w:rPr>
        <w:t xml:space="preserve">) operation Implementation where size of array is represented as SIZE </w:t>
      </w:r>
    </w:p>
    <w:p w14:paraId="4D523E21" w14:textId="4F30FABE" w:rsidR="00C73BED" w:rsidRPr="004A7567" w:rsidRDefault="0027541B" w:rsidP="00C73BED">
      <w:pPr>
        <w:pStyle w:val="ListParagraph"/>
        <w:numPr>
          <w:ilvl w:val="1"/>
          <w:numId w:val="15"/>
        </w:numPr>
        <w:spacing w:after="100" w:afterAutospacing="1"/>
        <w:rPr>
          <w:rFonts w:ascii="Garamond" w:hAnsi="Garamond"/>
          <w:bCs/>
        </w:rPr>
      </w:pPr>
      <w:r w:rsidRPr="004A7567">
        <w:rPr>
          <w:rFonts w:ascii="Garamond" w:hAnsi="Garamond"/>
          <w:bCs/>
        </w:rPr>
        <w:t>Rear = (Front + 1) % SIZE</w:t>
      </w:r>
    </w:p>
    <w:p w14:paraId="67265B31" w14:textId="690E110D" w:rsidR="00C73BED" w:rsidRPr="004A7567" w:rsidRDefault="0027541B" w:rsidP="00C73BED">
      <w:pPr>
        <w:pStyle w:val="ListParagraph"/>
        <w:numPr>
          <w:ilvl w:val="1"/>
          <w:numId w:val="15"/>
        </w:numPr>
        <w:spacing w:after="100" w:afterAutospacing="1"/>
        <w:rPr>
          <w:rFonts w:ascii="Garamond" w:hAnsi="Garamond"/>
          <w:bCs/>
        </w:rPr>
      </w:pPr>
      <w:r w:rsidRPr="004A7567">
        <w:rPr>
          <w:rFonts w:ascii="Garamond" w:hAnsi="Garamond"/>
          <w:bCs/>
        </w:rPr>
        <w:t>Front = (Rear +1) % SIZE</w:t>
      </w:r>
      <w:r w:rsidR="00C73BED" w:rsidRPr="004A7567">
        <w:rPr>
          <w:rFonts w:ascii="Garamond" w:hAnsi="Garamond"/>
          <w:bCs/>
        </w:rPr>
        <w:t xml:space="preserve"> </w:t>
      </w:r>
    </w:p>
    <w:p w14:paraId="45855386" w14:textId="0F9DBBC6" w:rsidR="00C73BED" w:rsidRPr="004A7567" w:rsidRDefault="0027541B" w:rsidP="00C73BED">
      <w:pPr>
        <w:pStyle w:val="ListParagraph"/>
        <w:numPr>
          <w:ilvl w:val="1"/>
          <w:numId w:val="15"/>
        </w:numPr>
        <w:spacing w:after="100" w:afterAutospacing="1"/>
        <w:rPr>
          <w:rFonts w:ascii="Garamond" w:hAnsi="Garamond"/>
          <w:bCs/>
        </w:rPr>
      </w:pPr>
      <w:r w:rsidRPr="004A7567">
        <w:rPr>
          <w:rFonts w:ascii="Garamond" w:hAnsi="Garamond"/>
          <w:bCs/>
        </w:rPr>
        <w:t>Rear = SIZE -1</w:t>
      </w:r>
    </w:p>
    <w:p w14:paraId="26E204A9" w14:textId="150F78E0" w:rsidR="00C73BED" w:rsidRPr="004A7567" w:rsidRDefault="0027541B" w:rsidP="00C73BED">
      <w:pPr>
        <w:pStyle w:val="ListParagraph"/>
        <w:numPr>
          <w:ilvl w:val="1"/>
          <w:numId w:val="15"/>
        </w:numPr>
        <w:spacing w:after="100" w:afterAutospacing="1"/>
        <w:rPr>
          <w:rFonts w:ascii="Garamond" w:hAnsi="Garamond"/>
          <w:bCs/>
        </w:rPr>
      </w:pPr>
      <w:r w:rsidRPr="004A7567">
        <w:rPr>
          <w:rFonts w:ascii="Garamond" w:hAnsi="Garamond"/>
          <w:bCs/>
        </w:rPr>
        <w:t>Front = Rear</w:t>
      </w:r>
    </w:p>
    <w:p w14:paraId="029291E8" w14:textId="51E3FF3A" w:rsidR="00C73BED" w:rsidRPr="004A7567" w:rsidRDefault="0027541B" w:rsidP="0027541B">
      <w:pPr>
        <w:pStyle w:val="ListParagraph"/>
        <w:numPr>
          <w:ilvl w:val="0"/>
          <w:numId w:val="15"/>
        </w:numPr>
        <w:spacing w:after="100" w:afterAutospacing="1"/>
        <w:rPr>
          <w:rFonts w:ascii="Garamond" w:hAnsi="Garamond"/>
          <w:bCs/>
        </w:rPr>
      </w:pPr>
      <w:r w:rsidRPr="004A7567">
        <w:rPr>
          <w:rFonts w:ascii="Garamond" w:hAnsi="Garamond"/>
          <w:bCs/>
        </w:rPr>
        <w:t xml:space="preserve">Consider an N-Sized array-based Circular Queue (assuming that the indexes start from zero), if Front = N-3 and Rear= </w:t>
      </w:r>
      <w:r w:rsidR="008D1723" w:rsidRPr="004A7567">
        <w:rPr>
          <w:rFonts w:ascii="Garamond" w:hAnsi="Garamond"/>
          <w:bCs/>
        </w:rPr>
        <w:t>6</w:t>
      </w:r>
      <w:r w:rsidRPr="004A7567">
        <w:rPr>
          <w:rFonts w:ascii="Garamond" w:hAnsi="Garamond"/>
          <w:bCs/>
        </w:rPr>
        <w:t xml:space="preserve"> (assume Rear is incremented before new insertion and the Front points to a value that is to be Dequeued next</w:t>
      </w:r>
      <w:proofErr w:type="gramStart"/>
      <w:r w:rsidRPr="004A7567">
        <w:rPr>
          <w:rFonts w:ascii="Garamond" w:hAnsi="Garamond"/>
          <w:bCs/>
        </w:rPr>
        <w:t>) ,</w:t>
      </w:r>
      <w:proofErr w:type="gramEnd"/>
      <w:r w:rsidRPr="004A7567">
        <w:rPr>
          <w:rFonts w:ascii="Garamond" w:hAnsi="Garamond"/>
          <w:bCs/>
        </w:rPr>
        <w:t xml:space="preserve"> then how many elements Queue</w:t>
      </w:r>
      <w:r w:rsidR="008D1723" w:rsidRPr="004A7567">
        <w:rPr>
          <w:rFonts w:ascii="Garamond" w:hAnsi="Garamond"/>
          <w:bCs/>
        </w:rPr>
        <w:t xml:space="preserve"> can have at max</w:t>
      </w:r>
      <w:r w:rsidRPr="004A7567">
        <w:rPr>
          <w:rFonts w:ascii="Garamond" w:hAnsi="Garamond"/>
          <w:bCs/>
        </w:rPr>
        <w:t>?</w:t>
      </w:r>
    </w:p>
    <w:p w14:paraId="4BF41193" w14:textId="1953A910" w:rsidR="00C73BED" w:rsidRPr="004A7567" w:rsidRDefault="008D1723" w:rsidP="00C73BED">
      <w:pPr>
        <w:pStyle w:val="ListParagraph"/>
        <w:numPr>
          <w:ilvl w:val="1"/>
          <w:numId w:val="15"/>
        </w:numPr>
        <w:spacing w:after="100" w:afterAutospacing="1"/>
        <w:rPr>
          <w:rFonts w:ascii="Garamond" w:hAnsi="Garamond"/>
          <w:bCs/>
        </w:rPr>
      </w:pPr>
      <w:r w:rsidRPr="004A7567">
        <w:rPr>
          <w:rFonts w:ascii="Garamond" w:hAnsi="Garamond"/>
          <w:bCs/>
        </w:rPr>
        <w:t>7</w:t>
      </w:r>
    </w:p>
    <w:p w14:paraId="6D531941" w14:textId="29626A87" w:rsidR="00C73BED" w:rsidRPr="004A7567" w:rsidRDefault="008D1723" w:rsidP="00C73BED">
      <w:pPr>
        <w:pStyle w:val="ListParagraph"/>
        <w:numPr>
          <w:ilvl w:val="1"/>
          <w:numId w:val="15"/>
        </w:numPr>
        <w:spacing w:after="100" w:afterAutospacing="1"/>
        <w:rPr>
          <w:rFonts w:ascii="Garamond" w:hAnsi="Garamond"/>
          <w:bCs/>
        </w:rPr>
      </w:pPr>
      <w:r w:rsidRPr="004A7567">
        <w:rPr>
          <w:rFonts w:ascii="Garamond" w:hAnsi="Garamond"/>
          <w:bCs/>
        </w:rPr>
        <w:t>11</w:t>
      </w:r>
    </w:p>
    <w:p w14:paraId="27FCD630" w14:textId="406176F9" w:rsidR="00C73BED" w:rsidRPr="004A7567" w:rsidRDefault="008D1723" w:rsidP="00C73BED">
      <w:pPr>
        <w:pStyle w:val="ListParagraph"/>
        <w:numPr>
          <w:ilvl w:val="1"/>
          <w:numId w:val="15"/>
        </w:numPr>
        <w:spacing w:after="100" w:afterAutospacing="1"/>
        <w:rPr>
          <w:rFonts w:ascii="Garamond" w:hAnsi="Garamond"/>
          <w:bCs/>
        </w:rPr>
      </w:pPr>
      <w:r w:rsidRPr="004A7567">
        <w:rPr>
          <w:rFonts w:ascii="Garamond" w:hAnsi="Garamond"/>
          <w:bCs/>
        </w:rPr>
        <w:t>10</w:t>
      </w:r>
    </w:p>
    <w:p w14:paraId="761E03CC" w14:textId="0623EBEC" w:rsidR="008D1723" w:rsidRPr="004A7567" w:rsidRDefault="008D1723" w:rsidP="00C73BED">
      <w:pPr>
        <w:pStyle w:val="ListParagraph"/>
        <w:numPr>
          <w:ilvl w:val="1"/>
          <w:numId w:val="15"/>
        </w:numPr>
        <w:spacing w:after="100" w:afterAutospacing="1"/>
        <w:rPr>
          <w:rFonts w:ascii="Garamond" w:hAnsi="Garamond"/>
          <w:bCs/>
        </w:rPr>
      </w:pPr>
      <w:r w:rsidRPr="004A7567">
        <w:rPr>
          <w:rFonts w:ascii="Garamond" w:hAnsi="Garamond"/>
          <w:bCs/>
        </w:rPr>
        <w:t>5</w:t>
      </w:r>
      <w:r w:rsidR="00C34567" w:rsidRPr="004A7567">
        <w:rPr>
          <w:rFonts w:ascii="Garamond" w:hAnsi="Garamond"/>
          <w:bCs/>
        </w:rPr>
        <w:br/>
      </w:r>
    </w:p>
    <w:p w14:paraId="0BF5CB94" w14:textId="77777777" w:rsidR="008D1723" w:rsidRPr="004A7567" w:rsidRDefault="008D1723" w:rsidP="008D1723">
      <w:pPr>
        <w:pStyle w:val="ListParagraph"/>
        <w:numPr>
          <w:ilvl w:val="0"/>
          <w:numId w:val="15"/>
        </w:numPr>
        <w:spacing w:after="100" w:afterAutospacing="1"/>
        <w:rPr>
          <w:rFonts w:ascii="Garamond" w:hAnsi="Garamond"/>
          <w:bCs/>
        </w:rPr>
      </w:pPr>
      <w:r w:rsidRPr="004A7567">
        <w:rPr>
          <w:rFonts w:ascii="Garamond" w:hAnsi="Garamond"/>
          <w:bCs/>
        </w:rPr>
        <w:t>For a AVL trees, the magnitude of difference between height of left-subtree and right-subtree is:</w:t>
      </w:r>
    </w:p>
    <w:p w14:paraId="3CF28986" w14:textId="77777777" w:rsidR="008D1723" w:rsidRPr="004A7567" w:rsidRDefault="008D1723" w:rsidP="008D1723">
      <w:pPr>
        <w:pStyle w:val="ListParagraph"/>
        <w:numPr>
          <w:ilvl w:val="1"/>
          <w:numId w:val="15"/>
        </w:numPr>
        <w:spacing w:after="100" w:afterAutospacing="1"/>
        <w:rPr>
          <w:rFonts w:ascii="Garamond" w:hAnsi="Garamond"/>
          <w:bCs/>
        </w:rPr>
      </w:pPr>
      <w:r w:rsidRPr="004A7567">
        <w:rPr>
          <w:rFonts w:ascii="Garamond" w:hAnsi="Garamond"/>
          <w:bCs/>
        </w:rPr>
        <w:t>at least 1</w:t>
      </w:r>
    </w:p>
    <w:p w14:paraId="3BD5C77A" w14:textId="3C9E1FCE" w:rsidR="008D1723" w:rsidRPr="004A7567" w:rsidRDefault="008D1723" w:rsidP="008D1723">
      <w:pPr>
        <w:pStyle w:val="ListParagraph"/>
        <w:numPr>
          <w:ilvl w:val="1"/>
          <w:numId w:val="15"/>
        </w:numPr>
        <w:spacing w:after="100" w:afterAutospacing="1"/>
        <w:rPr>
          <w:rFonts w:ascii="Garamond" w:hAnsi="Garamond"/>
          <w:bCs/>
        </w:rPr>
      </w:pPr>
      <w:r w:rsidRPr="004A7567">
        <w:rPr>
          <w:rFonts w:ascii="Garamond" w:hAnsi="Garamond"/>
          <w:bCs/>
        </w:rPr>
        <w:t>exactly 1</w:t>
      </w:r>
    </w:p>
    <w:p w14:paraId="1936E799" w14:textId="4DF676F8" w:rsidR="008D1723" w:rsidRPr="004A7567" w:rsidRDefault="008D1723" w:rsidP="008D1723">
      <w:pPr>
        <w:pStyle w:val="ListParagraph"/>
        <w:numPr>
          <w:ilvl w:val="1"/>
          <w:numId w:val="15"/>
        </w:numPr>
        <w:spacing w:after="100" w:afterAutospacing="1"/>
        <w:rPr>
          <w:rFonts w:ascii="Garamond" w:hAnsi="Garamond"/>
          <w:bCs/>
        </w:rPr>
      </w:pPr>
      <w:r w:rsidRPr="004A7567">
        <w:rPr>
          <w:rFonts w:ascii="Garamond" w:hAnsi="Garamond"/>
          <w:bCs/>
        </w:rPr>
        <w:t>exactly zero</w:t>
      </w:r>
    </w:p>
    <w:p w14:paraId="37D865EA" w14:textId="631A61B9" w:rsidR="00C34567" w:rsidRPr="004A7567" w:rsidRDefault="008D1723" w:rsidP="00C34567">
      <w:pPr>
        <w:pStyle w:val="ListParagraph"/>
        <w:numPr>
          <w:ilvl w:val="1"/>
          <w:numId w:val="15"/>
        </w:numPr>
        <w:spacing w:after="100" w:afterAutospacing="1"/>
        <w:rPr>
          <w:rFonts w:ascii="Garamond" w:hAnsi="Garamond"/>
          <w:bCs/>
        </w:rPr>
      </w:pPr>
      <w:r w:rsidRPr="004A7567">
        <w:rPr>
          <w:rFonts w:ascii="Garamond" w:hAnsi="Garamond"/>
          <w:bCs/>
        </w:rPr>
        <w:t>at most 1</w:t>
      </w:r>
      <w:r w:rsidR="00C34567" w:rsidRPr="004A7567">
        <w:rPr>
          <w:rFonts w:ascii="Garamond" w:hAnsi="Garamond"/>
          <w:bCs/>
        </w:rPr>
        <w:br/>
      </w:r>
    </w:p>
    <w:p w14:paraId="7411F3F4" w14:textId="5241D476" w:rsidR="007455D2" w:rsidRPr="004A7567" w:rsidRDefault="007455D2" w:rsidP="007455D2">
      <w:pPr>
        <w:pStyle w:val="ListParagraph"/>
        <w:numPr>
          <w:ilvl w:val="0"/>
          <w:numId w:val="15"/>
        </w:numPr>
        <w:spacing w:after="100" w:afterAutospacing="1"/>
        <w:rPr>
          <w:rFonts w:ascii="Garamond" w:hAnsi="Garamond"/>
          <w:bCs/>
        </w:rPr>
      </w:pPr>
      <w:r w:rsidRPr="004A7567">
        <w:rPr>
          <w:rFonts w:ascii="Garamond" w:hAnsi="Garamond"/>
          <w:bCs/>
        </w:rPr>
        <w:t>If a node p at depth h−1 has a left child in the context of complete binary tree</w:t>
      </w:r>
    </w:p>
    <w:p w14:paraId="39FD5D17" w14:textId="0A9E2AAF" w:rsidR="00C73BED" w:rsidRPr="004A7567" w:rsidRDefault="00C34567" w:rsidP="00C73BED">
      <w:pPr>
        <w:pStyle w:val="ListParagraph"/>
        <w:numPr>
          <w:ilvl w:val="1"/>
          <w:numId w:val="15"/>
        </w:numPr>
        <w:spacing w:after="100" w:afterAutospacing="1"/>
        <w:rPr>
          <w:rFonts w:ascii="Garamond" w:hAnsi="Garamond"/>
          <w:bCs/>
        </w:rPr>
      </w:pPr>
      <w:r w:rsidRPr="004A7567">
        <w:rPr>
          <w:rFonts w:ascii="Garamond" w:hAnsi="Garamond"/>
          <w:bCs/>
        </w:rPr>
        <w:t xml:space="preserve">All the nodes right to node </w:t>
      </w:r>
      <w:r w:rsidRPr="004A7567">
        <w:rPr>
          <w:rFonts w:ascii="Garamond" w:hAnsi="Garamond"/>
          <w:bCs/>
          <w:i/>
          <w:iCs/>
        </w:rPr>
        <w:t xml:space="preserve">p </w:t>
      </w:r>
      <w:r w:rsidRPr="004A7567">
        <w:rPr>
          <w:rFonts w:ascii="Garamond" w:hAnsi="Garamond"/>
          <w:bCs/>
        </w:rPr>
        <w:t>must has both child</w:t>
      </w:r>
    </w:p>
    <w:p w14:paraId="47E916C5" w14:textId="10A91559" w:rsidR="00C73BED" w:rsidRPr="004A7567" w:rsidRDefault="007455D2" w:rsidP="00C73BED">
      <w:pPr>
        <w:pStyle w:val="ListParagraph"/>
        <w:numPr>
          <w:ilvl w:val="1"/>
          <w:numId w:val="15"/>
        </w:numPr>
        <w:spacing w:after="100" w:afterAutospacing="1"/>
        <w:rPr>
          <w:rFonts w:ascii="Garamond" w:hAnsi="Garamond"/>
          <w:bCs/>
        </w:rPr>
      </w:pPr>
      <w:r w:rsidRPr="004A7567">
        <w:rPr>
          <w:rFonts w:ascii="Garamond" w:hAnsi="Garamond"/>
          <w:bCs/>
        </w:rPr>
        <w:t xml:space="preserve">All nodes right to node </w:t>
      </w:r>
      <w:r w:rsidRPr="004A7567">
        <w:rPr>
          <w:rFonts w:ascii="Garamond" w:hAnsi="Garamond"/>
          <w:bCs/>
          <w:i/>
          <w:iCs/>
        </w:rPr>
        <w:t>p</w:t>
      </w:r>
      <w:r w:rsidRPr="004A7567">
        <w:rPr>
          <w:rFonts w:ascii="Garamond" w:hAnsi="Garamond"/>
          <w:bCs/>
        </w:rPr>
        <w:t xml:space="preserve"> must has right child </w:t>
      </w:r>
    </w:p>
    <w:p w14:paraId="541B4E1F" w14:textId="04F55A02" w:rsidR="00C73BED" w:rsidRPr="004A7567" w:rsidRDefault="007455D2" w:rsidP="00C73BED">
      <w:pPr>
        <w:pStyle w:val="ListParagraph"/>
        <w:numPr>
          <w:ilvl w:val="1"/>
          <w:numId w:val="15"/>
        </w:numPr>
        <w:spacing w:after="100" w:afterAutospacing="1"/>
        <w:rPr>
          <w:rFonts w:ascii="Garamond" w:hAnsi="Garamond"/>
          <w:bCs/>
        </w:rPr>
      </w:pPr>
      <w:r w:rsidRPr="004A7567">
        <w:rPr>
          <w:rFonts w:ascii="Garamond" w:hAnsi="Garamond"/>
          <w:bCs/>
        </w:rPr>
        <w:t xml:space="preserve">All the nodes </w:t>
      </w:r>
      <w:r w:rsidR="00C34567" w:rsidRPr="004A7567">
        <w:rPr>
          <w:rFonts w:ascii="Garamond" w:hAnsi="Garamond"/>
          <w:bCs/>
        </w:rPr>
        <w:t xml:space="preserve">left to node </w:t>
      </w:r>
      <w:r w:rsidR="00C34567" w:rsidRPr="004A7567">
        <w:rPr>
          <w:rFonts w:ascii="Garamond" w:hAnsi="Garamond"/>
          <w:bCs/>
          <w:i/>
          <w:iCs/>
        </w:rPr>
        <w:t xml:space="preserve">p </w:t>
      </w:r>
      <w:r w:rsidR="00C34567" w:rsidRPr="004A7567">
        <w:rPr>
          <w:rFonts w:ascii="Garamond" w:hAnsi="Garamond"/>
          <w:bCs/>
        </w:rPr>
        <w:t>must has left child</w:t>
      </w:r>
    </w:p>
    <w:p w14:paraId="609F47C6" w14:textId="6F9CBB14" w:rsidR="00C34567" w:rsidRPr="004A7567" w:rsidRDefault="00C34567" w:rsidP="00C34567">
      <w:pPr>
        <w:pStyle w:val="ListParagraph"/>
        <w:numPr>
          <w:ilvl w:val="1"/>
          <w:numId w:val="15"/>
        </w:numPr>
        <w:spacing w:after="100" w:afterAutospacing="1"/>
        <w:rPr>
          <w:rFonts w:ascii="Garamond" w:hAnsi="Garamond"/>
          <w:bCs/>
        </w:rPr>
      </w:pPr>
      <w:r w:rsidRPr="004A7567">
        <w:rPr>
          <w:rFonts w:ascii="Garamond" w:hAnsi="Garamond"/>
          <w:bCs/>
        </w:rPr>
        <w:t xml:space="preserve">All the nodes left to node </w:t>
      </w:r>
      <w:r w:rsidRPr="004A7567">
        <w:rPr>
          <w:rFonts w:ascii="Garamond" w:hAnsi="Garamond"/>
          <w:bCs/>
          <w:i/>
          <w:iCs/>
        </w:rPr>
        <w:t xml:space="preserve">p </w:t>
      </w:r>
      <w:r w:rsidRPr="004A7567">
        <w:rPr>
          <w:rFonts w:ascii="Garamond" w:hAnsi="Garamond"/>
          <w:bCs/>
        </w:rPr>
        <w:t>must have both child</w:t>
      </w:r>
    </w:p>
    <w:p w14:paraId="0D1531AF" w14:textId="77777777" w:rsidR="00C34567" w:rsidRPr="004A7567" w:rsidRDefault="00C34567" w:rsidP="00C34567">
      <w:pPr>
        <w:spacing w:after="100" w:afterAutospacing="1"/>
        <w:rPr>
          <w:rFonts w:ascii="Garamond" w:hAnsi="Garamond"/>
          <w:bCs/>
        </w:rPr>
      </w:pPr>
    </w:p>
    <w:p w14:paraId="067C7D60" w14:textId="11D46434" w:rsidR="00C73BED" w:rsidRPr="004A7567" w:rsidRDefault="007455D2" w:rsidP="007455D2">
      <w:pPr>
        <w:pStyle w:val="ListParagraph"/>
        <w:numPr>
          <w:ilvl w:val="0"/>
          <w:numId w:val="15"/>
        </w:numPr>
        <w:spacing w:after="100" w:afterAutospacing="1"/>
        <w:rPr>
          <w:rFonts w:ascii="Garamond" w:hAnsi="Garamond"/>
          <w:bCs/>
        </w:rPr>
      </w:pPr>
      <w:r w:rsidRPr="004A7567">
        <w:rPr>
          <w:rFonts w:ascii="Garamond" w:hAnsi="Garamond"/>
          <w:bCs/>
        </w:rPr>
        <w:lastRenderedPageBreak/>
        <w:t>Number n of nodes in a binary tree of height h is</w:t>
      </w:r>
    </w:p>
    <w:p w14:paraId="70E287E4" w14:textId="43BE7904" w:rsidR="00C73BED" w:rsidRPr="004A7567" w:rsidRDefault="007455D2" w:rsidP="00C73BED">
      <w:pPr>
        <w:pStyle w:val="ListParagraph"/>
        <w:numPr>
          <w:ilvl w:val="1"/>
          <w:numId w:val="15"/>
        </w:numPr>
        <w:spacing w:after="100" w:afterAutospacing="1"/>
        <w:rPr>
          <w:rFonts w:ascii="Garamond" w:hAnsi="Garamond"/>
          <w:bCs/>
        </w:rPr>
      </w:pPr>
      <w:r w:rsidRPr="004A7567">
        <w:rPr>
          <w:rFonts w:ascii="Garamond" w:hAnsi="Garamond"/>
          <w:bCs/>
        </w:rPr>
        <w:t>log</w:t>
      </w:r>
      <w:r w:rsidRPr="004A7567">
        <w:rPr>
          <w:rFonts w:ascii="Garamond" w:hAnsi="Garamond"/>
          <w:bCs/>
          <w:vertAlign w:val="subscript"/>
        </w:rPr>
        <w:t>2</w:t>
      </w:r>
      <w:r w:rsidRPr="004A7567">
        <w:rPr>
          <w:rFonts w:ascii="Garamond" w:hAnsi="Garamond"/>
          <w:bCs/>
        </w:rPr>
        <w:t xml:space="preserve">(n + 1) – 1 </w:t>
      </w:r>
    </w:p>
    <w:p w14:paraId="3D8422A0" w14:textId="6130003A" w:rsidR="00C73BED" w:rsidRPr="004A7567" w:rsidRDefault="007455D2" w:rsidP="00C73BED">
      <w:pPr>
        <w:pStyle w:val="ListParagraph"/>
        <w:numPr>
          <w:ilvl w:val="1"/>
          <w:numId w:val="15"/>
        </w:numPr>
        <w:spacing w:after="100" w:afterAutospacing="1"/>
        <w:rPr>
          <w:rFonts w:ascii="Garamond" w:hAnsi="Garamond"/>
          <w:bCs/>
        </w:rPr>
      </w:pPr>
      <w:r w:rsidRPr="004A7567">
        <w:rPr>
          <w:rFonts w:ascii="Garamond" w:hAnsi="Garamond"/>
          <w:bCs/>
        </w:rPr>
        <w:t>exactly 2</w:t>
      </w:r>
      <w:r w:rsidRPr="004A7567">
        <w:rPr>
          <w:rFonts w:ascii="Garamond" w:hAnsi="Garamond"/>
          <w:bCs/>
          <w:vertAlign w:val="superscript"/>
        </w:rPr>
        <w:t>h</w:t>
      </w:r>
      <w:r w:rsidRPr="004A7567">
        <w:rPr>
          <w:rFonts w:ascii="Garamond" w:hAnsi="Garamond"/>
          <w:bCs/>
        </w:rPr>
        <w:t xml:space="preserve"> + 2</w:t>
      </w:r>
      <w:r w:rsidRPr="004A7567">
        <w:rPr>
          <w:rFonts w:ascii="Garamond" w:hAnsi="Garamond"/>
          <w:bCs/>
          <w:vertAlign w:val="superscript"/>
        </w:rPr>
        <w:t>h</w:t>
      </w:r>
      <w:r w:rsidRPr="004A7567">
        <w:rPr>
          <w:rFonts w:ascii="Garamond" w:hAnsi="Garamond"/>
          <w:bCs/>
        </w:rPr>
        <w:t xml:space="preserve"> - 1</w:t>
      </w:r>
    </w:p>
    <w:p w14:paraId="11312414" w14:textId="4E2003F2" w:rsidR="00C73BED" w:rsidRPr="004A7567" w:rsidRDefault="007455D2" w:rsidP="00C73BED">
      <w:pPr>
        <w:pStyle w:val="ListParagraph"/>
        <w:numPr>
          <w:ilvl w:val="1"/>
          <w:numId w:val="15"/>
        </w:numPr>
        <w:spacing w:after="100" w:afterAutospacing="1"/>
        <w:rPr>
          <w:rFonts w:ascii="Garamond" w:hAnsi="Garamond"/>
          <w:bCs/>
        </w:rPr>
      </w:pPr>
      <w:r w:rsidRPr="004A7567">
        <w:rPr>
          <w:rFonts w:ascii="Garamond" w:hAnsi="Garamond"/>
          <w:bCs/>
        </w:rPr>
        <w:t>At most 2</w:t>
      </w:r>
      <w:r w:rsidRPr="004A7567">
        <w:rPr>
          <w:rFonts w:ascii="Garamond" w:hAnsi="Garamond"/>
          <w:bCs/>
          <w:vertAlign w:val="superscript"/>
        </w:rPr>
        <w:t>h</w:t>
      </w:r>
      <w:r w:rsidRPr="004A7567">
        <w:rPr>
          <w:rFonts w:ascii="Garamond" w:hAnsi="Garamond"/>
          <w:bCs/>
        </w:rPr>
        <w:t xml:space="preserve"> - 1</w:t>
      </w:r>
    </w:p>
    <w:p w14:paraId="66B487DC" w14:textId="4058CD91" w:rsidR="007455D2" w:rsidRPr="004A7567" w:rsidRDefault="007455D2" w:rsidP="00C73BED">
      <w:pPr>
        <w:pStyle w:val="ListParagraph"/>
        <w:numPr>
          <w:ilvl w:val="1"/>
          <w:numId w:val="15"/>
        </w:numPr>
        <w:spacing w:after="100" w:afterAutospacing="1"/>
        <w:rPr>
          <w:rFonts w:ascii="Garamond" w:hAnsi="Garamond"/>
          <w:bCs/>
        </w:rPr>
      </w:pPr>
      <w:r w:rsidRPr="004A7567">
        <w:rPr>
          <w:rFonts w:ascii="Garamond" w:hAnsi="Garamond"/>
          <w:bCs/>
        </w:rPr>
        <w:t>At least h+1</w:t>
      </w:r>
    </w:p>
    <w:p w14:paraId="783AE5D0" w14:textId="77777777" w:rsidR="007455D2" w:rsidRPr="004A7567" w:rsidRDefault="007455D2" w:rsidP="007455D2">
      <w:pPr>
        <w:pStyle w:val="ListParagraph"/>
        <w:numPr>
          <w:ilvl w:val="0"/>
          <w:numId w:val="15"/>
        </w:numPr>
        <w:spacing w:after="100" w:afterAutospacing="1"/>
        <w:rPr>
          <w:rFonts w:ascii="Garamond" w:hAnsi="Garamond"/>
          <w:bCs/>
        </w:rPr>
      </w:pPr>
      <w:r w:rsidRPr="004A7567">
        <w:rPr>
          <w:rFonts w:ascii="Garamond" w:hAnsi="Garamond"/>
          <w:bCs/>
        </w:rPr>
        <w:t>For a Perfect binary tree</w:t>
      </w:r>
    </w:p>
    <w:p w14:paraId="42F83332" w14:textId="11DB5857" w:rsidR="007455D2" w:rsidRPr="004A7567" w:rsidRDefault="007455D2" w:rsidP="007455D2">
      <w:pPr>
        <w:pStyle w:val="ListParagraph"/>
        <w:numPr>
          <w:ilvl w:val="1"/>
          <w:numId w:val="15"/>
        </w:numPr>
        <w:spacing w:after="100" w:afterAutospacing="1"/>
        <w:rPr>
          <w:rFonts w:ascii="Garamond" w:hAnsi="Garamond"/>
          <w:bCs/>
        </w:rPr>
      </w:pPr>
      <w:r w:rsidRPr="004A7567">
        <w:rPr>
          <w:rFonts w:ascii="Garamond" w:hAnsi="Garamond"/>
          <w:bCs/>
        </w:rPr>
        <w:t>There are exactly 2</w:t>
      </w:r>
      <w:r w:rsidRPr="004A7567">
        <w:rPr>
          <w:rFonts w:ascii="Garamond" w:hAnsi="Garamond"/>
          <w:bCs/>
          <w:vertAlign w:val="superscript"/>
        </w:rPr>
        <w:t>h</w:t>
      </w:r>
      <w:r w:rsidRPr="004A7567">
        <w:rPr>
          <w:rFonts w:ascii="Garamond" w:hAnsi="Garamond"/>
          <w:bCs/>
        </w:rPr>
        <w:t xml:space="preserve"> - 1 external/leaf nodes in the perfect tree of height h</w:t>
      </w:r>
    </w:p>
    <w:p w14:paraId="46D0D171" w14:textId="73DFD703" w:rsidR="007455D2" w:rsidRPr="004A7567" w:rsidRDefault="007455D2" w:rsidP="007455D2">
      <w:pPr>
        <w:pStyle w:val="ListParagraph"/>
        <w:numPr>
          <w:ilvl w:val="1"/>
          <w:numId w:val="15"/>
        </w:numPr>
        <w:spacing w:after="100" w:afterAutospacing="1"/>
        <w:rPr>
          <w:rFonts w:ascii="Garamond" w:hAnsi="Garamond"/>
          <w:bCs/>
        </w:rPr>
      </w:pPr>
      <w:r w:rsidRPr="004A7567">
        <w:rPr>
          <w:rFonts w:ascii="Garamond" w:hAnsi="Garamond"/>
          <w:bCs/>
        </w:rPr>
        <w:t>There are exactly 2</w:t>
      </w:r>
      <w:r w:rsidRPr="004A7567">
        <w:rPr>
          <w:rFonts w:ascii="Garamond" w:hAnsi="Garamond"/>
          <w:bCs/>
          <w:vertAlign w:val="superscript"/>
        </w:rPr>
        <w:t>h</w:t>
      </w:r>
      <w:r w:rsidRPr="004A7567">
        <w:rPr>
          <w:rFonts w:ascii="Garamond" w:hAnsi="Garamond"/>
          <w:bCs/>
        </w:rPr>
        <w:t xml:space="preserve"> internal nodes in the perfect tree of height h</w:t>
      </w:r>
    </w:p>
    <w:p w14:paraId="665B653D" w14:textId="3059EC0F" w:rsidR="00C73BED" w:rsidRPr="004A7567" w:rsidRDefault="007455D2" w:rsidP="007455D2">
      <w:pPr>
        <w:pStyle w:val="ListParagraph"/>
        <w:numPr>
          <w:ilvl w:val="1"/>
          <w:numId w:val="15"/>
        </w:numPr>
        <w:spacing w:after="100" w:afterAutospacing="1"/>
        <w:rPr>
          <w:rFonts w:ascii="Garamond" w:hAnsi="Garamond"/>
          <w:bCs/>
        </w:rPr>
      </w:pPr>
      <w:r w:rsidRPr="004A7567">
        <w:rPr>
          <w:rFonts w:ascii="Garamond" w:hAnsi="Garamond"/>
          <w:bCs/>
        </w:rPr>
        <w:t>It is impossible to count exact number of internal nodes</w:t>
      </w:r>
    </w:p>
    <w:p w14:paraId="6BBD1C3B" w14:textId="77777777" w:rsidR="007455D2" w:rsidRPr="004A7567" w:rsidRDefault="007455D2" w:rsidP="007455D2">
      <w:pPr>
        <w:pStyle w:val="ListParagraph"/>
        <w:numPr>
          <w:ilvl w:val="1"/>
          <w:numId w:val="15"/>
        </w:numPr>
        <w:spacing w:after="100" w:afterAutospacing="1"/>
        <w:rPr>
          <w:rFonts w:ascii="Garamond" w:hAnsi="Garamond"/>
          <w:bCs/>
        </w:rPr>
      </w:pPr>
      <w:r w:rsidRPr="004A7567">
        <w:rPr>
          <w:rFonts w:ascii="Garamond" w:hAnsi="Garamond"/>
          <w:bCs/>
        </w:rPr>
        <w:t>There are exactly (2</w:t>
      </w:r>
      <w:r w:rsidRPr="004A7567">
        <w:rPr>
          <w:rFonts w:ascii="Garamond" w:hAnsi="Garamond"/>
          <w:bCs/>
          <w:vertAlign w:val="superscript"/>
        </w:rPr>
        <w:t>h</w:t>
      </w:r>
      <w:r w:rsidRPr="004A7567">
        <w:rPr>
          <w:rFonts w:ascii="Garamond" w:hAnsi="Garamond"/>
          <w:bCs/>
        </w:rPr>
        <w:t xml:space="preserve"> + 2</w:t>
      </w:r>
      <w:r w:rsidRPr="004A7567">
        <w:rPr>
          <w:rFonts w:ascii="Garamond" w:hAnsi="Garamond"/>
          <w:bCs/>
          <w:vertAlign w:val="superscript"/>
        </w:rPr>
        <w:t>h</w:t>
      </w:r>
      <w:r w:rsidRPr="004A7567">
        <w:rPr>
          <w:rFonts w:ascii="Garamond" w:hAnsi="Garamond"/>
          <w:bCs/>
        </w:rPr>
        <w:t xml:space="preserve"> -1) nodes in the tree of height h</w:t>
      </w:r>
    </w:p>
    <w:p w14:paraId="70D663BC" w14:textId="77777777" w:rsidR="007455D2" w:rsidRPr="007455D2" w:rsidRDefault="007455D2" w:rsidP="007455D2">
      <w:pPr>
        <w:spacing w:after="100" w:afterAutospacing="1"/>
        <w:rPr>
          <w:rFonts w:ascii="Garamond" w:hAnsi="Garamond"/>
          <w:bCs/>
        </w:rPr>
      </w:pPr>
    </w:p>
    <w:p w14:paraId="0D9920FB" w14:textId="77777777" w:rsidR="00C73BED" w:rsidRDefault="00C73BED" w:rsidP="00C73BED">
      <w:pPr>
        <w:spacing w:after="100" w:afterAutospacing="1"/>
        <w:rPr>
          <w:rFonts w:ascii="Garamond" w:hAnsi="Garamond"/>
          <w:b/>
        </w:rPr>
      </w:pPr>
      <w:r>
        <w:rPr>
          <w:rFonts w:ascii="Garamond" w:hAnsi="Garamond"/>
          <w:b/>
        </w:rPr>
        <w:t>Solution Key</w:t>
      </w:r>
    </w:p>
    <w:tbl>
      <w:tblPr>
        <w:tblStyle w:val="TableGrid"/>
        <w:tblW w:w="0" w:type="auto"/>
        <w:jc w:val="center"/>
        <w:tblLook w:val="04A0" w:firstRow="1" w:lastRow="0" w:firstColumn="1" w:lastColumn="0" w:noHBand="0" w:noVBand="1"/>
      </w:tblPr>
      <w:tblGrid>
        <w:gridCol w:w="519"/>
        <w:gridCol w:w="519"/>
        <w:gridCol w:w="519"/>
        <w:gridCol w:w="519"/>
        <w:gridCol w:w="519"/>
      </w:tblGrid>
      <w:tr w:rsidR="00C73BED" w14:paraId="5B78B709" w14:textId="77777777" w:rsidTr="005D4569">
        <w:trPr>
          <w:trHeight w:val="404"/>
          <w:jc w:val="center"/>
        </w:trPr>
        <w:tc>
          <w:tcPr>
            <w:tcW w:w="519" w:type="dxa"/>
          </w:tcPr>
          <w:p w14:paraId="469301D1" w14:textId="77777777" w:rsidR="00C73BED" w:rsidRDefault="00C73BED" w:rsidP="005D4569">
            <w:pPr>
              <w:spacing w:after="100" w:afterAutospacing="1"/>
              <w:jc w:val="center"/>
              <w:rPr>
                <w:rFonts w:ascii="Garamond" w:hAnsi="Garamond"/>
                <w:b/>
              </w:rPr>
            </w:pPr>
            <w:r>
              <w:rPr>
                <w:rFonts w:ascii="Garamond" w:hAnsi="Garamond"/>
                <w:b/>
              </w:rPr>
              <w:t>Sr</w:t>
            </w:r>
          </w:p>
        </w:tc>
        <w:tc>
          <w:tcPr>
            <w:tcW w:w="519" w:type="dxa"/>
          </w:tcPr>
          <w:p w14:paraId="10B99774" w14:textId="77777777" w:rsidR="00C73BED" w:rsidRDefault="00C73BED" w:rsidP="005D4569">
            <w:pPr>
              <w:spacing w:after="100" w:afterAutospacing="1"/>
              <w:jc w:val="center"/>
              <w:rPr>
                <w:rFonts w:ascii="Garamond" w:hAnsi="Garamond"/>
                <w:b/>
              </w:rPr>
            </w:pPr>
            <w:r>
              <w:rPr>
                <w:rFonts w:ascii="Garamond" w:hAnsi="Garamond"/>
                <w:b/>
              </w:rPr>
              <w:t>A</w:t>
            </w:r>
          </w:p>
        </w:tc>
        <w:tc>
          <w:tcPr>
            <w:tcW w:w="519" w:type="dxa"/>
          </w:tcPr>
          <w:p w14:paraId="3AF3FF87" w14:textId="77777777" w:rsidR="00C73BED" w:rsidRDefault="00C73BED" w:rsidP="005D4569">
            <w:pPr>
              <w:spacing w:after="100" w:afterAutospacing="1"/>
              <w:jc w:val="center"/>
              <w:rPr>
                <w:rFonts w:ascii="Garamond" w:hAnsi="Garamond"/>
                <w:b/>
              </w:rPr>
            </w:pPr>
            <w:r>
              <w:rPr>
                <w:rFonts w:ascii="Garamond" w:hAnsi="Garamond"/>
                <w:b/>
              </w:rPr>
              <w:t>B</w:t>
            </w:r>
          </w:p>
        </w:tc>
        <w:tc>
          <w:tcPr>
            <w:tcW w:w="519" w:type="dxa"/>
          </w:tcPr>
          <w:p w14:paraId="3D9EB556" w14:textId="77777777" w:rsidR="00C73BED" w:rsidRDefault="00C73BED" w:rsidP="005D4569">
            <w:pPr>
              <w:spacing w:after="100" w:afterAutospacing="1"/>
              <w:jc w:val="center"/>
              <w:rPr>
                <w:rFonts w:ascii="Garamond" w:hAnsi="Garamond"/>
                <w:b/>
              </w:rPr>
            </w:pPr>
            <w:r>
              <w:rPr>
                <w:rFonts w:ascii="Garamond" w:hAnsi="Garamond"/>
                <w:b/>
              </w:rPr>
              <w:t>C</w:t>
            </w:r>
          </w:p>
        </w:tc>
        <w:tc>
          <w:tcPr>
            <w:tcW w:w="519" w:type="dxa"/>
          </w:tcPr>
          <w:p w14:paraId="0C9F6F2D" w14:textId="77777777" w:rsidR="00C73BED" w:rsidRDefault="00C73BED" w:rsidP="005D4569">
            <w:pPr>
              <w:spacing w:after="100" w:afterAutospacing="1"/>
              <w:jc w:val="center"/>
              <w:rPr>
                <w:rFonts w:ascii="Garamond" w:hAnsi="Garamond"/>
                <w:b/>
              </w:rPr>
            </w:pPr>
            <w:r>
              <w:rPr>
                <w:rFonts w:ascii="Garamond" w:hAnsi="Garamond"/>
                <w:b/>
              </w:rPr>
              <w:t>D</w:t>
            </w:r>
          </w:p>
        </w:tc>
      </w:tr>
      <w:tr w:rsidR="00C73BED" w14:paraId="293E9495" w14:textId="77777777" w:rsidTr="005D4569">
        <w:trPr>
          <w:trHeight w:val="404"/>
          <w:jc w:val="center"/>
        </w:trPr>
        <w:tc>
          <w:tcPr>
            <w:tcW w:w="519" w:type="dxa"/>
          </w:tcPr>
          <w:p w14:paraId="4112BC1F" w14:textId="77777777" w:rsidR="00C73BED" w:rsidRDefault="00C73BED" w:rsidP="005D4569">
            <w:pPr>
              <w:spacing w:after="100" w:afterAutospacing="1"/>
              <w:jc w:val="center"/>
              <w:rPr>
                <w:rFonts w:ascii="Garamond" w:hAnsi="Garamond"/>
                <w:b/>
              </w:rPr>
            </w:pPr>
            <w:r>
              <w:rPr>
                <w:rFonts w:ascii="Garamond" w:hAnsi="Garamond"/>
                <w:b/>
              </w:rPr>
              <w:t>1</w:t>
            </w:r>
          </w:p>
        </w:tc>
        <w:tc>
          <w:tcPr>
            <w:tcW w:w="519" w:type="dxa"/>
          </w:tcPr>
          <w:p w14:paraId="06C7C1AA" w14:textId="77777777" w:rsidR="00C73BED" w:rsidRDefault="00C73BED" w:rsidP="005D4569">
            <w:pPr>
              <w:spacing w:after="100" w:afterAutospacing="1"/>
              <w:jc w:val="center"/>
              <w:rPr>
                <w:rFonts w:ascii="Garamond" w:hAnsi="Garamond"/>
                <w:b/>
              </w:rPr>
            </w:pPr>
          </w:p>
        </w:tc>
        <w:tc>
          <w:tcPr>
            <w:tcW w:w="519" w:type="dxa"/>
          </w:tcPr>
          <w:p w14:paraId="385D466A" w14:textId="77777777" w:rsidR="00C73BED" w:rsidRDefault="00C73BED" w:rsidP="005D4569">
            <w:pPr>
              <w:spacing w:after="100" w:afterAutospacing="1"/>
              <w:jc w:val="center"/>
              <w:rPr>
                <w:rFonts w:ascii="Garamond" w:hAnsi="Garamond"/>
                <w:b/>
              </w:rPr>
            </w:pPr>
          </w:p>
        </w:tc>
        <w:tc>
          <w:tcPr>
            <w:tcW w:w="519" w:type="dxa"/>
          </w:tcPr>
          <w:p w14:paraId="6D631810" w14:textId="77777777" w:rsidR="00C73BED" w:rsidRDefault="00C73BED" w:rsidP="005D4569">
            <w:pPr>
              <w:spacing w:after="100" w:afterAutospacing="1"/>
              <w:jc w:val="center"/>
              <w:rPr>
                <w:rFonts w:ascii="Garamond" w:hAnsi="Garamond"/>
                <w:b/>
              </w:rPr>
            </w:pPr>
          </w:p>
        </w:tc>
        <w:tc>
          <w:tcPr>
            <w:tcW w:w="519" w:type="dxa"/>
          </w:tcPr>
          <w:p w14:paraId="0D9F0990" w14:textId="77777777" w:rsidR="00C73BED" w:rsidRDefault="00C73BED" w:rsidP="005D4569">
            <w:pPr>
              <w:spacing w:after="100" w:afterAutospacing="1"/>
              <w:jc w:val="center"/>
              <w:rPr>
                <w:rFonts w:ascii="Garamond" w:hAnsi="Garamond"/>
                <w:b/>
              </w:rPr>
            </w:pPr>
          </w:p>
        </w:tc>
      </w:tr>
      <w:tr w:rsidR="00C73BED" w14:paraId="22B2F80A" w14:textId="77777777" w:rsidTr="005D4569">
        <w:trPr>
          <w:trHeight w:val="404"/>
          <w:jc w:val="center"/>
        </w:trPr>
        <w:tc>
          <w:tcPr>
            <w:tcW w:w="519" w:type="dxa"/>
          </w:tcPr>
          <w:p w14:paraId="60D6E59A" w14:textId="77777777" w:rsidR="00C73BED" w:rsidRDefault="00C73BED" w:rsidP="005D4569">
            <w:pPr>
              <w:spacing w:after="100" w:afterAutospacing="1"/>
              <w:jc w:val="center"/>
              <w:rPr>
                <w:rFonts w:ascii="Garamond" w:hAnsi="Garamond"/>
                <w:b/>
              </w:rPr>
            </w:pPr>
            <w:r>
              <w:rPr>
                <w:rFonts w:ascii="Garamond" w:hAnsi="Garamond"/>
                <w:b/>
              </w:rPr>
              <w:t>2</w:t>
            </w:r>
          </w:p>
        </w:tc>
        <w:tc>
          <w:tcPr>
            <w:tcW w:w="519" w:type="dxa"/>
          </w:tcPr>
          <w:p w14:paraId="2F333E1B" w14:textId="77777777" w:rsidR="00C73BED" w:rsidRDefault="00C73BED" w:rsidP="005D4569">
            <w:pPr>
              <w:spacing w:after="100" w:afterAutospacing="1"/>
              <w:jc w:val="center"/>
              <w:rPr>
                <w:rFonts w:ascii="Garamond" w:hAnsi="Garamond"/>
                <w:b/>
              </w:rPr>
            </w:pPr>
          </w:p>
        </w:tc>
        <w:tc>
          <w:tcPr>
            <w:tcW w:w="519" w:type="dxa"/>
          </w:tcPr>
          <w:p w14:paraId="5BE260A2" w14:textId="77777777" w:rsidR="00C73BED" w:rsidRDefault="00C73BED" w:rsidP="005D4569">
            <w:pPr>
              <w:spacing w:after="100" w:afterAutospacing="1"/>
              <w:jc w:val="center"/>
              <w:rPr>
                <w:rFonts w:ascii="Garamond" w:hAnsi="Garamond"/>
                <w:b/>
              </w:rPr>
            </w:pPr>
          </w:p>
        </w:tc>
        <w:tc>
          <w:tcPr>
            <w:tcW w:w="519" w:type="dxa"/>
          </w:tcPr>
          <w:p w14:paraId="16A203FE" w14:textId="77777777" w:rsidR="00C73BED" w:rsidRDefault="00C73BED" w:rsidP="005D4569">
            <w:pPr>
              <w:spacing w:after="100" w:afterAutospacing="1"/>
              <w:jc w:val="center"/>
              <w:rPr>
                <w:rFonts w:ascii="Garamond" w:hAnsi="Garamond"/>
                <w:b/>
              </w:rPr>
            </w:pPr>
          </w:p>
        </w:tc>
        <w:tc>
          <w:tcPr>
            <w:tcW w:w="519" w:type="dxa"/>
          </w:tcPr>
          <w:p w14:paraId="607FD248" w14:textId="77777777" w:rsidR="00C73BED" w:rsidRDefault="00C73BED" w:rsidP="005D4569">
            <w:pPr>
              <w:spacing w:after="100" w:afterAutospacing="1"/>
              <w:jc w:val="center"/>
              <w:rPr>
                <w:rFonts w:ascii="Garamond" w:hAnsi="Garamond"/>
                <w:b/>
              </w:rPr>
            </w:pPr>
          </w:p>
        </w:tc>
      </w:tr>
      <w:tr w:rsidR="00C73BED" w14:paraId="138FDEA1" w14:textId="77777777" w:rsidTr="005D4569">
        <w:trPr>
          <w:trHeight w:val="404"/>
          <w:jc w:val="center"/>
        </w:trPr>
        <w:tc>
          <w:tcPr>
            <w:tcW w:w="519" w:type="dxa"/>
          </w:tcPr>
          <w:p w14:paraId="46E24FFB" w14:textId="77777777" w:rsidR="00C73BED" w:rsidRDefault="00C73BED" w:rsidP="005D4569">
            <w:pPr>
              <w:spacing w:after="100" w:afterAutospacing="1"/>
              <w:jc w:val="center"/>
              <w:rPr>
                <w:rFonts w:ascii="Garamond" w:hAnsi="Garamond"/>
                <w:b/>
              </w:rPr>
            </w:pPr>
            <w:r>
              <w:rPr>
                <w:rFonts w:ascii="Garamond" w:hAnsi="Garamond"/>
                <w:b/>
              </w:rPr>
              <w:t>3</w:t>
            </w:r>
          </w:p>
        </w:tc>
        <w:tc>
          <w:tcPr>
            <w:tcW w:w="519" w:type="dxa"/>
          </w:tcPr>
          <w:p w14:paraId="73231A6F" w14:textId="77777777" w:rsidR="00C73BED" w:rsidRDefault="00C73BED" w:rsidP="005D4569">
            <w:pPr>
              <w:spacing w:after="100" w:afterAutospacing="1"/>
              <w:jc w:val="center"/>
              <w:rPr>
                <w:rFonts w:ascii="Garamond" w:hAnsi="Garamond"/>
                <w:b/>
              </w:rPr>
            </w:pPr>
          </w:p>
        </w:tc>
        <w:tc>
          <w:tcPr>
            <w:tcW w:w="519" w:type="dxa"/>
          </w:tcPr>
          <w:p w14:paraId="24BA14C1" w14:textId="77777777" w:rsidR="00C73BED" w:rsidRDefault="00C73BED" w:rsidP="005D4569">
            <w:pPr>
              <w:spacing w:after="100" w:afterAutospacing="1"/>
              <w:jc w:val="center"/>
              <w:rPr>
                <w:rFonts w:ascii="Garamond" w:hAnsi="Garamond"/>
                <w:b/>
              </w:rPr>
            </w:pPr>
          </w:p>
        </w:tc>
        <w:tc>
          <w:tcPr>
            <w:tcW w:w="519" w:type="dxa"/>
          </w:tcPr>
          <w:p w14:paraId="11BAF07B" w14:textId="77777777" w:rsidR="00C73BED" w:rsidRDefault="00C73BED" w:rsidP="005D4569">
            <w:pPr>
              <w:spacing w:after="100" w:afterAutospacing="1"/>
              <w:jc w:val="center"/>
              <w:rPr>
                <w:rFonts w:ascii="Garamond" w:hAnsi="Garamond"/>
                <w:b/>
              </w:rPr>
            </w:pPr>
          </w:p>
        </w:tc>
        <w:tc>
          <w:tcPr>
            <w:tcW w:w="519" w:type="dxa"/>
          </w:tcPr>
          <w:p w14:paraId="4BA85348" w14:textId="77777777" w:rsidR="00C73BED" w:rsidRDefault="00C73BED" w:rsidP="005D4569">
            <w:pPr>
              <w:spacing w:after="100" w:afterAutospacing="1"/>
              <w:jc w:val="center"/>
              <w:rPr>
                <w:rFonts w:ascii="Garamond" w:hAnsi="Garamond"/>
                <w:b/>
              </w:rPr>
            </w:pPr>
          </w:p>
        </w:tc>
      </w:tr>
      <w:tr w:rsidR="00C73BED" w14:paraId="0B84B39F" w14:textId="77777777" w:rsidTr="005D4569">
        <w:trPr>
          <w:trHeight w:val="404"/>
          <w:jc w:val="center"/>
        </w:trPr>
        <w:tc>
          <w:tcPr>
            <w:tcW w:w="519" w:type="dxa"/>
          </w:tcPr>
          <w:p w14:paraId="115C886E" w14:textId="77777777" w:rsidR="00C73BED" w:rsidRDefault="00C73BED" w:rsidP="005D4569">
            <w:pPr>
              <w:spacing w:after="100" w:afterAutospacing="1"/>
              <w:jc w:val="center"/>
              <w:rPr>
                <w:rFonts w:ascii="Garamond" w:hAnsi="Garamond"/>
                <w:b/>
              </w:rPr>
            </w:pPr>
            <w:r>
              <w:rPr>
                <w:rFonts w:ascii="Garamond" w:hAnsi="Garamond"/>
                <w:b/>
              </w:rPr>
              <w:t>4</w:t>
            </w:r>
          </w:p>
        </w:tc>
        <w:tc>
          <w:tcPr>
            <w:tcW w:w="519" w:type="dxa"/>
          </w:tcPr>
          <w:p w14:paraId="25EA9172" w14:textId="77777777" w:rsidR="00C73BED" w:rsidRDefault="00C73BED" w:rsidP="005D4569">
            <w:pPr>
              <w:spacing w:after="100" w:afterAutospacing="1"/>
              <w:jc w:val="center"/>
              <w:rPr>
                <w:rFonts w:ascii="Garamond" w:hAnsi="Garamond"/>
                <w:b/>
              </w:rPr>
            </w:pPr>
          </w:p>
        </w:tc>
        <w:tc>
          <w:tcPr>
            <w:tcW w:w="519" w:type="dxa"/>
          </w:tcPr>
          <w:p w14:paraId="32DA7FB5" w14:textId="77777777" w:rsidR="00C73BED" w:rsidRDefault="00C73BED" w:rsidP="005D4569">
            <w:pPr>
              <w:spacing w:after="100" w:afterAutospacing="1"/>
              <w:jc w:val="center"/>
              <w:rPr>
                <w:rFonts w:ascii="Garamond" w:hAnsi="Garamond"/>
                <w:b/>
              </w:rPr>
            </w:pPr>
          </w:p>
        </w:tc>
        <w:tc>
          <w:tcPr>
            <w:tcW w:w="519" w:type="dxa"/>
          </w:tcPr>
          <w:p w14:paraId="03620C90" w14:textId="77777777" w:rsidR="00C73BED" w:rsidRDefault="00C73BED" w:rsidP="005D4569">
            <w:pPr>
              <w:spacing w:after="100" w:afterAutospacing="1"/>
              <w:jc w:val="center"/>
              <w:rPr>
                <w:rFonts w:ascii="Garamond" w:hAnsi="Garamond"/>
                <w:b/>
              </w:rPr>
            </w:pPr>
          </w:p>
        </w:tc>
        <w:tc>
          <w:tcPr>
            <w:tcW w:w="519" w:type="dxa"/>
          </w:tcPr>
          <w:p w14:paraId="6388A091" w14:textId="77777777" w:rsidR="00C73BED" w:rsidRDefault="00C73BED" w:rsidP="005D4569">
            <w:pPr>
              <w:spacing w:after="100" w:afterAutospacing="1"/>
              <w:jc w:val="center"/>
              <w:rPr>
                <w:rFonts w:ascii="Garamond" w:hAnsi="Garamond"/>
                <w:b/>
              </w:rPr>
            </w:pPr>
          </w:p>
        </w:tc>
      </w:tr>
      <w:tr w:rsidR="00C73BED" w14:paraId="43A1A160" w14:textId="77777777" w:rsidTr="005D4569">
        <w:trPr>
          <w:trHeight w:val="404"/>
          <w:jc w:val="center"/>
        </w:trPr>
        <w:tc>
          <w:tcPr>
            <w:tcW w:w="519" w:type="dxa"/>
          </w:tcPr>
          <w:p w14:paraId="7CEB7F2C" w14:textId="77777777" w:rsidR="00C73BED" w:rsidRDefault="00C73BED" w:rsidP="005D4569">
            <w:pPr>
              <w:spacing w:after="100" w:afterAutospacing="1"/>
              <w:jc w:val="center"/>
              <w:rPr>
                <w:rFonts w:ascii="Garamond" w:hAnsi="Garamond"/>
                <w:b/>
              </w:rPr>
            </w:pPr>
            <w:r>
              <w:rPr>
                <w:rFonts w:ascii="Garamond" w:hAnsi="Garamond"/>
                <w:b/>
              </w:rPr>
              <w:t>5</w:t>
            </w:r>
          </w:p>
        </w:tc>
        <w:tc>
          <w:tcPr>
            <w:tcW w:w="519" w:type="dxa"/>
          </w:tcPr>
          <w:p w14:paraId="717AC5D3" w14:textId="77777777" w:rsidR="00C73BED" w:rsidRDefault="00C73BED" w:rsidP="005D4569">
            <w:pPr>
              <w:spacing w:after="100" w:afterAutospacing="1"/>
              <w:jc w:val="center"/>
              <w:rPr>
                <w:rFonts w:ascii="Garamond" w:hAnsi="Garamond"/>
                <w:b/>
              </w:rPr>
            </w:pPr>
          </w:p>
        </w:tc>
        <w:tc>
          <w:tcPr>
            <w:tcW w:w="519" w:type="dxa"/>
          </w:tcPr>
          <w:p w14:paraId="0E041FD3" w14:textId="77777777" w:rsidR="00C73BED" w:rsidRDefault="00C73BED" w:rsidP="005D4569">
            <w:pPr>
              <w:spacing w:after="100" w:afterAutospacing="1"/>
              <w:jc w:val="center"/>
              <w:rPr>
                <w:rFonts w:ascii="Garamond" w:hAnsi="Garamond"/>
                <w:b/>
              </w:rPr>
            </w:pPr>
          </w:p>
        </w:tc>
        <w:tc>
          <w:tcPr>
            <w:tcW w:w="519" w:type="dxa"/>
          </w:tcPr>
          <w:p w14:paraId="4F4591FB" w14:textId="77777777" w:rsidR="00C73BED" w:rsidRDefault="00C73BED" w:rsidP="005D4569">
            <w:pPr>
              <w:spacing w:after="100" w:afterAutospacing="1"/>
              <w:jc w:val="center"/>
              <w:rPr>
                <w:rFonts w:ascii="Garamond" w:hAnsi="Garamond"/>
                <w:b/>
              </w:rPr>
            </w:pPr>
          </w:p>
        </w:tc>
        <w:tc>
          <w:tcPr>
            <w:tcW w:w="519" w:type="dxa"/>
          </w:tcPr>
          <w:p w14:paraId="3AFE2A18" w14:textId="77777777" w:rsidR="00C73BED" w:rsidRDefault="00C73BED" w:rsidP="005D4569">
            <w:pPr>
              <w:spacing w:after="100" w:afterAutospacing="1"/>
              <w:jc w:val="center"/>
              <w:rPr>
                <w:rFonts w:ascii="Garamond" w:hAnsi="Garamond"/>
                <w:b/>
              </w:rPr>
            </w:pPr>
          </w:p>
        </w:tc>
      </w:tr>
      <w:tr w:rsidR="00C73BED" w14:paraId="56DCB2AB" w14:textId="77777777" w:rsidTr="005D4569">
        <w:trPr>
          <w:trHeight w:val="404"/>
          <w:jc w:val="center"/>
        </w:trPr>
        <w:tc>
          <w:tcPr>
            <w:tcW w:w="519" w:type="dxa"/>
          </w:tcPr>
          <w:p w14:paraId="2AB8C4BB" w14:textId="77777777" w:rsidR="00C73BED" w:rsidRDefault="00C73BED" w:rsidP="005D4569">
            <w:pPr>
              <w:spacing w:after="100" w:afterAutospacing="1"/>
              <w:jc w:val="center"/>
              <w:rPr>
                <w:rFonts w:ascii="Garamond" w:hAnsi="Garamond"/>
                <w:b/>
              </w:rPr>
            </w:pPr>
            <w:r>
              <w:rPr>
                <w:rFonts w:ascii="Garamond" w:hAnsi="Garamond"/>
                <w:b/>
              </w:rPr>
              <w:t>6</w:t>
            </w:r>
          </w:p>
        </w:tc>
        <w:tc>
          <w:tcPr>
            <w:tcW w:w="519" w:type="dxa"/>
          </w:tcPr>
          <w:p w14:paraId="0D600025" w14:textId="77777777" w:rsidR="00C73BED" w:rsidRDefault="00C73BED" w:rsidP="005D4569">
            <w:pPr>
              <w:spacing w:after="100" w:afterAutospacing="1"/>
              <w:jc w:val="center"/>
              <w:rPr>
                <w:rFonts w:ascii="Garamond" w:hAnsi="Garamond"/>
                <w:b/>
              </w:rPr>
            </w:pPr>
          </w:p>
        </w:tc>
        <w:tc>
          <w:tcPr>
            <w:tcW w:w="519" w:type="dxa"/>
          </w:tcPr>
          <w:p w14:paraId="36F2467C" w14:textId="77777777" w:rsidR="00C73BED" w:rsidRDefault="00C73BED" w:rsidP="005D4569">
            <w:pPr>
              <w:spacing w:after="100" w:afterAutospacing="1"/>
              <w:jc w:val="center"/>
              <w:rPr>
                <w:rFonts w:ascii="Garamond" w:hAnsi="Garamond"/>
                <w:b/>
              </w:rPr>
            </w:pPr>
          </w:p>
        </w:tc>
        <w:tc>
          <w:tcPr>
            <w:tcW w:w="519" w:type="dxa"/>
          </w:tcPr>
          <w:p w14:paraId="0786E1FC" w14:textId="77777777" w:rsidR="00C73BED" w:rsidRDefault="00C73BED" w:rsidP="005D4569">
            <w:pPr>
              <w:spacing w:after="100" w:afterAutospacing="1"/>
              <w:jc w:val="center"/>
              <w:rPr>
                <w:rFonts w:ascii="Garamond" w:hAnsi="Garamond"/>
                <w:b/>
              </w:rPr>
            </w:pPr>
          </w:p>
        </w:tc>
        <w:tc>
          <w:tcPr>
            <w:tcW w:w="519" w:type="dxa"/>
          </w:tcPr>
          <w:p w14:paraId="5C983957" w14:textId="77777777" w:rsidR="00C73BED" w:rsidRDefault="00C73BED" w:rsidP="005D4569">
            <w:pPr>
              <w:spacing w:after="100" w:afterAutospacing="1"/>
              <w:jc w:val="center"/>
              <w:rPr>
                <w:rFonts w:ascii="Garamond" w:hAnsi="Garamond"/>
                <w:b/>
              </w:rPr>
            </w:pPr>
          </w:p>
        </w:tc>
      </w:tr>
      <w:tr w:rsidR="00C73BED" w14:paraId="381F91A4" w14:textId="77777777" w:rsidTr="005D4569">
        <w:trPr>
          <w:trHeight w:val="404"/>
          <w:jc w:val="center"/>
        </w:trPr>
        <w:tc>
          <w:tcPr>
            <w:tcW w:w="519" w:type="dxa"/>
          </w:tcPr>
          <w:p w14:paraId="6BBF31D2" w14:textId="77777777" w:rsidR="00C73BED" w:rsidRDefault="00C73BED" w:rsidP="005D4569">
            <w:pPr>
              <w:spacing w:after="100" w:afterAutospacing="1"/>
              <w:jc w:val="center"/>
              <w:rPr>
                <w:rFonts w:ascii="Garamond" w:hAnsi="Garamond"/>
                <w:b/>
              </w:rPr>
            </w:pPr>
            <w:r>
              <w:rPr>
                <w:rFonts w:ascii="Garamond" w:hAnsi="Garamond"/>
                <w:b/>
              </w:rPr>
              <w:t>7</w:t>
            </w:r>
          </w:p>
        </w:tc>
        <w:tc>
          <w:tcPr>
            <w:tcW w:w="519" w:type="dxa"/>
          </w:tcPr>
          <w:p w14:paraId="20E72E1E" w14:textId="77777777" w:rsidR="00C73BED" w:rsidRDefault="00C73BED" w:rsidP="005D4569">
            <w:pPr>
              <w:spacing w:after="100" w:afterAutospacing="1"/>
              <w:jc w:val="center"/>
              <w:rPr>
                <w:rFonts w:ascii="Garamond" w:hAnsi="Garamond"/>
                <w:b/>
              </w:rPr>
            </w:pPr>
          </w:p>
        </w:tc>
        <w:tc>
          <w:tcPr>
            <w:tcW w:w="519" w:type="dxa"/>
          </w:tcPr>
          <w:p w14:paraId="5FE0ECDE" w14:textId="77777777" w:rsidR="00C73BED" w:rsidRDefault="00C73BED" w:rsidP="005D4569">
            <w:pPr>
              <w:spacing w:after="100" w:afterAutospacing="1"/>
              <w:jc w:val="center"/>
              <w:rPr>
                <w:rFonts w:ascii="Garamond" w:hAnsi="Garamond"/>
                <w:b/>
              </w:rPr>
            </w:pPr>
          </w:p>
        </w:tc>
        <w:tc>
          <w:tcPr>
            <w:tcW w:w="519" w:type="dxa"/>
          </w:tcPr>
          <w:p w14:paraId="52EBF4C9" w14:textId="77777777" w:rsidR="00C73BED" w:rsidRDefault="00C73BED" w:rsidP="005D4569">
            <w:pPr>
              <w:spacing w:after="100" w:afterAutospacing="1"/>
              <w:jc w:val="center"/>
              <w:rPr>
                <w:rFonts w:ascii="Garamond" w:hAnsi="Garamond"/>
                <w:b/>
              </w:rPr>
            </w:pPr>
          </w:p>
        </w:tc>
        <w:tc>
          <w:tcPr>
            <w:tcW w:w="519" w:type="dxa"/>
          </w:tcPr>
          <w:p w14:paraId="411AB1B0" w14:textId="77777777" w:rsidR="00C73BED" w:rsidRDefault="00C73BED" w:rsidP="005D4569">
            <w:pPr>
              <w:spacing w:after="100" w:afterAutospacing="1"/>
              <w:jc w:val="center"/>
              <w:rPr>
                <w:rFonts w:ascii="Garamond" w:hAnsi="Garamond"/>
                <w:b/>
              </w:rPr>
            </w:pPr>
          </w:p>
        </w:tc>
      </w:tr>
      <w:tr w:rsidR="00C73BED" w14:paraId="148CB814" w14:textId="77777777" w:rsidTr="005D4569">
        <w:trPr>
          <w:trHeight w:val="404"/>
          <w:jc w:val="center"/>
        </w:trPr>
        <w:tc>
          <w:tcPr>
            <w:tcW w:w="519" w:type="dxa"/>
          </w:tcPr>
          <w:p w14:paraId="2E231F37" w14:textId="77777777" w:rsidR="00C73BED" w:rsidRDefault="00C73BED" w:rsidP="005D4569">
            <w:pPr>
              <w:spacing w:after="100" w:afterAutospacing="1"/>
              <w:jc w:val="center"/>
              <w:rPr>
                <w:rFonts w:ascii="Garamond" w:hAnsi="Garamond"/>
                <w:b/>
              </w:rPr>
            </w:pPr>
            <w:r>
              <w:rPr>
                <w:rFonts w:ascii="Garamond" w:hAnsi="Garamond"/>
                <w:b/>
              </w:rPr>
              <w:t>8</w:t>
            </w:r>
          </w:p>
        </w:tc>
        <w:tc>
          <w:tcPr>
            <w:tcW w:w="519" w:type="dxa"/>
          </w:tcPr>
          <w:p w14:paraId="14714445" w14:textId="77777777" w:rsidR="00C73BED" w:rsidRDefault="00C73BED" w:rsidP="005D4569">
            <w:pPr>
              <w:spacing w:after="100" w:afterAutospacing="1"/>
              <w:jc w:val="center"/>
              <w:rPr>
                <w:rFonts w:ascii="Garamond" w:hAnsi="Garamond"/>
                <w:b/>
              </w:rPr>
            </w:pPr>
          </w:p>
        </w:tc>
        <w:tc>
          <w:tcPr>
            <w:tcW w:w="519" w:type="dxa"/>
          </w:tcPr>
          <w:p w14:paraId="5854C2E3" w14:textId="77777777" w:rsidR="00C73BED" w:rsidRDefault="00C73BED" w:rsidP="005D4569">
            <w:pPr>
              <w:spacing w:after="100" w:afterAutospacing="1"/>
              <w:jc w:val="center"/>
              <w:rPr>
                <w:rFonts w:ascii="Garamond" w:hAnsi="Garamond"/>
                <w:b/>
              </w:rPr>
            </w:pPr>
          </w:p>
        </w:tc>
        <w:tc>
          <w:tcPr>
            <w:tcW w:w="519" w:type="dxa"/>
          </w:tcPr>
          <w:p w14:paraId="46C564AB" w14:textId="77777777" w:rsidR="00C73BED" w:rsidRDefault="00C73BED" w:rsidP="005D4569">
            <w:pPr>
              <w:spacing w:after="100" w:afterAutospacing="1"/>
              <w:jc w:val="center"/>
              <w:rPr>
                <w:rFonts w:ascii="Garamond" w:hAnsi="Garamond"/>
                <w:b/>
              </w:rPr>
            </w:pPr>
          </w:p>
        </w:tc>
        <w:tc>
          <w:tcPr>
            <w:tcW w:w="519" w:type="dxa"/>
          </w:tcPr>
          <w:p w14:paraId="1DB3C4AC" w14:textId="77777777" w:rsidR="00C73BED" w:rsidRDefault="00C73BED" w:rsidP="005D4569">
            <w:pPr>
              <w:spacing w:after="100" w:afterAutospacing="1"/>
              <w:jc w:val="center"/>
              <w:rPr>
                <w:rFonts w:ascii="Garamond" w:hAnsi="Garamond"/>
                <w:b/>
              </w:rPr>
            </w:pPr>
          </w:p>
        </w:tc>
      </w:tr>
      <w:tr w:rsidR="00C73BED" w14:paraId="4BA73A1F" w14:textId="77777777" w:rsidTr="005D4569">
        <w:trPr>
          <w:trHeight w:val="404"/>
          <w:jc w:val="center"/>
        </w:trPr>
        <w:tc>
          <w:tcPr>
            <w:tcW w:w="519" w:type="dxa"/>
          </w:tcPr>
          <w:p w14:paraId="757E9694" w14:textId="77777777" w:rsidR="00C73BED" w:rsidRDefault="00C73BED" w:rsidP="005D4569">
            <w:pPr>
              <w:spacing w:after="100" w:afterAutospacing="1"/>
              <w:jc w:val="center"/>
              <w:rPr>
                <w:rFonts w:ascii="Garamond" w:hAnsi="Garamond"/>
                <w:b/>
              </w:rPr>
            </w:pPr>
            <w:r>
              <w:rPr>
                <w:rFonts w:ascii="Garamond" w:hAnsi="Garamond"/>
                <w:b/>
              </w:rPr>
              <w:t>9</w:t>
            </w:r>
          </w:p>
        </w:tc>
        <w:tc>
          <w:tcPr>
            <w:tcW w:w="519" w:type="dxa"/>
          </w:tcPr>
          <w:p w14:paraId="14639844" w14:textId="77777777" w:rsidR="00C73BED" w:rsidRDefault="00C73BED" w:rsidP="005D4569">
            <w:pPr>
              <w:spacing w:after="100" w:afterAutospacing="1"/>
              <w:jc w:val="center"/>
              <w:rPr>
                <w:rFonts w:ascii="Garamond" w:hAnsi="Garamond"/>
                <w:b/>
              </w:rPr>
            </w:pPr>
          </w:p>
        </w:tc>
        <w:tc>
          <w:tcPr>
            <w:tcW w:w="519" w:type="dxa"/>
          </w:tcPr>
          <w:p w14:paraId="4BD51CC7" w14:textId="77777777" w:rsidR="00C73BED" w:rsidRDefault="00C73BED" w:rsidP="005D4569">
            <w:pPr>
              <w:spacing w:after="100" w:afterAutospacing="1"/>
              <w:jc w:val="center"/>
              <w:rPr>
                <w:rFonts w:ascii="Garamond" w:hAnsi="Garamond"/>
                <w:b/>
              </w:rPr>
            </w:pPr>
          </w:p>
        </w:tc>
        <w:tc>
          <w:tcPr>
            <w:tcW w:w="519" w:type="dxa"/>
          </w:tcPr>
          <w:p w14:paraId="49BDE159" w14:textId="77777777" w:rsidR="00C73BED" w:rsidRDefault="00C73BED" w:rsidP="005D4569">
            <w:pPr>
              <w:spacing w:after="100" w:afterAutospacing="1"/>
              <w:jc w:val="center"/>
              <w:rPr>
                <w:rFonts w:ascii="Garamond" w:hAnsi="Garamond"/>
                <w:b/>
              </w:rPr>
            </w:pPr>
          </w:p>
        </w:tc>
        <w:tc>
          <w:tcPr>
            <w:tcW w:w="519" w:type="dxa"/>
          </w:tcPr>
          <w:p w14:paraId="147AF21F" w14:textId="77777777" w:rsidR="00C73BED" w:rsidRDefault="00C73BED" w:rsidP="005D4569">
            <w:pPr>
              <w:spacing w:after="100" w:afterAutospacing="1"/>
              <w:jc w:val="center"/>
              <w:rPr>
                <w:rFonts w:ascii="Garamond" w:hAnsi="Garamond"/>
                <w:b/>
              </w:rPr>
            </w:pPr>
          </w:p>
        </w:tc>
      </w:tr>
      <w:tr w:rsidR="00C73BED" w14:paraId="7340CAF0" w14:textId="77777777" w:rsidTr="005D4569">
        <w:trPr>
          <w:trHeight w:val="404"/>
          <w:jc w:val="center"/>
        </w:trPr>
        <w:tc>
          <w:tcPr>
            <w:tcW w:w="519" w:type="dxa"/>
          </w:tcPr>
          <w:p w14:paraId="696D8D34" w14:textId="77777777" w:rsidR="00C73BED" w:rsidRDefault="00C73BED" w:rsidP="005D4569">
            <w:pPr>
              <w:spacing w:after="100" w:afterAutospacing="1"/>
              <w:jc w:val="center"/>
              <w:rPr>
                <w:rFonts w:ascii="Garamond" w:hAnsi="Garamond"/>
                <w:b/>
              </w:rPr>
            </w:pPr>
            <w:r>
              <w:rPr>
                <w:rFonts w:ascii="Garamond" w:hAnsi="Garamond"/>
                <w:b/>
              </w:rPr>
              <w:t>10</w:t>
            </w:r>
          </w:p>
        </w:tc>
        <w:tc>
          <w:tcPr>
            <w:tcW w:w="519" w:type="dxa"/>
          </w:tcPr>
          <w:p w14:paraId="2ACEEAD8" w14:textId="77777777" w:rsidR="00C73BED" w:rsidRDefault="00C73BED" w:rsidP="005D4569">
            <w:pPr>
              <w:spacing w:after="100" w:afterAutospacing="1"/>
              <w:jc w:val="center"/>
              <w:rPr>
                <w:rFonts w:ascii="Garamond" w:hAnsi="Garamond"/>
                <w:b/>
              </w:rPr>
            </w:pPr>
          </w:p>
        </w:tc>
        <w:tc>
          <w:tcPr>
            <w:tcW w:w="519" w:type="dxa"/>
          </w:tcPr>
          <w:p w14:paraId="5F1429F9" w14:textId="77777777" w:rsidR="00C73BED" w:rsidRDefault="00C73BED" w:rsidP="005D4569">
            <w:pPr>
              <w:spacing w:after="100" w:afterAutospacing="1"/>
              <w:jc w:val="center"/>
              <w:rPr>
                <w:rFonts w:ascii="Garamond" w:hAnsi="Garamond"/>
                <w:b/>
              </w:rPr>
            </w:pPr>
          </w:p>
        </w:tc>
        <w:tc>
          <w:tcPr>
            <w:tcW w:w="519" w:type="dxa"/>
          </w:tcPr>
          <w:p w14:paraId="239B1691" w14:textId="77777777" w:rsidR="00C73BED" w:rsidRDefault="00C73BED" w:rsidP="005D4569">
            <w:pPr>
              <w:spacing w:after="100" w:afterAutospacing="1"/>
              <w:jc w:val="center"/>
              <w:rPr>
                <w:rFonts w:ascii="Garamond" w:hAnsi="Garamond"/>
                <w:b/>
              </w:rPr>
            </w:pPr>
          </w:p>
        </w:tc>
        <w:tc>
          <w:tcPr>
            <w:tcW w:w="519" w:type="dxa"/>
          </w:tcPr>
          <w:p w14:paraId="0FBD7BBD" w14:textId="77777777" w:rsidR="00C73BED" w:rsidRDefault="00C73BED" w:rsidP="005D4569">
            <w:pPr>
              <w:spacing w:after="100" w:afterAutospacing="1"/>
              <w:jc w:val="center"/>
              <w:rPr>
                <w:rFonts w:ascii="Garamond" w:hAnsi="Garamond"/>
                <w:b/>
              </w:rPr>
            </w:pPr>
          </w:p>
        </w:tc>
      </w:tr>
    </w:tbl>
    <w:p w14:paraId="17B64BC1" w14:textId="77777777" w:rsidR="00C73BED" w:rsidRPr="00967034" w:rsidRDefault="00C73BED" w:rsidP="00C73BED">
      <w:pPr>
        <w:spacing w:after="100" w:afterAutospacing="1"/>
        <w:rPr>
          <w:rFonts w:ascii="Garamond" w:hAnsi="Garamond"/>
          <w:b/>
        </w:rPr>
      </w:pPr>
    </w:p>
    <w:p w14:paraId="45B24B0C" w14:textId="77777777" w:rsidR="00C73BED" w:rsidRDefault="00C73BED" w:rsidP="0043059F">
      <w:pPr>
        <w:spacing w:after="100" w:afterAutospacing="1"/>
        <w:rPr>
          <w:rFonts w:ascii="Garamond" w:hAnsi="Garamond"/>
          <w:b/>
        </w:rPr>
      </w:pPr>
      <w:r>
        <w:rPr>
          <w:rFonts w:ascii="Garamond" w:hAnsi="Garamond"/>
          <w:bCs/>
        </w:rPr>
        <w:t xml:space="preserve"> </w:t>
      </w:r>
      <w:r w:rsidR="0043059F">
        <w:rPr>
          <w:rFonts w:ascii="Garamond" w:hAnsi="Garamond"/>
          <w:b/>
        </w:rPr>
        <w:br/>
      </w:r>
    </w:p>
    <w:p w14:paraId="6B0AAB56" w14:textId="77777777" w:rsidR="00C73BED" w:rsidRDefault="00C73BED">
      <w:pPr>
        <w:rPr>
          <w:rFonts w:ascii="Garamond" w:hAnsi="Garamond"/>
          <w:b/>
        </w:rPr>
      </w:pPr>
      <w:r>
        <w:rPr>
          <w:rFonts w:ascii="Garamond" w:hAnsi="Garamond"/>
          <w:b/>
        </w:rPr>
        <w:br w:type="page"/>
      </w:r>
    </w:p>
    <w:p w14:paraId="0100C2E9" w14:textId="46498A9D" w:rsidR="00EC36C5" w:rsidRDefault="00A20FEF" w:rsidP="00EC36C5">
      <w:pPr>
        <w:spacing w:after="100" w:afterAutospacing="1"/>
        <w:rPr>
          <w:rFonts w:ascii="Garamond" w:hAnsi="Garamond"/>
          <w:b/>
        </w:rPr>
      </w:pPr>
      <w:r>
        <w:rPr>
          <w:rFonts w:ascii="Garamond" w:hAnsi="Garamond"/>
          <w:b/>
        </w:rPr>
        <w:lastRenderedPageBreak/>
        <w:t>Question No. 2</w:t>
      </w:r>
      <w:r w:rsidR="00C73BED">
        <w:rPr>
          <w:rFonts w:ascii="Garamond" w:hAnsi="Garamond"/>
          <w:b/>
        </w:rPr>
        <w:t xml:space="preserve"> </w:t>
      </w:r>
      <w:r w:rsidR="00EC36C5">
        <w:rPr>
          <w:rFonts w:ascii="Garamond" w:hAnsi="Garamond"/>
          <w:b/>
        </w:rPr>
        <w:t>Circular Deque ADT</w:t>
      </w:r>
      <w:r>
        <w:rPr>
          <w:rFonts w:ascii="Garamond" w:hAnsi="Garamond"/>
          <w:b/>
        </w:rPr>
        <w:t xml:space="preserve"> [10 Marks]</w:t>
      </w:r>
    </w:p>
    <w:p w14:paraId="6098C78A" w14:textId="77304DF6" w:rsidR="00D55321" w:rsidRDefault="00AC5F78" w:rsidP="00EC36C5">
      <w:pPr>
        <w:spacing w:after="100" w:afterAutospacing="1"/>
        <w:jc w:val="both"/>
        <w:rPr>
          <w:rFonts w:ascii="Garamond" w:hAnsi="Garamond"/>
        </w:rPr>
      </w:pPr>
      <w:r w:rsidRPr="00AC5F78">
        <w:rPr>
          <w:rFonts w:ascii="Garamond" w:hAnsi="Garamond"/>
        </w:rPr>
        <w:t>A queue is different from a stack in the way how the insertion and removal work</w:t>
      </w:r>
      <w:r>
        <w:rPr>
          <w:rFonts w:ascii="Garamond" w:hAnsi="Garamond"/>
        </w:rPr>
        <w:t xml:space="preserve"> as shown below (first image from left to right). However, to efficiently use the space in the queue, we consider the circular nature of baseline data structure while implementing it as shown below (right side). Now, consider the concept of </w:t>
      </w:r>
      <w:r w:rsidRPr="00AC5F78">
        <w:rPr>
          <w:rFonts w:ascii="Garamond" w:hAnsi="Garamond"/>
          <w:b/>
          <w:bCs/>
        </w:rPr>
        <w:t>Deque</w:t>
      </w:r>
      <w:r>
        <w:rPr>
          <w:rFonts w:ascii="Garamond" w:hAnsi="Garamond"/>
          <w:b/>
          <w:bCs/>
        </w:rPr>
        <w:t xml:space="preserve"> </w:t>
      </w:r>
      <w:r>
        <w:rPr>
          <w:rFonts w:ascii="Garamond" w:hAnsi="Garamond"/>
        </w:rPr>
        <w:t xml:space="preserve">where insertion and deletions can be done from both ends. </w:t>
      </w:r>
      <w:r w:rsidRPr="00EC36C5">
        <w:rPr>
          <w:rFonts w:ascii="Garamond" w:hAnsi="Garamond"/>
          <w:u w:val="single"/>
        </w:rPr>
        <w:t xml:space="preserve">In this task, we want to implement </w:t>
      </w:r>
      <w:r w:rsidR="00EE3DF3">
        <w:rPr>
          <w:rFonts w:ascii="Garamond" w:hAnsi="Garamond"/>
          <w:u w:val="single"/>
        </w:rPr>
        <w:t>deque</w:t>
      </w:r>
      <w:r w:rsidRPr="00EC36C5">
        <w:rPr>
          <w:rFonts w:ascii="Garamond" w:hAnsi="Garamond"/>
          <w:u w:val="single"/>
        </w:rPr>
        <w:t xml:space="preserve"> concept for the stacks</w:t>
      </w:r>
      <w:r w:rsidR="00EC36C5" w:rsidRPr="00EC36C5">
        <w:rPr>
          <w:rFonts w:ascii="Garamond" w:hAnsi="Garamond"/>
          <w:u w:val="single"/>
        </w:rPr>
        <w:t xml:space="preserve"> with top and bottom as sentinel markers</w:t>
      </w:r>
      <w:r w:rsidR="00EC36C5">
        <w:rPr>
          <w:rFonts w:ascii="Garamond" w:hAnsi="Garamond"/>
          <w:u w:val="single"/>
        </w:rPr>
        <w:t xml:space="preserve"> with initial values (-1, -1)</w:t>
      </w:r>
      <w:r>
        <w:rPr>
          <w:rFonts w:ascii="Garamond" w:hAnsi="Garamond"/>
        </w:rPr>
        <w:t xml:space="preserve">. </w:t>
      </w:r>
      <w:r w:rsidRPr="00D55321">
        <w:rPr>
          <w:rFonts w:ascii="Garamond" w:hAnsi="Garamond"/>
          <w:u w:val="single"/>
        </w:rPr>
        <w:t>You are required to provide the implementation of</w:t>
      </w:r>
      <w:r w:rsidR="00EE3DF3">
        <w:rPr>
          <w:rFonts w:ascii="Garamond" w:hAnsi="Garamond"/>
          <w:u w:val="single"/>
        </w:rPr>
        <w:t xml:space="preserve"> deque using circular array</w:t>
      </w:r>
      <w:r w:rsidR="00EC36C5" w:rsidRPr="00D55321">
        <w:rPr>
          <w:rFonts w:ascii="Garamond" w:hAnsi="Garamond"/>
          <w:u w:val="single"/>
        </w:rPr>
        <w:t xml:space="preserve"> for following operations </w:t>
      </w:r>
      <w:r w:rsidR="00D55321" w:rsidRPr="00D55321">
        <w:rPr>
          <w:rFonts w:ascii="Garamond" w:hAnsi="Garamond"/>
          <w:u w:val="single"/>
        </w:rPr>
        <w:t xml:space="preserve">considering the stack ADT have no information about the current number of items in the stack. </w:t>
      </w:r>
    </w:p>
    <w:p w14:paraId="506E3F99" w14:textId="2EAC342B" w:rsidR="00EC36C5" w:rsidRDefault="00EC36C5" w:rsidP="00EC36C5">
      <w:pPr>
        <w:pStyle w:val="ListParagraph"/>
        <w:numPr>
          <w:ilvl w:val="0"/>
          <w:numId w:val="17"/>
        </w:numPr>
        <w:spacing w:after="100" w:afterAutospacing="1"/>
        <w:rPr>
          <w:rFonts w:ascii="Garamond" w:hAnsi="Garamond"/>
        </w:rPr>
      </w:pPr>
      <w:r>
        <w:rPr>
          <w:rFonts w:ascii="Garamond" w:hAnsi="Garamond"/>
        </w:rPr>
        <w:t xml:space="preserve">bool </w:t>
      </w:r>
      <w:proofErr w:type="spellStart"/>
      <w:proofErr w:type="gramStart"/>
      <w:r>
        <w:rPr>
          <w:rFonts w:ascii="Garamond" w:hAnsi="Garamond"/>
        </w:rPr>
        <w:t>pushTop</w:t>
      </w:r>
      <w:proofErr w:type="spellEnd"/>
      <w:r>
        <w:rPr>
          <w:rFonts w:ascii="Garamond" w:hAnsi="Garamond"/>
        </w:rPr>
        <w:t>(</w:t>
      </w:r>
      <w:proofErr w:type="gramEnd"/>
      <w:r>
        <w:rPr>
          <w:rFonts w:ascii="Garamond" w:hAnsi="Garamond"/>
        </w:rPr>
        <w:t>int x)</w:t>
      </w:r>
    </w:p>
    <w:p w14:paraId="6B121540" w14:textId="19C7BC63" w:rsidR="00AC5F78" w:rsidRPr="00EC36C5" w:rsidRDefault="00EC36C5" w:rsidP="00EC36C5">
      <w:pPr>
        <w:pStyle w:val="ListParagraph"/>
        <w:numPr>
          <w:ilvl w:val="0"/>
          <w:numId w:val="17"/>
        </w:numPr>
        <w:spacing w:after="100" w:afterAutospacing="1"/>
        <w:rPr>
          <w:rFonts w:ascii="Garamond" w:hAnsi="Garamond"/>
        </w:rPr>
      </w:pPr>
      <w:r>
        <w:rPr>
          <w:rFonts w:ascii="Garamond" w:hAnsi="Garamond"/>
        </w:rPr>
        <w:t xml:space="preserve">bool </w:t>
      </w:r>
      <w:proofErr w:type="spellStart"/>
      <w:proofErr w:type="gramStart"/>
      <w:r>
        <w:rPr>
          <w:rFonts w:ascii="Garamond" w:hAnsi="Garamond"/>
        </w:rPr>
        <w:t>popBottom</w:t>
      </w:r>
      <w:proofErr w:type="spellEnd"/>
      <w:r>
        <w:rPr>
          <w:rFonts w:ascii="Garamond" w:hAnsi="Garamond"/>
        </w:rPr>
        <w:t>(</w:t>
      </w:r>
      <w:proofErr w:type="gramEnd"/>
      <w:r>
        <w:rPr>
          <w:rFonts w:ascii="Garamond" w:hAnsi="Garamond"/>
        </w:rPr>
        <w:t xml:space="preserve">) </w:t>
      </w:r>
      <w:r w:rsidR="00AC5F78" w:rsidRPr="00EC36C5">
        <w:rPr>
          <w:rFonts w:ascii="Garamond" w:hAnsi="Garamond"/>
        </w:rPr>
        <w:t xml:space="preserve"> </w:t>
      </w:r>
    </w:p>
    <w:p w14:paraId="4783A085" w14:textId="2FC6360E" w:rsidR="00AC5F78" w:rsidRDefault="00AC5F78" w:rsidP="0043059F">
      <w:pPr>
        <w:spacing w:after="100" w:afterAutospacing="1"/>
        <w:rPr>
          <w:rFonts w:ascii="Garamond" w:hAnsi="Garamond"/>
        </w:rPr>
      </w:pPr>
    </w:p>
    <w:p w14:paraId="354BDB56" w14:textId="1AF713D0" w:rsidR="0043059F" w:rsidRPr="0043059F" w:rsidRDefault="00AC5F78" w:rsidP="00EC36C5">
      <w:pPr>
        <w:spacing w:after="100" w:afterAutospacing="1"/>
        <w:jc w:val="center"/>
        <w:rPr>
          <w:rFonts w:ascii="Garamond" w:hAnsi="Garamond"/>
        </w:rPr>
      </w:pPr>
      <w:r w:rsidRPr="00AC5F78">
        <w:rPr>
          <w:rFonts w:ascii="Garamond" w:hAnsi="Garamond"/>
          <w:b/>
          <w:noProof/>
        </w:rPr>
        <w:drawing>
          <wp:inline distT="0" distB="0" distL="0" distR="0" wp14:anchorId="6A39E17B" wp14:editId="241776D2">
            <wp:extent cx="2203450" cy="1135239"/>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2225332" cy="1146513"/>
                    </a:xfrm>
                    <a:prstGeom prst="rect">
                      <a:avLst/>
                    </a:prstGeom>
                  </pic:spPr>
                </pic:pic>
              </a:graphicData>
            </a:graphic>
          </wp:inline>
        </w:drawing>
      </w:r>
      <w:r w:rsidRPr="00AC5F78">
        <w:rPr>
          <w:rFonts w:ascii="Garamond" w:hAnsi="Garamond"/>
          <w:b/>
          <w:noProof/>
        </w:rPr>
        <w:drawing>
          <wp:inline distT="0" distB="0" distL="0" distR="0" wp14:anchorId="3CBD8ED8" wp14:editId="7332463E">
            <wp:extent cx="1098550" cy="1153823"/>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9"/>
                    <a:stretch>
                      <a:fillRect/>
                    </a:stretch>
                  </pic:blipFill>
                  <pic:spPr>
                    <a:xfrm>
                      <a:off x="0" y="0"/>
                      <a:ext cx="1108341" cy="1164106"/>
                    </a:xfrm>
                    <a:prstGeom prst="rect">
                      <a:avLst/>
                    </a:prstGeom>
                  </pic:spPr>
                </pic:pic>
              </a:graphicData>
            </a:graphic>
          </wp:inline>
        </w:drawing>
      </w:r>
    </w:p>
    <w:tbl>
      <w:tblPr>
        <w:tblStyle w:val="TableGrid"/>
        <w:tblW w:w="0" w:type="auto"/>
        <w:tblLook w:val="04A0" w:firstRow="1" w:lastRow="0" w:firstColumn="1" w:lastColumn="0" w:noHBand="0" w:noVBand="1"/>
      </w:tblPr>
      <w:tblGrid>
        <w:gridCol w:w="4622"/>
        <w:gridCol w:w="4621"/>
      </w:tblGrid>
      <w:tr w:rsidR="00EC36C5" w14:paraId="15BA1093" w14:textId="77777777" w:rsidTr="00EC36C5">
        <w:tc>
          <w:tcPr>
            <w:tcW w:w="4622" w:type="dxa"/>
          </w:tcPr>
          <w:p w14:paraId="7D3069C2" w14:textId="02007C64" w:rsidR="00EC36C5" w:rsidRPr="00EC36C5" w:rsidRDefault="00EC36C5" w:rsidP="00EC36C5">
            <w:pPr>
              <w:spacing w:after="100" w:afterAutospacing="1"/>
              <w:rPr>
                <w:rFonts w:ascii="Garamond" w:hAnsi="Garamond"/>
              </w:rPr>
            </w:pPr>
            <w:r w:rsidRPr="00EC36C5">
              <w:rPr>
                <w:rFonts w:ascii="Garamond" w:hAnsi="Garamond"/>
              </w:rPr>
              <w:t xml:space="preserve">bool </w:t>
            </w:r>
            <w:proofErr w:type="spellStart"/>
            <w:proofErr w:type="gramStart"/>
            <w:r w:rsidRPr="00EC36C5">
              <w:rPr>
                <w:rFonts w:ascii="Garamond" w:hAnsi="Garamond"/>
              </w:rPr>
              <w:t>pushTop</w:t>
            </w:r>
            <w:proofErr w:type="spellEnd"/>
            <w:r w:rsidRPr="00EC36C5">
              <w:rPr>
                <w:rFonts w:ascii="Garamond" w:hAnsi="Garamond"/>
              </w:rPr>
              <w:t>(</w:t>
            </w:r>
            <w:proofErr w:type="gramEnd"/>
            <w:r w:rsidRPr="00EC36C5">
              <w:rPr>
                <w:rFonts w:ascii="Garamond" w:hAnsi="Garamond"/>
              </w:rPr>
              <w:t>int x)</w:t>
            </w:r>
            <w:r>
              <w:rPr>
                <w:rFonts w:ascii="Garamond" w:hAnsi="Garamond"/>
              </w:rPr>
              <w:t>{</w:t>
            </w:r>
          </w:p>
          <w:p w14:paraId="0C16C14D" w14:textId="1D0B6DA2" w:rsidR="00EC36C5" w:rsidRDefault="00EC36C5" w:rsidP="006D7C33">
            <w:pPr>
              <w:spacing w:after="100" w:afterAutospacing="1"/>
              <w:rPr>
                <w:rFonts w:ascii="Garamond" w:hAnsi="Garamond"/>
                <w:b/>
              </w:rPr>
            </w:pPr>
          </w:p>
          <w:p w14:paraId="5A799CC4" w14:textId="067FFEE5" w:rsidR="00EC36C5" w:rsidRDefault="00EC36C5" w:rsidP="006D7C33">
            <w:pPr>
              <w:spacing w:after="100" w:afterAutospacing="1"/>
              <w:rPr>
                <w:rFonts w:ascii="Garamond" w:hAnsi="Garamond"/>
                <w:b/>
              </w:rPr>
            </w:pPr>
          </w:p>
          <w:p w14:paraId="77625C0C" w14:textId="137235CB" w:rsidR="00EC36C5" w:rsidRDefault="00EC36C5" w:rsidP="006D7C33">
            <w:pPr>
              <w:spacing w:after="100" w:afterAutospacing="1"/>
              <w:rPr>
                <w:rFonts w:ascii="Garamond" w:hAnsi="Garamond"/>
                <w:b/>
              </w:rPr>
            </w:pPr>
          </w:p>
          <w:p w14:paraId="1F8662EC" w14:textId="018DB7BA" w:rsidR="00EC36C5" w:rsidRDefault="00EC36C5" w:rsidP="006D7C33">
            <w:pPr>
              <w:spacing w:after="100" w:afterAutospacing="1"/>
              <w:rPr>
                <w:rFonts w:ascii="Garamond" w:hAnsi="Garamond"/>
                <w:b/>
              </w:rPr>
            </w:pPr>
          </w:p>
          <w:p w14:paraId="34CE12B1" w14:textId="77777777" w:rsidR="00EC36C5" w:rsidRDefault="00EC36C5" w:rsidP="006D7C33">
            <w:pPr>
              <w:spacing w:after="100" w:afterAutospacing="1"/>
              <w:rPr>
                <w:rFonts w:ascii="Garamond" w:hAnsi="Garamond"/>
                <w:b/>
              </w:rPr>
            </w:pPr>
          </w:p>
          <w:p w14:paraId="5842FDB2" w14:textId="77777777" w:rsidR="00EC36C5" w:rsidRDefault="00EC36C5" w:rsidP="006D7C33">
            <w:pPr>
              <w:spacing w:after="100" w:afterAutospacing="1"/>
              <w:rPr>
                <w:rFonts w:ascii="Garamond" w:hAnsi="Garamond"/>
                <w:b/>
              </w:rPr>
            </w:pPr>
          </w:p>
          <w:p w14:paraId="57FE2104" w14:textId="77777777" w:rsidR="00EC36C5" w:rsidRDefault="00EC36C5" w:rsidP="006D7C33">
            <w:pPr>
              <w:spacing w:after="100" w:afterAutospacing="1"/>
              <w:rPr>
                <w:rFonts w:ascii="Garamond" w:hAnsi="Garamond"/>
                <w:b/>
              </w:rPr>
            </w:pPr>
          </w:p>
          <w:p w14:paraId="45E2B186" w14:textId="77777777" w:rsidR="00EC36C5" w:rsidRDefault="00EC36C5" w:rsidP="006D7C33">
            <w:pPr>
              <w:spacing w:after="100" w:afterAutospacing="1"/>
              <w:rPr>
                <w:rFonts w:ascii="Garamond" w:hAnsi="Garamond"/>
                <w:b/>
              </w:rPr>
            </w:pPr>
          </w:p>
          <w:p w14:paraId="25B5FC3D" w14:textId="77777777" w:rsidR="00EC36C5" w:rsidRDefault="00EC36C5" w:rsidP="006D7C33">
            <w:pPr>
              <w:spacing w:after="100" w:afterAutospacing="1"/>
              <w:rPr>
                <w:rFonts w:ascii="Garamond" w:hAnsi="Garamond"/>
                <w:b/>
              </w:rPr>
            </w:pPr>
          </w:p>
          <w:p w14:paraId="2D4BBA9A" w14:textId="77777777" w:rsidR="00EC36C5" w:rsidRDefault="00EC36C5" w:rsidP="006D7C33">
            <w:pPr>
              <w:spacing w:after="100" w:afterAutospacing="1"/>
              <w:rPr>
                <w:rFonts w:ascii="Garamond" w:hAnsi="Garamond"/>
                <w:b/>
              </w:rPr>
            </w:pPr>
          </w:p>
          <w:p w14:paraId="12890C2B" w14:textId="77777777" w:rsidR="00EC36C5" w:rsidRDefault="00EC36C5" w:rsidP="006D7C33">
            <w:pPr>
              <w:spacing w:after="100" w:afterAutospacing="1"/>
              <w:rPr>
                <w:rFonts w:ascii="Garamond" w:hAnsi="Garamond"/>
                <w:b/>
              </w:rPr>
            </w:pPr>
          </w:p>
          <w:p w14:paraId="7AC52D8C" w14:textId="77777777" w:rsidR="00EC36C5" w:rsidRDefault="00EC36C5" w:rsidP="006D7C33">
            <w:pPr>
              <w:spacing w:after="100" w:afterAutospacing="1"/>
              <w:rPr>
                <w:rFonts w:ascii="Garamond" w:hAnsi="Garamond"/>
                <w:b/>
              </w:rPr>
            </w:pPr>
          </w:p>
          <w:p w14:paraId="0D144BBB" w14:textId="77777777" w:rsidR="00EC36C5" w:rsidRDefault="00EC36C5" w:rsidP="006D7C33">
            <w:pPr>
              <w:spacing w:after="100" w:afterAutospacing="1"/>
              <w:rPr>
                <w:rFonts w:ascii="Garamond" w:hAnsi="Garamond"/>
                <w:b/>
              </w:rPr>
            </w:pPr>
          </w:p>
          <w:p w14:paraId="6545384E" w14:textId="79715D46" w:rsidR="00EC36C5" w:rsidRDefault="00EC36C5" w:rsidP="006D7C33">
            <w:pPr>
              <w:spacing w:after="100" w:afterAutospacing="1"/>
              <w:rPr>
                <w:rFonts w:ascii="Garamond" w:hAnsi="Garamond"/>
                <w:b/>
              </w:rPr>
            </w:pPr>
          </w:p>
        </w:tc>
        <w:tc>
          <w:tcPr>
            <w:tcW w:w="4621" w:type="dxa"/>
          </w:tcPr>
          <w:p w14:paraId="0169A7CB" w14:textId="2A41987D" w:rsidR="00EC36C5" w:rsidRPr="00EC36C5" w:rsidRDefault="00EC36C5" w:rsidP="00EC36C5">
            <w:pPr>
              <w:spacing w:after="100" w:afterAutospacing="1"/>
              <w:rPr>
                <w:rFonts w:ascii="Garamond" w:hAnsi="Garamond"/>
              </w:rPr>
            </w:pPr>
            <w:r w:rsidRPr="00EC36C5">
              <w:rPr>
                <w:rFonts w:ascii="Garamond" w:hAnsi="Garamond"/>
              </w:rPr>
              <w:t xml:space="preserve">bool </w:t>
            </w:r>
            <w:proofErr w:type="spellStart"/>
            <w:proofErr w:type="gramStart"/>
            <w:r w:rsidRPr="00EC36C5">
              <w:rPr>
                <w:rFonts w:ascii="Garamond" w:hAnsi="Garamond"/>
              </w:rPr>
              <w:t>popBottom</w:t>
            </w:r>
            <w:proofErr w:type="spellEnd"/>
            <w:r w:rsidRPr="00EC36C5">
              <w:rPr>
                <w:rFonts w:ascii="Garamond" w:hAnsi="Garamond"/>
              </w:rPr>
              <w:t>(</w:t>
            </w:r>
            <w:proofErr w:type="gramEnd"/>
            <w:r w:rsidRPr="00EC36C5">
              <w:rPr>
                <w:rFonts w:ascii="Garamond" w:hAnsi="Garamond"/>
              </w:rPr>
              <w:t>)  {</w:t>
            </w:r>
          </w:p>
          <w:p w14:paraId="7CEF78A8" w14:textId="0C459A83" w:rsidR="00EC36C5" w:rsidRDefault="00EC36C5" w:rsidP="006D7C33">
            <w:pPr>
              <w:spacing w:after="100" w:afterAutospacing="1"/>
              <w:rPr>
                <w:rFonts w:ascii="Garamond" w:hAnsi="Garamond"/>
                <w:b/>
              </w:rPr>
            </w:pPr>
          </w:p>
          <w:p w14:paraId="0ADE278D" w14:textId="77777777" w:rsidR="00EC36C5" w:rsidRDefault="00EC36C5" w:rsidP="006D7C33">
            <w:pPr>
              <w:spacing w:after="100" w:afterAutospacing="1"/>
              <w:rPr>
                <w:rFonts w:ascii="Garamond" w:hAnsi="Garamond"/>
                <w:b/>
              </w:rPr>
            </w:pPr>
          </w:p>
          <w:p w14:paraId="1E527C86" w14:textId="77777777" w:rsidR="00EC36C5" w:rsidRDefault="00EC36C5" w:rsidP="006D7C33">
            <w:pPr>
              <w:spacing w:after="100" w:afterAutospacing="1"/>
              <w:rPr>
                <w:rFonts w:ascii="Garamond" w:hAnsi="Garamond"/>
                <w:b/>
              </w:rPr>
            </w:pPr>
          </w:p>
          <w:p w14:paraId="0D9BA174" w14:textId="77777777" w:rsidR="00EC36C5" w:rsidRDefault="00EC36C5" w:rsidP="006D7C33">
            <w:pPr>
              <w:spacing w:after="100" w:afterAutospacing="1"/>
              <w:rPr>
                <w:rFonts w:ascii="Garamond" w:hAnsi="Garamond"/>
                <w:b/>
              </w:rPr>
            </w:pPr>
          </w:p>
          <w:p w14:paraId="229D0DC9" w14:textId="77777777" w:rsidR="00EC36C5" w:rsidRDefault="00EC36C5" w:rsidP="006D7C33">
            <w:pPr>
              <w:spacing w:after="100" w:afterAutospacing="1"/>
              <w:rPr>
                <w:rFonts w:ascii="Garamond" w:hAnsi="Garamond"/>
                <w:b/>
              </w:rPr>
            </w:pPr>
          </w:p>
          <w:p w14:paraId="299CA379" w14:textId="77777777" w:rsidR="00EC36C5" w:rsidRDefault="00EC36C5" w:rsidP="006D7C33">
            <w:pPr>
              <w:spacing w:after="100" w:afterAutospacing="1"/>
              <w:rPr>
                <w:rFonts w:ascii="Garamond" w:hAnsi="Garamond"/>
                <w:b/>
              </w:rPr>
            </w:pPr>
          </w:p>
          <w:p w14:paraId="77C8BE68" w14:textId="77777777" w:rsidR="00EC36C5" w:rsidRDefault="00EC36C5" w:rsidP="006D7C33">
            <w:pPr>
              <w:spacing w:after="100" w:afterAutospacing="1"/>
              <w:rPr>
                <w:rFonts w:ascii="Garamond" w:hAnsi="Garamond"/>
                <w:b/>
              </w:rPr>
            </w:pPr>
          </w:p>
          <w:p w14:paraId="32098D29" w14:textId="77777777" w:rsidR="00EC36C5" w:rsidRDefault="00EC36C5" w:rsidP="006D7C33">
            <w:pPr>
              <w:spacing w:after="100" w:afterAutospacing="1"/>
              <w:rPr>
                <w:rFonts w:ascii="Garamond" w:hAnsi="Garamond"/>
                <w:b/>
              </w:rPr>
            </w:pPr>
          </w:p>
          <w:p w14:paraId="4D087135" w14:textId="77777777" w:rsidR="00EC36C5" w:rsidRDefault="00EC36C5" w:rsidP="006D7C33">
            <w:pPr>
              <w:spacing w:after="100" w:afterAutospacing="1"/>
              <w:rPr>
                <w:rFonts w:ascii="Garamond" w:hAnsi="Garamond"/>
                <w:b/>
              </w:rPr>
            </w:pPr>
          </w:p>
          <w:p w14:paraId="10ECFE71" w14:textId="77777777" w:rsidR="00EC36C5" w:rsidRDefault="00EC36C5" w:rsidP="006D7C33">
            <w:pPr>
              <w:spacing w:after="100" w:afterAutospacing="1"/>
              <w:rPr>
                <w:rFonts w:ascii="Garamond" w:hAnsi="Garamond"/>
                <w:b/>
              </w:rPr>
            </w:pPr>
          </w:p>
          <w:p w14:paraId="1F424C71" w14:textId="77777777" w:rsidR="00EC36C5" w:rsidRDefault="00EC36C5" w:rsidP="006D7C33">
            <w:pPr>
              <w:spacing w:after="100" w:afterAutospacing="1"/>
              <w:rPr>
                <w:rFonts w:ascii="Garamond" w:hAnsi="Garamond"/>
                <w:b/>
              </w:rPr>
            </w:pPr>
          </w:p>
          <w:p w14:paraId="0CC70AF5" w14:textId="77777777" w:rsidR="00EC36C5" w:rsidRDefault="00EC36C5" w:rsidP="006D7C33">
            <w:pPr>
              <w:spacing w:after="100" w:afterAutospacing="1"/>
              <w:rPr>
                <w:rFonts w:ascii="Garamond" w:hAnsi="Garamond"/>
                <w:b/>
              </w:rPr>
            </w:pPr>
          </w:p>
          <w:p w14:paraId="4596B867" w14:textId="77777777" w:rsidR="00EC36C5" w:rsidRDefault="00EC36C5" w:rsidP="006D7C33">
            <w:pPr>
              <w:spacing w:after="100" w:afterAutospacing="1"/>
              <w:rPr>
                <w:rFonts w:ascii="Garamond" w:hAnsi="Garamond"/>
                <w:b/>
              </w:rPr>
            </w:pPr>
          </w:p>
          <w:p w14:paraId="0EFCDD14" w14:textId="1E6A38CF" w:rsidR="00EC36C5" w:rsidRDefault="00EC36C5" w:rsidP="006D7C33">
            <w:pPr>
              <w:spacing w:after="100" w:afterAutospacing="1"/>
              <w:rPr>
                <w:rFonts w:ascii="Garamond" w:hAnsi="Garamond"/>
                <w:b/>
              </w:rPr>
            </w:pPr>
          </w:p>
        </w:tc>
      </w:tr>
    </w:tbl>
    <w:p w14:paraId="0B548FE0" w14:textId="77777777" w:rsidR="00D55321" w:rsidRDefault="00D55321" w:rsidP="001401C8">
      <w:pPr>
        <w:spacing w:after="100" w:afterAutospacing="1"/>
        <w:rPr>
          <w:rFonts w:ascii="Garamond" w:hAnsi="Garamond"/>
          <w:b/>
        </w:rPr>
      </w:pPr>
    </w:p>
    <w:p w14:paraId="5E373C96" w14:textId="33949E8A" w:rsidR="00A24E78" w:rsidRDefault="006D7C33" w:rsidP="001401C8">
      <w:pPr>
        <w:spacing w:after="100" w:afterAutospacing="1"/>
      </w:pPr>
      <w:r w:rsidRPr="00C91BC7">
        <w:rPr>
          <w:rFonts w:ascii="Garamond" w:hAnsi="Garamond"/>
          <w:b/>
        </w:rPr>
        <w:lastRenderedPageBreak/>
        <w:t xml:space="preserve">Question No. </w:t>
      </w:r>
      <w:r w:rsidR="00A20FEF">
        <w:rPr>
          <w:rFonts w:ascii="Garamond" w:hAnsi="Garamond"/>
          <w:b/>
        </w:rPr>
        <w:t>3</w:t>
      </w:r>
      <w:r w:rsidRPr="00C91BC7">
        <w:rPr>
          <w:rFonts w:ascii="Garamond" w:hAnsi="Garamond"/>
          <w:b/>
        </w:rPr>
        <w:t xml:space="preserve"> </w:t>
      </w:r>
      <w:r w:rsidR="001401C8">
        <w:rPr>
          <w:rFonts w:ascii="Garamond" w:hAnsi="Garamond"/>
          <w:b/>
        </w:rPr>
        <w:t>Tree Properties and Applications</w:t>
      </w:r>
      <w:r w:rsidR="00FF7999" w:rsidRPr="00C91BC7">
        <w:rPr>
          <w:rFonts w:ascii="Garamond" w:hAnsi="Garamond"/>
          <w:b/>
        </w:rPr>
        <w:t xml:space="preserve"> [</w:t>
      </w:r>
      <w:r w:rsidR="00437BEE">
        <w:rPr>
          <w:rFonts w:ascii="Garamond" w:hAnsi="Garamond"/>
          <w:b/>
        </w:rPr>
        <w:t>2+</w:t>
      </w:r>
      <w:r w:rsidR="00D55321">
        <w:rPr>
          <w:rFonts w:ascii="Garamond" w:hAnsi="Garamond"/>
          <w:b/>
        </w:rPr>
        <w:t>6</w:t>
      </w:r>
      <w:r w:rsidR="00437BEE">
        <w:rPr>
          <w:rFonts w:ascii="Garamond" w:hAnsi="Garamond"/>
          <w:b/>
        </w:rPr>
        <w:t xml:space="preserve"> = </w:t>
      </w:r>
      <w:r w:rsidR="00D55321">
        <w:rPr>
          <w:rFonts w:ascii="Garamond" w:hAnsi="Garamond"/>
          <w:b/>
        </w:rPr>
        <w:t>08</w:t>
      </w:r>
      <w:r w:rsidR="00FF7999" w:rsidRPr="00C91BC7">
        <w:rPr>
          <w:rFonts w:ascii="Garamond" w:hAnsi="Garamond"/>
          <w:b/>
        </w:rPr>
        <w:t xml:space="preserve"> Marks]</w:t>
      </w:r>
      <w:r w:rsidR="001401C8">
        <w:t xml:space="preserve"> </w:t>
      </w:r>
    </w:p>
    <w:p w14:paraId="06B088E2" w14:textId="2218FE82" w:rsidR="00437BEE" w:rsidRPr="00437BEE" w:rsidRDefault="00437BEE" w:rsidP="00437BEE">
      <w:pPr>
        <w:pStyle w:val="ListParagraph"/>
        <w:numPr>
          <w:ilvl w:val="0"/>
          <w:numId w:val="20"/>
        </w:numPr>
        <w:rPr>
          <w:rFonts w:ascii="Garamond" w:hAnsi="Garamond" w:cs="Times New Roman"/>
          <w:sz w:val="24"/>
          <w:szCs w:val="24"/>
        </w:rPr>
      </w:pPr>
      <w:r w:rsidRPr="00437BEE">
        <w:rPr>
          <w:rFonts w:ascii="Garamond" w:hAnsi="Garamond" w:cs="Times New Roman"/>
          <w:sz w:val="24"/>
          <w:szCs w:val="24"/>
        </w:rPr>
        <w:t>Generate a tree from the following given traversals</w:t>
      </w:r>
      <w:r w:rsidRPr="00437BEE">
        <w:rPr>
          <w:rFonts w:ascii="Garamond" w:hAnsi="Garamond" w:cs="Times New Roman"/>
          <w:sz w:val="24"/>
          <w:szCs w:val="24"/>
        </w:rPr>
        <w:tab/>
      </w:r>
    </w:p>
    <w:p w14:paraId="7106D1E5" w14:textId="2ED649BC" w:rsidR="00437BEE" w:rsidRPr="00437BEE" w:rsidRDefault="00437BEE" w:rsidP="00437BEE">
      <w:pPr>
        <w:pStyle w:val="ListParagraph"/>
        <w:ind w:left="1440"/>
        <w:rPr>
          <w:rFonts w:ascii="Garamond" w:hAnsi="Garamond" w:cs="Times New Roman"/>
          <w:i/>
          <w:iCs/>
          <w:sz w:val="24"/>
          <w:szCs w:val="24"/>
        </w:rPr>
      </w:pPr>
      <w:r w:rsidRPr="00437BEE">
        <w:rPr>
          <w:rFonts w:ascii="Garamond" w:hAnsi="Garamond" w:cs="Times New Roman"/>
          <w:i/>
          <w:iCs/>
          <w:sz w:val="24"/>
          <w:szCs w:val="24"/>
        </w:rPr>
        <w:t>Pre order traversal 4, 7, 9, 6, 3, 2, 5, 8, 1</w:t>
      </w:r>
      <w:r w:rsidRPr="00437BEE">
        <w:rPr>
          <w:rFonts w:ascii="Garamond" w:hAnsi="Garamond" w:cs="Times New Roman"/>
          <w:i/>
          <w:iCs/>
          <w:sz w:val="24"/>
          <w:szCs w:val="24"/>
        </w:rPr>
        <w:br/>
        <w:t>Post order traversal 6, 3, 9, 7, 8, 3, 1, 2, 4.</w:t>
      </w:r>
    </w:p>
    <w:tbl>
      <w:tblPr>
        <w:tblStyle w:val="TableGrid"/>
        <w:tblW w:w="0" w:type="auto"/>
        <w:tblInd w:w="108" w:type="dxa"/>
        <w:tblLook w:val="04A0" w:firstRow="1" w:lastRow="0" w:firstColumn="1" w:lastColumn="0" w:noHBand="0" w:noVBand="1"/>
      </w:tblPr>
      <w:tblGrid>
        <w:gridCol w:w="4568"/>
        <w:gridCol w:w="4567"/>
      </w:tblGrid>
      <w:tr w:rsidR="00437BEE" w14:paraId="3460CFEB" w14:textId="2932D880" w:rsidTr="00437BEE">
        <w:tc>
          <w:tcPr>
            <w:tcW w:w="4568" w:type="dxa"/>
          </w:tcPr>
          <w:p w14:paraId="3F5A1B60" w14:textId="77777777" w:rsidR="00437BEE" w:rsidRDefault="00437BEE" w:rsidP="00437BEE">
            <w:pPr>
              <w:pStyle w:val="ListParagraph"/>
              <w:ind w:left="0"/>
              <w:rPr>
                <w:rFonts w:ascii="Garamond" w:hAnsi="Garamond" w:cs="Times New Roman"/>
                <w:sz w:val="24"/>
                <w:szCs w:val="24"/>
              </w:rPr>
            </w:pPr>
          </w:p>
          <w:p w14:paraId="68277734" w14:textId="77777777" w:rsidR="00437BEE" w:rsidRDefault="00437BEE" w:rsidP="00437BEE">
            <w:pPr>
              <w:pStyle w:val="ListParagraph"/>
              <w:ind w:left="0"/>
              <w:rPr>
                <w:rFonts w:ascii="Garamond" w:hAnsi="Garamond" w:cs="Times New Roman"/>
                <w:sz w:val="24"/>
                <w:szCs w:val="24"/>
              </w:rPr>
            </w:pPr>
          </w:p>
          <w:p w14:paraId="351CD781" w14:textId="77777777" w:rsidR="00437BEE" w:rsidRDefault="00437BEE" w:rsidP="00437BEE">
            <w:pPr>
              <w:pStyle w:val="ListParagraph"/>
              <w:ind w:left="0"/>
              <w:rPr>
                <w:rFonts w:ascii="Garamond" w:hAnsi="Garamond" w:cs="Times New Roman"/>
                <w:sz w:val="24"/>
                <w:szCs w:val="24"/>
              </w:rPr>
            </w:pPr>
          </w:p>
          <w:p w14:paraId="20A8371F" w14:textId="77777777" w:rsidR="00437BEE" w:rsidRDefault="00437BEE" w:rsidP="00437BEE">
            <w:pPr>
              <w:pStyle w:val="ListParagraph"/>
              <w:ind w:left="0"/>
              <w:rPr>
                <w:rFonts w:ascii="Garamond" w:hAnsi="Garamond" w:cs="Times New Roman"/>
                <w:sz w:val="24"/>
                <w:szCs w:val="24"/>
              </w:rPr>
            </w:pPr>
          </w:p>
          <w:p w14:paraId="2C758AF6" w14:textId="2E843313" w:rsidR="00437BEE" w:rsidRDefault="00437BEE" w:rsidP="00437BEE">
            <w:pPr>
              <w:pStyle w:val="ListParagraph"/>
              <w:ind w:left="0"/>
              <w:rPr>
                <w:rFonts w:ascii="Garamond" w:hAnsi="Garamond" w:cs="Times New Roman"/>
                <w:sz w:val="24"/>
                <w:szCs w:val="24"/>
              </w:rPr>
            </w:pPr>
          </w:p>
        </w:tc>
        <w:tc>
          <w:tcPr>
            <w:tcW w:w="4567" w:type="dxa"/>
          </w:tcPr>
          <w:p w14:paraId="1EA86C56" w14:textId="77777777" w:rsidR="00437BEE" w:rsidRDefault="00437BEE" w:rsidP="00437BEE">
            <w:pPr>
              <w:pStyle w:val="ListParagraph"/>
              <w:ind w:left="0"/>
              <w:rPr>
                <w:rFonts w:ascii="Garamond" w:hAnsi="Garamond" w:cs="Times New Roman"/>
                <w:sz w:val="24"/>
                <w:szCs w:val="24"/>
              </w:rPr>
            </w:pPr>
          </w:p>
        </w:tc>
      </w:tr>
    </w:tbl>
    <w:p w14:paraId="2DAF33D5" w14:textId="77777777" w:rsidR="00437BEE" w:rsidRPr="00437BEE" w:rsidRDefault="00437BEE" w:rsidP="00437BEE">
      <w:pPr>
        <w:pStyle w:val="ListParagraph"/>
        <w:ind w:left="1440"/>
        <w:rPr>
          <w:rFonts w:ascii="Garamond" w:hAnsi="Garamond" w:cs="Times New Roman"/>
          <w:sz w:val="24"/>
          <w:szCs w:val="24"/>
        </w:rPr>
      </w:pPr>
    </w:p>
    <w:p w14:paraId="35642CC0" w14:textId="462038C0" w:rsidR="00437BEE" w:rsidRPr="00437BEE" w:rsidRDefault="00437BEE" w:rsidP="00437BEE">
      <w:pPr>
        <w:pStyle w:val="ListParagraph"/>
        <w:numPr>
          <w:ilvl w:val="0"/>
          <w:numId w:val="20"/>
        </w:numPr>
        <w:jc w:val="both"/>
        <w:rPr>
          <w:rFonts w:ascii="Garamond" w:hAnsi="Garamond" w:cs="Times New Roman"/>
          <w:sz w:val="24"/>
          <w:szCs w:val="24"/>
        </w:rPr>
      </w:pPr>
      <w:r>
        <w:rPr>
          <w:rFonts w:ascii="Garamond" w:hAnsi="Garamond" w:cs="Times New Roman"/>
          <w:sz w:val="24"/>
          <w:szCs w:val="24"/>
        </w:rPr>
        <w:t xml:space="preserve">Consider following </w:t>
      </w:r>
      <w:r w:rsidRPr="00437BEE">
        <w:rPr>
          <w:rFonts w:ascii="Garamond" w:hAnsi="Garamond" w:cs="Times New Roman"/>
          <w:sz w:val="24"/>
          <w:szCs w:val="24"/>
        </w:rPr>
        <w:t>binary tree</w:t>
      </w:r>
      <w:r>
        <w:rPr>
          <w:rFonts w:ascii="Garamond" w:hAnsi="Garamond" w:cs="Times New Roman"/>
          <w:sz w:val="24"/>
          <w:szCs w:val="24"/>
        </w:rPr>
        <w:t xml:space="preserve"> containing</w:t>
      </w:r>
      <w:r w:rsidRPr="00437BEE">
        <w:rPr>
          <w:rFonts w:ascii="Garamond" w:hAnsi="Garamond" w:cs="Times New Roman"/>
          <w:sz w:val="24"/>
          <w:szCs w:val="24"/>
        </w:rPr>
        <w:t xml:space="preserve"> seven nodes </w:t>
      </w:r>
      <w:r>
        <w:rPr>
          <w:rFonts w:ascii="Garamond" w:hAnsi="Garamond" w:cs="Times New Roman"/>
          <w:sz w:val="24"/>
          <w:szCs w:val="24"/>
        </w:rPr>
        <w:t xml:space="preserve">with </w:t>
      </w:r>
      <w:r w:rsidRPr="00437BEE">
        <w:rPr>
          <w:rFonts w:ascii="Garamond" w:hAnsi="Garamond" w:cs="Times New Roman"/>
          <w:sz w:val="24"/>
          <w:szCs w:val="24"/>
        </w:rPr>
        <w:t>address</w:t>
      </w:r>
      <w:r>
        <w:rPr>
          <w:rFonts w:ascii="Garamond" w:hAnsi="Garamond" w:cs="Times New Roman"/>
          <w:sz w:val="24"/>
          <w:szCs w:val="24"/>
        </w:rPr>
        <w:t>es</w:t>
      </w:r>
      <w:r w:rsidRPr="00437BEE">
        <w:rPr>
          <w:rFonts w:ascii="Garamond" w:hAnsi="Garamond" w:cs="Times New Roman"/>
          <w:sz w:val="24"/>
          <w:szCs w:val="24"/>
        </w:rPr>
        <w:t xml:space="preserve"> 200, 210, 230, 270, 300, 310 and 320. Write a recursive function preorder(parameter) for preorder traversal, trace the preorder using activation records on stack. Further analyze it for number of function calls and number of activation records on stack.</w:t>
      </w:r>
    </w:p>
    <w:p w14:paraId="0236ADA7" w14:textId="33E883B1" w:rsidR="00437BEE" w:rsidRDefault="00437BEE" w:rsidP="00437BEE">
      <w:pPr>
        <w:jc w:val="center"/>
      </w:pPr>
      <w:r w:rsidRPr="00651287">
        <w:rPr>
          <w:noProof/>
        </w:rPr>
        <w:drawing>
          <wp:inline distT="0" distB="0" distL="0" distR="0" wp14:anchorId="581C02C3" wp14:editId="2887E2BD">
            <wp:extent cx="2959100" cy="1346446"/>
            <wp:effectExtent l="0" t="0" r="0" b="0"/>
            <wp:docPr id="11" name="Picture 10">
              <a:extLst xmlns:a="http://schemas.openxmlformats.org/drawingml/2006/main">
                <a:ext uri="{FF2B5EF4-FFF2-40B4-BE49-F238E27FC236}">
                  <a16:creationId xmlns:a16="http://schemas.microsoft.com/office/drawing/2014/main" id="{71188D13-B7BE-4871-982B-FA68B49EAD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71188D13-B7BE-4871-982B-FA68B49EADA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3113" cy="1352822"/>
                    </a:xfrm>
                    <a:prstGeom prst="rect">
                      <a:avLst/>
                    </a:prstGeom>
                  </pic:spPr>
                </pic:pic>
              </a:graphicData>
            </a:graphic>
          </wp:inline>
        </w:drawing>
      </w:r>
    </w:p>
    <w:tbl>
      <w:tblPr>
        <w:tblStyle w:val="TableGrid"/>
        <w:tblW w:w="0" w:type="auto"/>
        <w:tblLook w:val="04A0" w:firstRow="1" w:lastRow="0" w:firstColumn="1" w:lastColumn="0" w:noHBand="0" w:noVBand="1"/>
      </w:tblPr>
      <w:tblGrid>
        <w:gridCol w:w="4622"/>
        <w:gridCol w:w="4621"/>
      </w:tblGrid>
      <w:tr w:rsidR="00437BEE" w14:paraId="170B6DE9" w14:textId="77777777" w:rsidTr="00437BEE">
        <w:tc>
          <w:tcPr>
            <w:tcW w:w="4622" w:type="dxa"/>
          </w:tcPr>
          <w:p w14:paraId="35C96868" w14:textId="77777777" w:rsidR="00437BEE" w:rsidRDefault="00437BEE" w:rsidP="001401C8">
            <w:pPr>
              <w:spacing w:after="100" w:afterAutospacing="1"/>
              <w:rPr>
                <w:rFonts w:ascii="Garamond" w:hAnsi="Garamond"/>
                <w:b/>
              </w:rPr>
            </w:pPr>
          </w:p>
        </w:tc>
        <w:tc>
          <w:tcPr>
            <w:tcW w:w="4621" w:type="dxa"/>
          </w:tcPr>
          <w:p w14:paraId="68ECDECB" w14:textId="48D1DAF3" w:rsidR="00437BEE" w:rsidRDefault="00437BEE" w:rsidP="001401C8">
            <w:pPr>
              <w:spacing w:after="100" w:afterAutospacing="1"/>
              <w:rPr>
                <w:rFonts w:ascii="Garamond" w:hAnsi="Garamond"/>
                <w:b/>
              </w:rPr>
            </w:pPr>
          </w:p>
          <w:p w14:paraId="4A7DE537" w14:textId="77777777" w:rsidR="00437BEE" w:rsidRDefault="00437BEE" w:rsidP="001401C8">
            <w:pPr>
              <w:spacing w:after="100" w:afterAutospacing="1"/>
              <w:rPr>
                <w:rFonts w:ascii="Garamond" w:hAnsi="Garamond"/>
                <w:b/>
              </w:rPr>
            </w:pPr>
          </w:p>
          <w:p w14:paraId="5D6E6EDB" w14:textId="77777777" w:rsidR="00437BEE" w:rsidRDefault="00437BEE" w:rsidP="001401C8">
            <w:pPr>
              <w:spacing w:after="100" w:afterAutospacing="1"/>
              <w:rPr>
                <w:rFonts w:ascii="Garamond" w:hAnsi="Garamond"/>
                <w:b/>
              </w:rPr>
            </w:pPr>
          </w:p>
          <w:p w14:paraId="395B3C92" w14:textId="77777777" w:rsidR="00437BEE" w:rsidRDefault="00437BEE" w:rsidP="001401C8">
            <w:pPr>
              <w:spacing w:after="100" w:afterAutospacing="1"/>
              <w:rPr>
                <w:rFonts w:ascii="Garamond" w:hAnsi="Garamond"/>
                <w:b/>
              </w:rPr>
            </w:pPr>
          </w:p>
          <w:p w14:paraId="430EDD2C" w14:textId="77777777" w:rsidR="00437BEE" w:rsidRDefault="00437BEE" w:rsidP="001401C8">
            <w:pPr>
              <w:spacing w:after="100" w:afterAutospacing="1"/>
              <w:rPr>
                <w:rFonts w:ascii="Garamond" w:hAnsi="Garamond"/>
                <w:b/>
              </w:rPr>
            </w:pPr>
          </w:p>
          <w:p w14:paraId="58E7EA87" w14:textId="77777777" w:rsidR="00437BEE" w:rsidRDefault="00437BEE" w:rsidP="001401C8">
            <w:pPr>
              <w:spacing w:after="100" w:afterAutospacing="1"/>
              <w:rPr>
                <w:rFonts w:ascii="Garamond" w:hAnsi="Garamond"/>
                <w:b/>
              </w:rPr>
            </w:pPr>
          </w:p>
          <w:p w14:paraId="7C4B5F07" w14:textId="77777777" w:rsidR="00437BEE" w:rsidRDefault="00437BEE" w:rsidP="001401C8">
            <w:pPr>
              <w:spacing w:after="100" w:afterAutospacing="1"/>
              <w:rPr>
                <w:rFonts w:ascii="Garamond" w:hAnsi="Garamond"/>
                <w:b/>
              </w:rPr>
            </w:pPr>
          </w:p>
          <w:p w14:paraId="20E0F535" w14:textId="77777777" w:rsidR="00437BEE" w:rsidRDefault="00437BEE" w:rsidP="001401C8">
            <w:pPr>
              <w:spacing w:after="100" w:afterAutospacing="1"/>
              <w:rPr>
                <w:rFonts w:ascii="Garamond" w:hAnsi="Garamond"/>
                <w:b/>
              </w:rPr>
            </w:pPr>
          </w:p>
          <w:p w14:paraId="34873154" w14:textId="77777777" w:rsidR="00437BEE" w:rsidRDefault="00437BEE" w:rsidP="001401C8">
            <w:pPr>
              <w:spacing w:after="100" w:afterAutospacing="1"/>
              <w:rPr>
                <w:rFonts w:ascii="Garamond" w:hAnsi="Garamond"/>
                <w:b/>
              </w:rPr>
            </w:pPr>
          </w:p>
          <w:p w14:paraId="5450B47E" w14:textId="77777777" w:rsidR="00437BEE" w:rsidRDefault="00437BEE" w:rsidP="001401C8">
            <w:pPr>
              <w:spacing w:after="100" w:afterAutospacing="1"/>
              <w:rPr>
                <w:rFonts w:ascii="Garamond" w:hAnsi="Garamond"/>
                <w:b/>
              </w:rPr>
            </w:pPr>
          </w:p>
          <w:p w14:paraId="6382412E" w14:textId="417C302B" w:rsidR="00437BEE" w:rsidRDefault="00437BEE" w:rsidP="001401C8">
            <w:pPr>
              <w:spacing w:after="100" w:afterAutospacing="1"/>
              <w:rPr>
                <w:rFonts w:ascii="Garamond" w:hAnsi="Garamond"/>
                <w:b/>
              </w:rPr>
            </w:pPr>
          </w:p>
        </w:tc>
      </w:tr>
    </w:tbl>
    <w:p w14:paraId="3A33E169" w14:textId="091F6DE3" w:rsidR="00437BEE" w:rsidRDefault="00A20FEF" w:rsidP="001401C8">
      <w:pPr>
        <w:spacing w:after="100" w:afterAutospacing="1"/>
        <w:rPr>
          <w:rFonts w:ascii="Garamond" w:hAnsi="Garamond"/>
          <w:b/>
        </w:rPr>
      </w:pPr>
      <w:r w:rsidRPr="00A20FEF">
        <w:rPr>
          <w:rFonts w:ascii="Garamond" w:hAnsi="Garamond"/>
          <w:b/>
        </w:rPr>
        <w:lastRenderedPageBreak/>
        <w:t xml:space="preserve">Question No. 4 </w:t>
      </w:r>
      <w:r w:rsidR="001401C8">
        <w:rPr>
          <w:rFonts w:ascii="Garamond" w:hAnsi="Garamond"/>
          <w:b/>
        </w:rPr>
        <w:t>Binary Search Tree</w:t>
      </w:r>
      <w:r w:rsidRPr="00A20FEF">
        <w:rPr>
          <w:rFonts w:ascii="Garamond" w:hAnsi="Garamond"/>
          <w:b/>
        </w:rPr>
        <w:t xml:space="preserve"> </w:t>
      </w:r>
      <w:r w:rsidR="00DF68AA">
        <w:rPr>
          <w:rFonts w:ascii="Garamond" w:hAnsi="Garamond"/>
          <w:b/>
        </w:rPr>
        <w:t>[</w:t>
      </w:r>
      <w:r w:rsidR="00437BEE">
        <w:rPr>
          <w:rFonts w:ascii="Garamond" w:hAnsi="Garamond"/>
          <w:b/>
        </w:rPr>
        <w:t>0</w:t>
      </w:r>
      <w:r w:rsidR="00D55321">
        <w:rPr>
          <w:rFonts w:ascii="Garamond" w:hAnsi="Garamond"/>
          <w:b/>
        </w:rPr>
        <w:t>7</w:t>
      </w:r>
      <w:r w:rsidR="0043059F">
        <w:rPr>
          <w:rFonts w:ascii="Garamond" w:hAnsi="Garamond"/>
          <w:b/>
        </w:rPr>
        <w:t xml:space="preserve"> Marks</w:t>
      </w:r>
      <w:r w:rsidR="00DF68AA">
        <w:rPr>
          <w:rFonts w:ascii="Garamond" w:hAnsi="Garamond"/>
          <w:b/>
        </w:rPr>
        <w:t>]</w:t>
      </w:r>
    </w:p>
    <w:p w14:paraId="17DC6251" w14:textId="7E6A3EC3" w:rsidR="00A20FEF" w:rsidRDefault="00437BEE" w:rsidP="00437BEE">
      <w:pPr>
        <w:spacing w:after="100" w:afterAutospacing="1"/>
        <w:rPr>
          <w:rFonts w:ascii="Garamond" w:hAnsi="Garamond"/>
        </w:rPr>
      </w:pPr>
      <w:r w:rsidRPr="00437BEE">
        <w:rPr>
          <w:rFonts w:ascii="Garamond" w:hAnsi="Garamond"/>
        </w:rPr>
        <w:t>Assume a Binary</w:t>
      </w:r>
      <w:r>
        <w:rPr>
          <w:rFonts w:ascii="Garamond" w:hAnsi="Garamond"/>
        </w:rPr>
        <w:t xml:space="preserve"> Search</w:t>
      </w:r>
      <w:r w:rsidRPr="00437BEE">
        <w:rPr>
          <w:rFonts w:ascii="Garamond" w:hAnsi="Garamond"/>
        </w:rPr>
        <w:t xml:space="preserve"> Tree with nodes is already made in memory. Write down a recursive function to find </w:t>
      </w:r>
      <w:r w:rsidR="00AF49A8">
        <w:rPr>
          <w:rFonts w:ascii="Garamond" w:hAnsi="Garamond"/>
        </w:rPr>
        <w:t>if</w:t>
      </w:r>
      <w:r w:rsidRPr="00437BEE">
        <w:rPr>
          <w:rFonts w:ascii="Garamond" w:hAnsi="Garamond"/>
        </w:rPr>
        <w:t xml:space="preserve"> every </w:t>
      </w:r>
      <w:r w:rsidR="00AF49A8">
        <w:rPr>
          <w:rFonts w:ascii="Garamond" w:hAnsi="Garamond"/>
        </w:rPr>
        <w:t xml:space="preserve">non leaf </w:t>
      </w:r>
      <w:r w:rsidRPr="00437BEE">
        <w:rPr>
          <w:rFonts w:ascii="Garamond" w:hAnsi="Garamond"/>
        </w:rPr>
        <w:t xml:space="preserve">node </w:t>
      </w:r>
      <w:r w:rsidR="00AF49A8">
        <w:rPr>
          <w:rFonts w:ascii="Garamond" w:hAnsi="Garamond"/>
        </w:rPr>
        <w:t>has degree 1</w:t>
      </w:r>
      <w:r w:rsidRPr="00437BEE">
        <w:rPr>
          <w:rFonts w:ascii="Garamond" w:hAnsi="Garamond"/>
        </w:rPr>
        <w:t>?</w:t>
      </w:r>
    </w:p>
    <w:tbl>
      <w:tblPr>
        <w:tblStyle w:val="TableGrid"/>
        <w:tblW w:w="9198" w:type="dxa"/>
        <w:tblLook w:val="04A0" w:firstRow="1" w:lastRow="0" w:firstColumn="1" w:lastColumn="0" w:noHBand="0" w:noVBand="1"/>
      </w:tblPr>
      <w:tblGrid>
        <w:gridCol w:w="9198"/>
      </w:tblGrid>
      <w:tr w:rsidR="00EE3DF3" w14:paraId="5B6D685F" w14:textId="77777777" w:rsidTr="00EE3DF3">
        <w:tc>
          <w:tcPr>
            <w:tcW w:w="9198" w:type="dxa"/>
          </w:tcPr>
          <w:p w14:paraId="6B2C5A0E" w14:textId="77777777" w:rsidR="00EE3DF3" w:rsidRDefault="00EE3DF3" w:rsidP="00437BEE">
            <w:pPr>
              <w:spacing w:after="100" w:afterAutospacing="1"/>
              <w:rPr>
                <w:rFonts w:ascii="Garamond" w:hAnsi="Garamond"/>
              </w:rPr>
            </w:pPr>
          </w:p>
          <w:p w14:paraId="35A31DAC" w14:textId="77777777" w:rsidR="00EE3DF3" w:rsidRDefault="00EE3DF3" w:rsidP="00437BEE">
            <w:pPr>
              <w:spacing w:after="100" w:afterAutospacing="1"/>
              <w:rPr>
                <w:rFonts w:ascii="Garamond" w:hAnsi="Garamond"/>
              </w:rPr>
            </w:pPr>
          </w:p>
          <w:p w14:paraId="5CAA715F" w14:textId="77777777" w:rsidR="00EE3DF3" w:rsidRDefault="00EE3DF3" w:rsidP="00437BEE">
            <w:pPr>
              <w:spacing w:after="100" w:afterAutospacing="1"/>
              <w:rPr>
                <w:rFonts w:ascii="Garamond" w:hAnsi="Garamond"/>
              </w:rPr>
            </w:pPr>
          </w:p>
          <w:p w14:paraId="615ACF82" w14:textId="77777777" w:rsidR="00EE3DF3" w:rsidRDefault="00EE3DF3" w:rsidP="00437BEE">
            <w:pPr>
              <w:spacing w:after="100" w:afterAutospacing="1"/>
              <w:rPr>
                <w:rFonts w:ascii="Garamond" w:hAnsi="Garamond"/>
              </w:rPr>
            </w:pPr>
          </w:p>
          <w:p w14:paraId="33572EA0" w14:textId="39F13C12" w:rsidR="00EE3DF3" w:rsidRDefault="00EE3DF3" w:rsidP="00437BEE">
            <w:pPr>
              <w:spacing w:after="100" w:afterAutospacing="1"/>
              <w:rPr>
                <w:rFonts w:ascii="Garamond" w:hAnsi="Garamond"/>
              </w:rPr>
            </w:pPr>
          </w:p>
          <w:p w14:paraId="769A5753" w14:textId="1A1514B9" w:rsidR="00EE3DF3" w:rsidRDefault="00EE3DF3" w:rsidP="00437BEE">
            <w:pPr>
              <w:spacing w:after="100" w:afterAutospacing="1"/>
              <w:rPr>
                <w:rFonts w:ascii="Garamond" w:hAnsi="Garamond"/>
              </w:rPr>
            </w:pPr>
          </w:p>
          <w:p w14:paraId="35C8C391" w14:textId="72035AA7" w:rsidR="00EE3DF3" w:rsidRDefault="00EE3DF3" w:rsidP="00437BEE">
            <w:pPr>
              <w:spacing w:after="100" w:afterAutospacing="1"/>
              <w:rPr>
                <w:rFonts w:ascii="Garamond" w:hAnsi="Garamond"/>
              </w:rPr>
            </w:pPr>
          </w:p>
          <w:p w14:paraId="05B9B5BA" w14:textId="407D5A31" w:rsidR="00EE3DF3" w:rsidRDefault="00EE3DF3" w:rsidP="00437BEE">
            <w:pPr>
              <w:spacing w:after="100" w:afterAutospacing="1"/>
              <w:rPr>
                <w:rFonts w:ascii="Garamond" w:hAnsi="Garamond"/>
              </w:rPr>
            </w:pPr>
          </w:p>
          <w:p w14:paraId="23F9D76E" w14:textId="42CA5155" w:rsidR="00EE3DF3" w:rsidRDefault="00EE3DF3" w:rsidP="00437BEE">
            <w:pPr>
              <w:spacing w:after="100" w:afterAutospacing="1"/>
              <w:rPr>
                <w:rFonts w:ascii="Garamond" w:hAnsi="Garamond"/>
              </w:rPr>
            </w:pPr>
          </w:p>
          <w:p w14:paraId="669EF076" w14:textId="7A7BBCC0" w:rsidR="00EE3DF3" w:rsidRDefault="00EE3DF3" w:rsidP="00437BEE">
            <w:pPr>
              <w:spacing w:after="100" w:afterAutospacing="1"/>
              <w:rPr>
                <w:rFonts w:ascii="Garamond" w:hAnsi="Garamond"/>
              </w:rPr>
            </w:pPr>
          </w:p>
          <w:p w14:paraId="78050270" w14:textId="733B8A15" w:rsidR="00EE3DF3" w:rsidRDefault="00EE3DF3" w:rsidP="00437BEE">
            <w:pPr>
              <w:spacing w:after="100" w:afterAutospacing="1"/>
              <w:rPr>
                <w:rFonts w:ascii="Garamond" w:hAnsi="Garamond"/>
              </w:rPr>
            </w:pPr>
          </w:p>
          <w:p w14:paraId="4E2D2A29" w14:textId="35B73B57" w:rsidR="00EE3DF3" w:rsidRDefault="00EE3DF3" w:rsidP="00437BEE">
            <w:pPr>
              <w:spacing w:after="100" w:afterAutospacing="1"/>
              <w:rPr>
                <w:rFonts w:ascii="Garamond" w:hAnsi="Garamond"/>
              </w:rPr>
            </w:pPr>
          </w:p>
          <w:p w14:paraId="516C4748" w14:textId="41F7645B" w:rsidR="00EE3DF3" w:rsidRDefault="00EE3DF3" w:rsidP="00437BEE">
            <w:pPr>
              <w:spacing w:after="100" w:afterAutospacing="1"/>
              <w:rPr>
                <w:rFonts w:ascii="Garamond" w:hAnsi="Garamond"/>
              </w:rPr>
            </w:pPr>
          </w:p>
          <w:p w14:paraId="4AD1D0AC" w14:textId="77777777" w:rsidR="00EE3DF3" w:rsidRDefault="00EE3DF3" w:rsidP="00437BEE">
            <w:pPr>
              <w:spacing w:after="100" w:afterAutospacing="1"/>
              <w:rPr>
                <w:rFonts w:ascii="Garamond" w:hAnsi="Garamond"/>
              </w:rPr>
            </w:pPr>
          </w:p>
          <w:p w14:paraId="6DFFD262" w14:textId="713374B8" w:rsidR="00EE3DF3" w:rsidRDefault="00EE3DF3" w:rsidP="00437BEE">
            <w:pPr>
              <w:spacing w:after="100" w:afterAutospacing="1"/>
              <w:rPr>
                <w:rFonts w:ascii="Garamond" w:hAnsi="Garamond"/>
              </w:rPr>
            </w:pPr>
          </w:p>
          <w:p w14:paraId="5E119F4B" w14:textId="6518E22D" w:rsidR="00EE3DF3" w:rsidRDefault="00EE3DF3" w:rsidP="00437BEE">
            <w:pPr>
              <w:spacing w:after="100" w:afterAutospacing="1"/>
              <w:rPr>
                <w:rFonts w:ascii="Garamond" w:hAnsi="Garamond"/>
              </w:rPr>
            </w:pPr>
          </w:p>
          <w:p w14:paraId="06A9C1B3" w14:textId="3978B257" w:rsidR="00EE3DF3" w:rsidRDefault="00EE3DF3" w:rsidP="00437BEE">
            <w:pPr>
              <w:spacing w:after="100" w:afterAutospacing="1"/>
              <w:rPr>
                <w:rFonts w:ascii="Garamond" w:hAnsi="Garamond"/>
              </w:rPr>
            </w:pPr>
          </w:p>
          <w:p w14:paraId="665E83ED" w14:textId="52F81082" w:rsidR="00EE3DF3" w:rsidRDefault="00EE3DF3" w:rsidP="00437BEE">
            <w:pPr>
              <w:spacing w:after="100" w:afterAutospacing="1"/>
              <w:rPr>
                <w:rFonts w:ascii="Garamond" w:hAnsi="Garamond"/>
              </w:rPr>
            </w:pPr>
          </w:p>
          <w:p w14:paraId="119E3D45" w14:textId="7EA14512" w:rsidR="00EE3DF3" w:rsidRDefault="00EE3DF3" w:rsidP="00437BEE">
            <w:pPr>
              <w:spacing w:after="100" w:afterAutospacing="1"/>
              <w:rPr>
                <w:rFonts w:ascii="Garamond" w:hAnsi="Garamond"/>
              </w:rPr>
            </w:pPr>
          </w:p>
          <w:p w14:paraId="0BE3CEE9" w14:textId="3D856E6D" w:rsidR="00EE3DF3" w:rsidRDefault="00EE3DF3" w:rsidP="00437BEE">
            <w:pPr>
              <w:spacing w:after="100" w:afterAutospacing="1"/>
              <w:rPr>
                <w:rFonts w:ascii="Garamond" w:hAnsi="Garamond"/>
              </w:rPr>
            </w:pPr>
          </w:p>
          <w:p w14:paraId="42EA24C3" w14:textId="77777777" w:rsidR="00EE3DF3" w:rsidRDefault="00EE3DF3" w:rsidP="00437BEE">
            <w:pPr>
              <w:spacing w:after="100" w:afterAutospacing="1"/>
              <w:rPr>
                <w:rFonts w:ascii="Garamond" w:hAnsi="Garamond"/>
              </w:rPr>
            </w:pPr>
          </w:p>
          <w:p w14:paraId="7B65E8CB" w14:textId="77777777" w:rsidR="00EE3DF3" w:rsidRDefault="00EE3DF3" w:rsidP="00437BEE">
            <w:pPr>
              <w:spacing w:after="100" w:afterAutospacing="1"/>
              <w:rPr>
                <w:rFonts w:ascii="Garamond" w:hAnsi="Garamond"/>
              </w:rPr>
            </w:pPr>
          </w:p>
          <w:p w14:paraId="20E55CE4" w14:textId="77777777" w:rsidR="00EE3DF3" w:rsidRDefault="00EE3DF3" w:rsidP="00437BEE">
            <w:pPr>
              <w:spacing w:after="100" w:afterAutospacing="1"/>
              <w:rPr>
                <w:rFonts w:ascii="Garamond" w:hAnsi="Garamond"/>
              </w:rPr>
            </w:pPr>
          </w:p>
          <w:p w14:paraId="613477D3" w14:textId="1A296368" w:rsidR="00EE3DF3" w:rsidRDefault="00EE3DF3" w:rsidP="00437BEE">
            <w:pPr>
              <w:spacing w:after="100" w:afterAutospacing="1"/>
              <w:rPr>
                <w:rFonts w:ascii="Garamond" w:hAnsi="Garamond"/>
              </w:rPr>
            </w:pPr>
          </w:p>
        </w:tc>
      </w:tr>
    </w:tbl>
    <w:p w14:paraId="522F930D" w14:textId="77777777" w:rsidR="00EE3DF3" w:rsidRDefault="00EE3DF3" w:rsidP="001401C8">
      <w:pPr>
        <w:spacing w:after="100" w:afterAutospacing="1"/>
        <w:rPr>
          <w:rFonts w:ascii="Garamond" w:hAnsi="Garamond"/>
          <w:b/>
        </w:rPr>
      </w:pPr>
    </w:p>
    <w:p w14:paraId="6E8568CA" w14:textId="20720B7E" w:rsidR="00EE3DF3" w:rsidRDefault="00EE3DF3" w:rsidP="001401C8">
      <w:pPr>
        <w:spacing w:after="100" w:afterAutospacing="1"/>
        <w:rPr>
          <w:rFonts w:ascii="Garamond" w:hAnsi="Garamond"/>
          <w:b/>
        </w:rPr>
      </w:pPr>
      <w:r>
        <w:rPr>
          <w:rFonts w:ascii="Garamond" w:hAnsi="Garamond"/>
          <w:b/>
        </w:rPr>
        <w:lastRenderedPageBreak/>
        <w:br/>
      </w:r>
      <w:r w:rsidR="00DF68AA" w:rsidRPr="00DF68AA">
        <w:rPr>
          <w:rFonts w:ascii="Garamond" w:hAnsi="Garamond"/>
          <w:b/>
        </w:rPr>
        <w:t xml:space="preserve">Question No. 5 </w:t>
      </w:r>
      <w:r w:rsidR="001401C8">
        <w:rPr>
          <w:rFonts w:ascii="Garamond" w:hAnsi="Garamond"/>
          <w:b/>
        </w:rPr>
        <w:t>AVL Tree</w:t>
      </w:r>
      <w:r w:rsidR="00DF68AA" w:rsidRPr="00DF68AA">
        <w:rPr>
          <w:rFonts w:ascii="Garamond" w:hAnsi="Garamond"/>
          <w:b/>
        </w:rPr>
        <w:t xml:space="preserve"> </w:t>
      </w:r>
      <w:r w:rsidR="00DF68AA">
        <w:rPr>
          <w:rFonts w:ascii="Garamond" w:hAnsi="Garamond"/>
          <w:b/>
        </w:rPr>
        <w:t>[</w:t>
      </w:r>
      <w:r>
        <w:rPr>
          <w:rFonts w:ascii="Garamond" w:hAnsi="Garamond"/>
          <w:b/>
        </w:rPr>
        <w:t xml:space="preserve"> 3+7 = </w:t>
      </w:r>
      <w:r w:rsidR="00DF68AA" w:rsidRPr="00DF68AA">
        <w:rPr>
          <w:rFonts w:ascii="Garamond" w:hAnsi="Garamond"/>
          <w:b/>
        </w:rPr>
        <w:t>10</w:t>
      </w:r>
      <w:r w:rsidR="00DF68AA">
        <w:rPr>
          <w:rFonts w:ascii="Garamond" w:hAnsi="Garamond"/>
          <w:b/>
        </w:rPr>
        <w:t xml:space="preserve"> Marks]</w:t>
      </w:r>
    </w:p>
    <w:p w14:paraId="766CCA44" w14:textId="77777777" w:rsidR="00EE3DF3" w:rsidRPr="00EE3DF3" w:rsidRDefault="00EE3DF3" w:rsidP="00EE3DF3">
      <w:pPr>
        <w:pStyle w:val="ListParagraph"/>
        <w:numPr>
          <w:ilvl w:val="0"/>
          <w:numId w:val="21"/>
        </w:numPr>
        <w:autoSpaceDE w:val="0"/>
        <w:autoSpaceDN w:val="0"/>
        <w:adjustRightInd w:val="0"/>
        <w:spacing w:before="360" w:after="100" w:afterAutospacing="1"/>
        <w:ind w:left="547" w:hanging="547"/>
        <w:jc w:val="both"/>
        <w:rPr>
          <w:rFonts w:ascii="Garamond" w:hAnsi="Garamond"/>
        </w:rPr>
      </w:pPr>
      <w:r w:rsidRPr="00EE3DF3">
        <w:rPr>
          <w:rFonts w:ascii="Garamond" w:hAnsi="Garamond" w:cs="Times New Roman"/>
          <w:sz w:val="24"/>
          <w:szCs w:val="24"/>
        </w:rPr>
        <w:t xml:space="preserve">Construct the AVL tree using the following values, 1,3, and 2. If the tree becomes imbalanced, make it balanced by performing the correct type of rotations. Perform all the steps involved in the process. </w:t>
      </w:r>
      <w:r w:rsidRPr="00EE3DF3">
        <w:rPr>
          <w:rFonts w:ascii="Garamond" w:hAnsi="Garamond" w:cs="Times New Roman"/>
          <w:b/>
          <w:bCs/>
          <w:sz w:val="24"/>
          <w:szCs w:val="24"/>
        </w:rPr>
        <w:t>(3)</w:t>
      </w:r>
    </w:p>
    <w:p w14:paraId="4698924E" w14:textId="77777777" w:rsidR="00EE3DF3" w:rsidRPr="00EE3DF3" w:rsidRDefault="00EE3DF3" w:rsidP="00EE3DF3">
      <w:pPr>
        <w:autoSpaceDE w:val="0"/>
        <w:autoSpaceDN w:val="0"/>
        <w:adjustRightInd w:val="0"/>
        <w:spacing w:before="360" w:after="100" w:afterAutospacing="1"/>
        <w:jc w:val="both"/>
        <w:rPr>
          <w:rFonts w:ascii="Garamond" w:hAnsi="Garamond"/>
        </w:rPr>
      </w:pPr>
    </w:p>
    <w:p w14:paraId="6631A110" w14:textId="77777777" w:rsidR="00EE3DF3" w:rsidRPr="00EE3DF3" w:rsidRDefault="00EE3DF3" w:rsidP="00EE3DF3">
      <w:pPr>
        <w:autoSpaceDE w:val="0"/>
        <w:autoSpaceDN w:val="0"/>
        <w:adjustRightInd w:val="0"/>
        <w:spacing w:before="360" w:after="100" w:afterAutospacing="1"/>
        <w:jc w:val="both"/>
        <w:rPr>
          <w:rFonts w:ascii="Garamond" w:hAnsi="Garamond"/>
        </w:rPr>
      </w:pPr>
    </w:p>
    <w:p w14:paraId="18FCBDC7" w14:textId="77777777" w:rsidR="00EE3DF3" w:rsidRPr="00EE3DF3" w:rsidRDefault="00EE3DF3" w:rsidP="00EE3DF3">
      <w:pPr>
        <w:autoSpaceDE w:val="0"/>
        <w:autoSpaceDN w:val="0"/>
        <w:adjustRightInd w:val="0"/>
        <w:spacing w:before="360" w:after="100" w:afterAutospacing="1"/>
        <w:jc w:val="both"/>
        <w:rPr>
          <w:rFonts w:ascii="Garamond" w:hAnsi="Garamond"/>
        </w:rPr>
      </w:pPr>
    </w:p>
    <w:p w14:paraId="33094267" w14:textId="77777777" w:rsidR="00EE3DF3" w:rsidRPr="00EE3DF3" w:rsidRDefault="00EE3DF3" w:rsidP="00EE3DF3">
      <w:pPr>
        <w:autoSpaceDE w:val="0"/>
        <w:autoSpaceDN w:val="0"/>
        <w:adjustRightInd w:val="0"/>
        <w:spacing w:before="360" w:after="100" w:afterAutospacing="1"/>
        <w:jc w:val="both"/>
        <w:rPr>
          <w:rFonts w:ascii="Garamond" w:hAnsi="Garamond"/>
        </w:rPr>
      </w:pPr>
    </w:p>
    <w:p w14:paraId="05452B5C" w14:textId="77777777" w:rsidR="00EE3DF3" w:rsidRPr="00EE3DF3" w:rsidRDefault="00EE3DF3" w:rsidP="00EE3DF3">
      <w:pPr>
        <w:pStyle w:val="ListParagraph"/>
        <w:numPr>
          <w:ilvl w:val="0"/>
          <w:numId w:val="21"/>
        </w:numPr>
        <w:autoSpaceDE w:val="0"/>
        <w:autoSpaceDN w:val="0"/>
        <w:adjustRightInd w:val="0"/>
        <w:spacing w:before="360" w:after="100" w:afterAutospacing="1"/>
        <w:ind w:left="547" w:hanging="547"/>
        <w:jc w:val="both"/>
        <w:rPr>
          <w:rFonts w:ascii="Garamond" w:hAnsi="Garamond"/>
        </w:rPr>
      </w:pPr>
      <w:r w:rsidRPr="00EE3DF3">
        <w:rPr>
          <w:rFonts w:ascii="Garamond" w:hAnsi="Garamond" w:cs="Times New Roman"/>
          <w:sz w:val="24"/>
          <w:szCs w:val="24"/>
        </w:rPr>
        <w:t>Consider the following AVL tree structure</w:t>
      </w:r>
      <w:r w:rsidRPr="00EE3DF3">
        <w:rPr>
          <w:rFonts w:ascii="Garamond" w:hAnsi="Garamond"/>
        </w:rPr>
        <w:t>,</w:t>
      </w:r>
      <w:r w:rsidRPr="00EE3DF3">
        <w:rPr>
          <w:rFonts w:ascii="Garamond" w:hAnsi="Garamond" w:cs="Times New Roman"/>
          <w:sz w:val="24"/>
          <w:szCs w:val="24"/>
        </w:rPr>
        <w:t xml:space="preserve"> </w:t>
      </w:r>
    </w:p>
    <w:p w14:paraId="499D15E7" w14:textId="5AF9D0C1" w:rsidR="00EE3DF3" w:rsidRPr="00EE3DF3" w:rsidRDefault="00EE3DF3" w:rsidP="00EE3DF3">
      <w:pPr>
        <w:autoSpaceDE w:val="0"/>
        <w:autoSpaceDN w:val="0"/>
        <w:adjustRightInd w:val="0"/>
        <w:jc w:val="center"/>
        <w:rPr>
          <w:rFonts w:ascii="Garamond" w:hAnsi="Garamond"/>
        </w:rPr>
      </w:pPr>
      <w:r w:rsidRPr="00EE3DF3">
        <w:rPr>
          <w:rFonts w:ascii="Garamond" w:hAnsi="Garamond"/>
          <w:noProof/>
        </w:rPr>
        <w:drawing>
          <wp:inline distT="0" distB="0" distL="0" distR="0" wp14:anchorId="7C702C9F" wp14:editId="4AA299F9">
            <wp:extent cx="2355850" cy="130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5850" cy="1301750"/>
                    </a:xfrm>
                    <a:prstGeom prst="rect">
                      <a:avLst/>
                    </a:prstGeom>
                    <a:noFill/>
                    <a:ln>
                      <a:noFill/>
                    </a:ln>
                  </pic:spPr>
                </pic:pic>
              </a:graphicData>
            </a:graphic>
          </wp:inline>
        </w:drawing>
      </w:r>
    </w:p>
    <w:p w14:paraId="2A5E2293" w14:textId="77777777" w:rsidR="00EE3DF3" w:rsidRPr="00EE3DF3" w:rsidRDefault="00EE3DF3" w:rsidP="00EE3DF3">
      <w:pPr>
        <w:autoSpaceDE w:val="0"/>
        <w:autoSpaceDN w:val="0"/>
        <w:adjustRightInd w:val="0"/>
        <w:jc w:val="both"/>
        <w:rPr>
          <w:rFonts w:ascii="Garamond" w:hAnsi="Garamond"/>
        </w:rPr>
      </w:pPr>
    </w:p>
    <w:p w14:paraId="78612B34" w14:textId="77777777" w:rsidR="00EE3DF3" w:rsidRPr="00EE3DF3" w:rsidRDefault="00EE3DF3" w:rsidP="00EE3DF3">
      <w:pPr>
        <w:autoSpaceDE w:val="0"/>
        <w:autoSpaceDN w:val="0"/>
        <w:adjustRightInd w:val="0"/>
        <w:jc w:val="both"/>
        <w:rPr>
          <w:rFonts w:ascii="Garamond" w:hAnsi="Garamond"/>
        </w:rPr>
      </w:pPr>
      <w:r w:rsidRPr="00EE3DF3">
        <w:rPr>
          <w:rFonts w:ascii="Garamond" w:hAnsi="Garamond"/>
        </w:rPr>
        <w:t>Insert a new element 12</w:t>
      </w:r>
      <w:r w:rsidRPr="00EE3DF3">
        <w:rPr>
          <w:rFonts w:ascii="Garamond" w:hAnsi="Garamond"/>
          <w:b/>
          <w:bCs/>
        </w:rPr>
        <w:t xml:space="preserve"> </w:t>
      </w:r>
      <w:r w:rsidRPr="00EE3DF3">
        <w:rPr>
          <w:rFonts w:ascii="Garamond" w:hAnsi="Garamond"/>
        </w:rPr>
        <w:t xml:space="preserve">in the above AVL tree. If the tree becomes imbalanced, make it balanced by performing the rotations. </w:t>
      </w:r>
      <w:r w:rsidRPr="00EE3DF3">
        <w:rPr>
          <w:rFonts w:ascii="Garamond" w:hAnsi="Garamond"/>
          <w:b/>
          <w:bCs/>
        </w:rPr>
        <w:t>(7)</w:t>
      </w:r>
    </w:p>
    <w:p w14:paraId="42C366DF" w14:textId="77777777" w:rsidR="00EE3DF3" w:rsidRPr="00EE3DF3" w:rsidRDefault="00EE3DF3" w:rsidP="00EE3DF3">
      <w:pPr>
        <w:autoSpaceDE w:val="0"/>
        <w:autoSpaceDN w:val="0"/>
        <w:adjustRightInd w:val="0"/>
        <w:jc w:val="both"/>
        <w:rPr>
          <w:rFonts w:ascii="Garamond" w:hAnsi="Garamond"/>
        </w:rPr>
      </w:pPr>
    </w:p>
    <w:p w14:paraId="5D4E51F3" w14:textId="77777777" w:rsidR="00EE3DF3" w:rsidRPr="00EE3DF3" w:rsidRDefault="00EE3DF3" w:rsidP="00EE3DF3">
      <w:pPr>
        <w:autoSpaceDE w:val="0"/>
        <w:autoSpaceDN w:val="0"/>
        <w:adjustRightInd w:val="0"/>
        <w:jc w:val="both"/>
        <w:rPr>
          <w:sz w:val="20"/>
          <w:szCs w:val="20"/>
          <w:u w:val="single"/>
        </w:rPr>
      </w:pPr>
      <w:r w:rsidRPr="00EE3DF3">
        <w:rPr>
          <w:rFonts w:ascii="Garamond" w:hAnsi="Garamond"/>
          <w:b/>
          <w:bCs/>
          <w:sz w:val="20"/>
          <w:szCs w:val="20"/>
          <w:u w:val="single"/>
        </w:rPr>
        <w:t xml:space="preserve">Note: </w:t>
      </w:r>
      <w:r w:rsidRPr="00EE3DF3">
        <w:rPr>
          <w:rFonts w:ascii="Garamond" w:hAnsi="Garamond"/>
          <w:sz w:val="20"/>
          <w:szCs w:val="20"/>
          <w:u w:val="single"/>
        </w:rPr>
        <w:t xml:space="preserve">Construct the final AVL tree in the given box as under to get full marks. You can perform all steps involve in the process of rotations as </w:t>
      </w:r>
      <w:r w:rsidRPr="00EE3DF3">
        <w:rPr>
          <w:rFonts w:ascii="Garamond" w:hAnsi="Garamond"/>
          <w:b/>
          <w:bCs/>
          <w:sz w:val="20"/>
          <w:szCs w:val="20"/>
          <w:u w:val="single"/>
        </w:rPr>
        <w:t>rough</w:t>
      </w:r>
      <w:r w:rsidRPr="00EE3DF3">
        <w:rPr>
          <w:rFonts w:ascii="Garamond" w:hAnsi="Garamond"/>
          <w:sz w:val="20"/>
          <w:szCs w:val="20"/>
          <w:u w:val="single"/>
        </w:rPr>
        <w:t xml:space="preserve"> work (if it is necessary) on the other side of the paper but it contains </w:t>
      </w:r>
      <w:r w:rsidRPr="00EE3DF3">
        <w:rPr>
          <w:rFonts w:ascii="Garamond" w:hAnsi="Garamond"/>
          <w:b/>
          <w:bCs/>
          <w:sz w:val="20"/>
          <w:szCs w:val="20"/>
          <w:u w:val="single"/>
        </w:rPr>
        <w:t>NO</w:t>
      </w:r>
      <w:r w:rsidRPr="00EE3DF3">
        <w:rPr>
          <w:rFonts w:ascii="Garamond" w:hAnsi="Garamond"/>
          <w:sz w:val="20"/>
          <w:szCs w:val="20"/>
          <w:u w:val="single"/>
        </w:rPr>
        <w:t xml:space="preserve"> marks.  </w:t>
      </w:r>
      <w:r w:rsidRPr="00EE3DF3">
        <w:rPr>
          <w:sz w:val="20"/>
          <w:szCs w:val="20"/>
          <w:u w:val="single"/>
        </w:rPr>
        <w:t xml:space="preserve"> </w:t>
      </w:r>
    </w:p>
    <w:p w14:paraId="20AAC86C" w14:textId="77777777" w:rsidR="00EE3DF3" w:rsidRDefault="00EE3DF3" w:rsidP="00EE3DF3">
      <w:pPr>
        <w:autoSpaceDE w:val="0"/>
        <w:autoSpaceDN w:val="0"/>
        <w:adjustRightInd w:val="0"/>
        <w:jc w:val="center"/>
      </w:pPr>
    </w:p>
    <w:tbl>
      <w:tblPr>
        <w:tblStyle w:val="TableGrid"/>
        <w:tblW w:w="0" w:type="auto"/>
        <w:jc w:val="center"/>
        <w:tblLook w:val="04A0" w:firstRow="1" w:lastRow="0" w:firstColumn="1" w:lastColumn="0" w:noHBand="0" w:noVBand="1"/>
      </w:tblPr>
      <w:tblGrid>
        <w:gridCol w:w="8596"/>
      </w:tblGrid>
      <w:tr w:rsidR="00EE3DF3" w14:paraId="723CF4F0" w14:textId="77777777" w:rsidTr="00EE3DF3">
        <w:trPr>
          <w:trHeight w:val="4417"/>
          <w:jc w:val="center"/>
        </w:trPr>
        <w:tc>
          <w:tcPr>
            <w:tcW w:w="8596" w:type="dxa"/>
            <w:tcBorders>
              <w:top w:val="single" w:sz="4" w:space="0" w:color="auto"/>
              <w:left w:val="single" w:sz="4" w:space="0" w:color="auto"/>
              <w:bottom w:val="single" w:sz="4" w:space="0" w:color="auto"/>
              <w:right w:val="single" w:sz="4" w:space="0" w:color="auto"/>
            </w:tcBorders>
          </w:tcPr>
          <w:p w14:paraId="52D79559" w14:textId="45FE2743" w:rsidR="00EE3DF3" w:rsidRPr="001F3D1E" w:rsidRDefault="00EE3DF3">
            <w:pPr>
              <w:autoSpaceDE w:val="0"/>
              <w:autoSpaceDN w:val="0"/>
              <w:adjustRightInd w:val="0"/>
              <w:spacing w:after="100" w:afterAutospacing="1"/>
              <w:jc w:val="both"/>
              <w:rPr>
                <w:rFonts w:ascii="Garamond" w:hAnsi="Garamond"/>
                <w:b/>
                <w:bCs/>
                <w:u w:val="single"/>
              </w:rPr>
            </w:pPr>
            <w:r w:rsidRPr="001F3D1E">
              <w:rPr>
                <w:rFonts w:ascii="Garamond" w:hAnsi="Garamond"/>
                <w:b/>
                <w:bCs/>
                <w:u w:val="single"/>
              </w:rPr>
              <w:t>Final AVL Tree</w:t>
            </w:r>
            <w:r w:rsidR="001F3D1E">
              <w:rPr>
                <w:rFonts w:ascii="Garamond" w:hAnsi="Garamond"/>
                <w:b/>
                <w:bCs/>
                <w:u w:val="single"/>
              </w:rPr>
              <w:t>:</w:t>
            </w:r>
          </w:p>
          <w:p w14:paraId="3389676D" w14:textId="77777777" w:rsidR="00EE3DF3" w:rsidRDefault="00EE3DF3">
            <w:pPr>
              <w:autoSpaceDE w:val="0"/>
              <w:autoSpaceDN w:val="0"/>
              <w:adjustRightInd w:val="0"/>
              <w:spacing w:after="100" w:afterAutospacing="1"/>
              <w:jc w:val="both"/>
            </w:pPr>
          </w:p>
          <w:p w14:paraId="3951903F" w14:textId="77777777" w:rsidR="00EE3DF3" w:rsidRDefault="00EE3DF3">
            <w:pPr>
              <w:autoSpaceDE w:val="0"/>
              <w:autoSpaceDN w:val="0"/>
              <w:adjustRightInd w:val="0"/>
              <w:spacing w:after="100" w:afterAutospacing="1"/>
              <w:jc w:val="both"/>
            </w:pPr>
          </w:p>
          <w:p w14:paraId="09179DF4" w14:textId="77777777" w:rsidR="00EE3DF3" w:rsidRDefault="00EE3DF3">
            <w:pPr>
              <w:autoSpaceDE w:val="0"/>
              <w:autoSpaceDN w:val="0"/>
              <w:adjustRightInd w:val="0"/>
              <w:spacing w:after="100" w:afterAutospacing="1"/>
              <w:jc w:val="both"/>
            </w:pPr>
          </w:p>
          <w:p w14:paraId="6A133DAE" w14:textId="77777777" w:rsidR="00EE3DF3" w:rsidRDefault="00EE3DF3">
            <w:pPr>
              <w:autoSpaceDE w:val="0"/>
              <w:autoSpaceDN w:val="0"/>
              <w:adjustRightInd w:val="0"/>
              <w:spacing w:after="100" w:afterAutospacing="1"/>
              <w:jc w:val="both"/>
            </w:pPr>
          </w:p>
          <w:p w14:paraId="7F322435" w14:textId="77777777" w:rsidR="00EE3DF3" w:rsidRDefault="00EE3DF3">
            <w:pPr>
              <w:autoSpaceDE w:val="0"/>
              <w:autoSpaceDN w:val="0"/>
              <w:adjustRightInd w:val="0"/>
              <w:spacing w:after="100" w:afterAutospacing="1"/>
              <w:jc w:val="both"/>
            </w:pPr>
          </w:p>
          <w:p w14:paraId="41A409F4" w14:textId="77777777" w:rsidR="00EE3DF3" w:rsidRDefault="00EE3DF3">
            <w:pPr>
              <w:autoSpaceDE w:val="0"/>
              <w:autoSpaceDN w:val="0"/>
              <w:adjustRightInd w:val="0"/>
              <w:spacing w:after="100" w:afterAutospacing="1"/>
              <w:jc w:val="both"/>
            </w:pPr>
          </w:p>
          <w:p w14:paraId="74FC94DF" w14:textId="77777777" w:rsidR="00EE3DF3" w:rsidRDefault="00EE3DF3">
            <w:pPr>
              <w:autoSpaceDE w:val="0"/>
              <w:autoSpaceDN w:val="0"/>
              <w:adjustRightInd w:val="0"/>
              <w:spacing w:after="100" w:afterAutospacing="1"/>
              <w:jc w:val="both"/>
            </w:pPr>
          </w:p>
          <w:p w14:paraId="2B72E80D" w14:textId="06292EFF" w:rsidR="00EE3DF3" w:rsidRDefault="00EE3DF3">
            <w:pPr>
              <w:autoSpaceDE w:val="0"/>
              <w:autoSpaceDN w:val="0"/>
              <w:adjustRightInd w:val="0"/>
              <w:spacing w:after="100" w:afterAutospacing="1"/>
              <w:jc w:val="both"/>
            </w:pPr>
          </w:p>
        </w:tc>
      </w:tr>
    </w:tbl>
    <w:p w14:paraId="56227F9F" w14:textId="18E81D9C" w:rsidR="00C96C1B" w:rsidRDefault="00C96C1B" w:rsidP="001401C8">
      <w:pPr>
        <w:spacing w:after="100" w:afterAutospacing="1"/>
        <w:rPr>
          <w:rFonts w:ascii="Garamond" w:hAnsi="Garamond"/>
        </w:rPr>
      </w:pPr>
    </w:p>
    <w:sectPr w:rsidR="00C96C1B" w:rsidSect="004D2089">
      <w:headerReference w:type="even" r:id="rId12"/>
      <w:headerReference w:type="default" r:id="rId13"/>
      <w:footerReference w:type="even" r:id="rId14"/>
      <w:footerReference w:type="default" r:id="rId15"/>
      <w:headerReference w:type="first" r:id="rId16"/>
      <w:footerReference w:type="first" r:id="rId17"/>
      <w:pgSz w:w="11907" w:h="16839" w:code="9"/>
      <w:pgMar w:top="720" w:right="1440" w:bottom="432"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1C70" w14:textId="77777777" w:rsidR="00DB5DBD" w:rsidRDefault="00DB5DBD">
      <w:r>
        <w:separator/>
      </w:r>
    </w:p>
  </w:endnote>
  <w:endnote w:type="continuationSeparator" w:id="0">
    <w:p w14:paraId="24FA07F6" w14:textId="77777777" w:rsidR="00DB5DBD" w:rsidRDefault="00DB5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6ABE" w14:textId="77777777" w:rsidR="00124AF4" w:rsidRDefault="001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8208"/>
      <w:docPartObj>
        <w:docPartGallery w:val="Page Numbers (Bottom of Page)"/>
        <w:docPartUnique/>
      </w:docPartObj>
    </w:sdtPr>
    <w:sdtContent>
      <w:sdt>
        <w:sdtPr>
          <w:id w:val="565050477"/>
          <w:docPartObj>
            <w:docPartGallery w:val="Page Numbers (Top of Page)"/>
            <w:docPartUnique/>
          </w:docPartObj>
        </w:sdtPr>
        <w:sdtContent>
          <w:p w14:paraId="4754F421" w14:textId="063C883B" w:rsidR="008C3A60" w:rsidRPr="002B3CFC" w:rsidRDefault="00C34567" w:rsidP="008D33B9">
            <w:pPr>
              <w:pStyle w:val="Footer"/>
              <w:pBdr>
                <w:top w:val="single" w:sz="4" w:space="1" w:color="auto"/>
              </w:pBdr>
              <w:jc w:val="center"/>
            </w:pPr>
            <w:r>
              <w:t>2</w:t>
            </w:r>
            <w:r>
              <w:rPr>
                <w:vertAlign w:val="superscript"/>
              </w:rPr>
              <w:t>nd</w:t>
            </w:r>
            <w:r w:rsidR="0075762C">
              <w:t xml:space="preserve"> Mid </w:t>
            </w:r>
            <w:r w:rsidR="0098375D" w:rsidRPr="000A220B">
              <w:rPr>
                <w:color w:val="FF0000"/>
              </w:rPr>
              <w:t>Term</w:t>
            </w:r>
            <w:r w:rsidR="00625471">
              <w:tab/>
            </w:r>
            <w:r w:rsidR="00564844">
              <w:rPr>
                <w:color w:val="FF0000"/>
              </w:rPr>
              <w:t>Fall</w:t>
            </w:r>
            <w:r w:rsidR="0075762C">
              <w:rPr>
                <w:color w:val="FF0000"/>
              </w:rPr>
              <w:t>-202</w:t>
            </w:r>
            <w:r w:rsidR="0009442D">
              <w:rPr>
                <w:color w:val="FF0000"/>
              </w:rPr>
              <w:t>2</w:t>
            </w:r>
            <w:r w:rsidR="008C3A60">
              <w:tab/>
            </w:r>
            <w:r w:rsidR="008C3A60" w:rsidRPr="002B3CFC">
              <w:t xml:space="preserve">Page </w:t>
            </w:r>
            <w:r w:rsidR="00FB4EE5" w:rsidRPr="002B3CFC">
              <w:rPr>
                <w:b/>
              </w:rPr>
              <w:fldChar w:fldCharType="begin"/>
            </w:r>
            <w:r w:rsidR="008C3A60" w:rsidRPr="002B3CFC">
              <w:rPr>
                <w:b/>
              </w:rPr>
              <w:instrText xml:space="preserve"> PAGE </w:instrText>
            </w:r>
            <w:r w:rsidR="00FB4EE5" w:rsidRPr="002B3CFC">
              <w:rPr>
                <w:b/>
              </w:rPr>
              <w:fldChar w:fldCharType="separate"/>
            </w:r>
            <w:r w:rsidR="00AF4C71">
              <w:rPr>
                <w:b/>
                <w:noProof/>
              </w:rPr>
              <w:t>2</w:t>
            </w:r>
            <w:r w:rsidR="00FB4EE5" w:rsidRPr="002B3CFC">
              <w:rPr>
                <w:b/>
              </w:rPr>
              <w:fldChar w:fldCharType="end"/>
            </w:r>
            <w:r w:rsidR="008C3A60" w:rsidRPr="002B3CFC">
              <w:t xml:space="preserve"> of </w:t>
            </w:r>
            <w:r w:rsidR="00FB4EE5" w:rsidRPr="002B3CFC">
              <w:rPr>
                <w:b/>
              </w:rPr>
              <w:fldChar w:fldCharType="begin"/>
            </w:r>
            <w:r w:rsidR="008C3A60" w:rsidRPr="002B3CFC">
              <w:rPr>
                <w:b/>
              </w:rPr>
              <w:instrText xml:space="preserve"> NUMPAGES  </w:instrText>
            </w:r>
            <w:r w:rsidR="00FB4EE5" w:rsidRPr="002B3CFC">
              <w:rPr>
                <w:b/>
              </w:rPr>
              <w:fldChar w:fldCharType="separate"/>
            </w:r>
            <w:r w:rsidR="00AF4C71">
              <w:rPr>
                <w:b/>
                <w:noProof/>
              </w:rPr>
              <w:t>2</w:t>
            </w:r>
            <w:r w:rsidR="00FB4EE5" w:rsidRPr="002B3CFC">
              <w:rPr>
                <w:b/>
              </w:rPr>
              <w:fldChar w:fldCharType="end"/>
            </w:r>
          </w:p>
        </w:sdtContent>
      </w:sdt>
    </w:sdtContent>
  </w:sdt>
  <w:p w14:paraId="21265F1F" w14:textId="77777777" w:rsidR="008C3A60" w:rsidRDefault="008C3A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899D" w14:textId="77777777" w:rsidR="00124AF4" w:rsidRDefault="0012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90357" w14:textId="77777777" w:rsidR="00DB5DBD" w:rsidRDefault="00DB5DBD">
      <w:r>
        <w:separator/>
      </w:r>
    </w:p>
  </w:footnote>
  <w:footnote w:type="continuationSeparator" w:id="0">
    <w:p w14:paraId="0FEA1CA3" w14:textId="77777777" w:rsidR="00DB5DBD" w:rsidRDefault="00DB5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31F62" w14:textId="2BA0B633" w:rsidR="00124AF4" w:rsidRDefault="00124AF4">
    <w:pPr>
      <w:pStyle w:val="Header"/>
    </w:pPr>
    <w:r>
      <w:rPr>
        <w:noProof/>
      </w:rPr>
      <w:pict w14:anchorId="5C4705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6888954" o:spid="_x0000_s1026" type="#_x0000_t136" style="position:absolute;margin-left:0;margin-top:0;width:509.1pt;height:127.25pt;rotation:315;z-index:-251655168;mso-position-horizontal:center;mso-position-horizontal-relative:margin;mso-position-vertical:center;mso-position-vertical-relative:margin" o:allowincell="f" fillcolor="silver" stroked="f">
          <v:fill opacity=".5"/>
          <v:textpath style="font-family:&quot;Times New Roman&quot;;font-size:1pt" string="Soluti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3907" w14:textId="03BD942A" w:rsidR="003159D6" w:rsidRPr="003159D6" w:rsidRDefault="00124AF4" w:rsidP="00AB16D1">
    <w:pPr>
      <w:spacing w:line="276" w:lineRule="auto"/>
      <w:jc w:val="center"/>
      <w:outlineLvl w:val="0"/>
      <w:rPr>
        <w:b/>
        <w:sz w:val="18"/>
      </w:rPr>
    </w:pPr>
    <w:r>
      <w:rPr>
        <w:noProof/>
      </w:rPr>
      <w:pict w14:anchorId="00BD93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6888955" o:spid="_x0000_s1027" type="#_x0000_t136" style="position:absolute;left:0;text-align:left;margin-left:0;margin-top:0;width:509.1pt;height:127.25pt;rotation:315;z-index:-251653120;mso-position-horizontal:center;mso-position-horizontal-relative:margin;mso-position-vertical:center;mso-position-vertical-relative:margin" o:allowincell="f" fillcolor="silver" stroked="f">
          <v:fill opacity=".5"/>
          <v:textpath style="font-family:&quot;Times New Roman&quot;;font-size:1pt" string="Solution"/>
        </v:shape>
      </w:pict>
    </w:r>
  </w:p>
  <w:p w14:paraId="2CCEA127" w14:textId="77777777" w:rsidR="008C3A60" w:rsidRPr="002B3CFC" w:rsidRDefault="008C3A60" w:rsidP="00AB16D1">
    <w:pPr>
      <w:spacing w:line="276" w:lineRule="auto"/>
      <w:jc w:val="center"/>
      <w:outlineLvl w:val="0"/>
      <w:rPr>
        <w:b/>
        <w:sz w:val="34"/>
      </w:rPr>
    </w:pPr>
    <w:r w:rsidRPr="002B3CFC">
      <w:rPr>
        <w:b/>
        <w:sz w:val="34"/>
      </w:rPr>
      <w:t>National University of Computer and Emerging Sciences</w:t>
    </w:r>
  </w:p>
  <w:p w14:paraId="0E092652" w14:textId="3113D342" w:rsidR="008C3A60" w:rsidRPr="004C05F2" w:rsidRDefault="00AA758F" w:rsidP="00091F7E">
    <w:pPr>
      <w:pBdr>
        <w:bottom w:val="single" w:sz="4" w:space="0" w:color="auto"/>
      </w:pBdr>
      <w:jc w:val="center"/>
      <w:outlineLvl w:val="0"/>
      <w:rPr>
        <w:b/>
        <w:sz w:val="30"/>
      </w:rPr>
    </w:pPr>
    <w:r>
      <w:rPr>
        <w:b/>
      </w:rPr>
      <w:t xml:space="preserve">Department of </w:t>
    </w:r>
    <w:r w:rsidR="0050760D">
      <w:rPr>
        <w:b/>
        <w:color w:val="FF0000"/>
      </w:rPr>
      <w:t>Computer Science</w:t>
    </w:r>
    <w:r w:rsidR="008C3A60" w:rsidRPr="002B3CFC">
      <w:rPr>
        <w:b/>
      </w:rPr>
      <w:tab/>
    </w:r>
    <w:r w:rsidR="008C3A60">
      <w:rPr>
        <w:b/>
      </w:rPr>
      <w:tab/>
    </w:r>
    <w:r w:rsidR="0098375D">
      <w:rPr>
        <w:b/>
      </w:rPr>
      <w:t>Chiniot-Faisalabad</w:t>
    </w:r>
    <w:r w:rsidR="008C3A60" w:rsidRPr="002B3CFC">
      <w:rPr>
        <w:b/>
      </w:rPr>
      <w:t xml:space="preserve"> Campus</w:t>
    </w:r>
    <w:r w:rsidR="008C3A6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0DFE" w14:textId="36EBD7EC" w:rsidR="00124AF4" w:rsidRDefault="00124AF4">
    <w:pPr>
      <w:pStyle w:val="Header"/>
    </w:pPr>
    <w:r>
      <w:rPr>
        <w:noProof/>
      </w:rPr>
      <w:pict w14:anchorId="07111F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6888953" o:spid="_x0000_s1025" type="#_x0000_t136" style="position:absolute;margin-left:0;margin-top:0;width:509.1pt;height:127.25pt;rotation:315;z-index:-251657216;mso-position-horizontal:center;mso-position-horizontal-relative:margin;mso-position-vertical:center;mso-position-vertical-relative:margin" o:allowincell="f" fillcolor="silver" stroked="f">
          <v:fill opacity=".5"/>
          <v:textpath style="font-family:&quot;Times New Roman&quot;;font-size:1pt" string="Solut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1F5"/>
    <w:multiLevelType w:val="hybridMultilevel"/>
    <w:tmpl w:val="8794BD1C"/>
    <w:lvl w:ilvl="0" w:tplc="C7B4F4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91DEA"/>
    <w:multiLevelType w:val="hybridMultilevel"/>
    <w:tmpl w:val="B0E4B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366D6B"/>
    <w:multiLevelType w:val="hybridMultilevel"/>
    <w:tmpl w:val="096E43EA"/>
    <w:lvl w:ilvl="0" w:tplc="59C691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2572"/>
    <w:multiLevelType w:val="hybridMultilevel"/>
    <w:tmpl w:val="70FCE136"/>
    <w:lvl w:ilvl="0" w:tplc="221271C0">
      <w:start w:val="1"/>
      <w:numFmt w:val="decimal"/>
      <w:lvlText w:val="%1."/>
      <w:lvlJc w:val="left"/>
      <w:pPr>
        <w:ind w:left="720" w:hanging="360"/>
      </w:pPr>
      <w:rPr>
        <w:rFonts w:ascii="Times New Roman" w:hAnsi="Times New Roman" w:cs="Times New Roman" w:hint="default"/>
        <w:b/>
        <w:sz w:val="24"/>
        <w:szCs w:val="24"/>
      </w:rPr>
    </w:lvl>
    <w:lvl w:ilvl="1" w:tplc="08090003">
      <w:start w:val="1"/>
      <w:numFmt w:val="bullet"/>
      <w:lvlText w:val="o"/>
      <w:lvlJc w:val="left"/>
      <w:pPr>
        <w:ind w:left="1440" w:hanging="360"/>
      </w:pPr>
      <w:rPr>
        <w:rFonts w:ascii="Courier New" w:hAnsi="Courier New" w:cs="Courier New" w:hint="default"/>
      </w:rPr>
    </w:lvl>
    <w:lvl w:ilvl="2" w:tplc="06962D0C">
      <w:start w:val="1"/>
      <w:numFmt w:val="lowerRoman"/>
      <w:lvlText w:val="(%3)"/>
      <w:lvlJc w:val="left"/>
      <w:pPr>
        <w:ind w:left="2520" w:hanging="720"/>
      </w:pPr>
      <w:rPr>
        <w:b/>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9481640"/>
    <w:multiLevelType w:val="hybridMultilevel"/>
    <w:tmpl w:val="B7FE02B4"/>
    <w:lvl w:ilvl="0" w:tplc="08EA7C72">
      <w:start w:val="1"/>
      <w:numFmt w:val="bullet"/>
      <w:lvlText w:val="•"/>
      <w:lvlJc w:val="left"/>
      <w:pPr>
        <w:tabs>
          <w:tab w:val="num" w:pos="720"/>
        </w:tabs>
        <w:ind w:left="720" w:hanging="360"/>
      </w:pPr>
      <w:rPr>
        <w:rFonts w:ascii="Times New Roman" w:hAnsi="Times New Roman" w:hint="default"/>
      </w:rPr>
    </w:lvl>
    <w:lvl w:ilvl="1" w:tplc="9E1639FE" w:tentative="1">
      <w:start w:val="1"/>
      <w:numFmt w:val="bullet"/>
      <w:lvlText w:val="•"/>
      <w:lvlJc w:val="left"/>
      <w:pPr>
        <w:tabs>
          <w:tab w:val="num" w:pos="1440"/>
        </w:tabs>
        <w:ind w:left="1440" w:hanging="360"/>
      </w:pPr>
      <w:rPr>
        <w:rFonts w:ascii="Times New Roman" w:hAnsi="Times New Roman" w:hint="default"/>
      </w:rPr>
    </w:lvl>
    <w:lvl w:ilvl="2" w:tplc="33F8027E" w:tentative="1">
      <w:start w:val="1"/>
      <w:numFmt w:val="bullet"/>
      <w:lvlText w:val="•"/>
      <w:lvlJc w:val="left"/>
      <w:pPr>
        <w:tabs>
          <w:tab w:val="num" w:pos="2160"/>
        </w:tabs>
        <w:ind w:left="2160" w:hanging="360"/>
      </w:pPr>
      <w:rPr>
        <w:rFonts w:ascii="Times New Roman" w:hAnsi="Times New Roman" w:hint="default"/>
      </w:rPr>
    </w:lvl>
    <w:lvl w:ilvl="3" w:tplc="02E09542" w:tentative="1">
      <w:start w:val="1"/>
      <w:numFmt w:val="bullet"/>
      <w:lvlText w:val="•"/>
      <w:lvlJc w:val="left"/>
      <w:pPr>
        <w:tabs>
          <w:tab w:val="num" w:pos="2880"/>
        </w:tabs>
        <w:ind w:left="2880" w:hanging="360"/>
      </w:pPr>
      <w:rPr>
        <w:rFonts w:ascii="Times New Roman" w:hAnsi="Times New Roman" w:hint="default"/>
      </w:rPr>
    </w:lvl>
    <w:lvl w:ilvl="4" w:tplc="9910A006" w:tentative="1">
      <w:start w:val="1"/>
      <w:numFmt w:val="bullet"/>
      <w:lvlText w:val="•"/>
      <w:lvlJc w:val="left"/>
      <w:pPr>
        <w:tabs>
          <w:tab w:val="num" w:pos="3600"/>
        </w:tabs>
        <w:ind w:left="3600" w:hanging="360"/>
      </w:pPr>
      <w:rPr>
        <w:rFonts w:ascii="Times New Roman" w:hAnsi="Times New Roman" w:hint="default"/>
      </w:rPr>
    </w:lvl>
    <w:lvl w:ilvl="5" w:tplc="7E724C82" w:tentative="1">
      <w:start w:val="1"/>
      <w:numFmt w:val="bullet"/>
      <w:lvlText w:val="•"/>
      <w:lvlJc w:val="left"/>
      <w:pPr>
        <w:tabs>
          <w:tab w:val="num" w:pos="4320"/>
        </w:tabs>
        <w:ind w:left="4320" w:hanging="360"/>
      </w:pPr>
      <w:rPr>
        <w:rFonts w:ascii="Times New Roman" w:hAnsi="Times New Roman" w:hint="default"/>
      </w:rPr>
    </w:lvl>
    <w:lvl w:ilvl="6" w:tplc="A9E07C48" w:tentative="1">
      <w:start w:val="1"/>
      <w:numFmt w:val="bullet"/>
      <w:lvlText w:val="•"/>
      <w:lvlJc w:val="left"/>
      <w:pPr>
        <w:tabs>
          <w:tab w:val="num" w:pos="5040"/>
        </w:tabs>
        <w:ind w:left="5040" w:hanging="360"/>
      </w:pPr>
      <w:rPr>
        <w:rFonts w:ascii="Times New Roman" w:hAnsi="Times New Roman" w:hint="default"/>
      </w:rPr>
    </w:lvl>
    <w:lvl w:ilvl="7" w:tplc="49CA21F8" w:tentative="1">
      <w:start w:val="1"/>
      <w:numFmt w:val="bullet"/>
      <w:lvlText w:val="•"/>
      <w:lvlJc w:val="left"/>
      <w:pPr>
        <w:tabs>
          <w:tab w:val="num" w:pos="5760"/>
        </w:tabs>
        <w:ind w:left="5760" w:hanging="360"/>
      </w:pPr>
      <w:rPr>
        <w:rFonts w:ascii="Times New Roman" w:hAnsi="Times New Roman" w:hint="default"/>
      </w:rPr>
    </w:lvl>
    <w:lvl w:ilvl="8" w:tplc="9A38BC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23C22AE"/>
    <w:multiLevelType w:val="hybridMultilevel"/>
    <w:tmpl w:val="610EE19C"/>
    <w:lvl w:ilvl="0" w:tplc="D1E25E70">
      <w:start w:val="1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5F7E4A"/>
    <w:multiLevelType w:val="hybridMultilevel"/>
    <w:tmpl w:val="4636D948"/>
    <w:lvl w:ilvl="0" w:tplc="605C283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E1DD7"/>
    <w:multiLevelType w:val="hybridMultilevel"/>
    <w:tmpl w:val="B288BFD4"/>
    <w:lvl w:ilvl="0" w:tplc="9E10723C">
      <w:start w:val="1"/>
      <w:numFmt w:val="lowerLetter"/>
      <w:lvlText w:val="(%1)"/>
      <w:lvlJc w:val="left"/>
      <w:pPr>
        <w:ind w:left="720" w:hanging="360"/>
      </w:pPr>
      <w:rPr>
        <w:b/>
        <w:color w:val="000000" w:themeColor="text1"/>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9634FC8"/>
    <w:multiLevelType w:val="hybridMultilevel"/>
    <w:tmpl w:val="42DAF4EE"/>
    <w:lvl w:ilvl="0" w:tplc="D4CC4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875E6"/>
    <w:multiLevelType w:val="hybridMultilevel"/>
    <w:tmpl w:val="D0C483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24098B"/>
    <w:multiLevelType w:val="hybridMultilevel"/>
    <w:tmpl w:val="A468AE06"/>
    <w:lvl w:ilvl="0" w:tplc="04090015">
      <w:start w:val="1"/>
      <w:numFmt w:val="upperLetter"/>
      <w:lvlText w:val="%1."/>
      <w:lvlJc w:val="left"/>
      <w:pPr>
        <w:ind w:left="720" w:hanging="360"/>
      </w:pPr>
      <w:rPr>
        <w:b/>
        <w:sz w:val="24"/>
        <w:szCs w:val="24"/>
      </w:rPr>
    </w:lvl>
    <w:lvl w:ilvl="1" w:tplc="08090003">
      <w:start w:val="1"/>
      <w:numFmt w:val="bullet"/>
      <w:lvlText w:val="o"/>
      <w:lvlJc w:val="left"/>
      <w:pPr>
        <w:ind w:left="1440" w:hanging="360"/>
      </w:pPr>
      <w:rPr>
        <w:rFonts w:ascii="Courier New" w:hAnsi="Courier New" w:cs="Courier New" w:hint="default"/>
      </w:rPr>
    </w:lvl>
    <w:lvl w:ilvl="2" w:tplc="06962D0C">
      <w:start w:val="1"/>
      <w:numFmt w:val="lowerRoman"/>
      <w:lvlText w:val="(%3)"/>
      <w:lvlJc w:val="left"/>
      <w:pPr>
        <w:ind w:left="2520" w:hanging="720"/>
      </w:pPr>
      <w:rPr>
        <w:b/>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71F6472"/>
    <w:multiLevelType w:val="hybridMultilevel"/>
    <w:tmpl w:val="751E9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11A82"/>
    <w:multiLevelType w:val="hybridMultilevel"/>
    <w:tmpl w:val="B0E4B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E882181"/>
    <w:multiLevelType w:val="hybridMultilevel"/>
    <w:tmpl w:val="F17A7962"/>
    <w:lvl w:ilvl="0" w:tplc="370EA286">
      <w:start w:val="1"/>
      <w:numFmt w:val="lowerLetter"/>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3B70507"/>
    <w:multiLevelType w:val="hybridMultilevel"/>
    <w:tmpl w:val="005E8886"/>
    <w:lvl w:ilvl="0" w:tplc="6A88511A">
      <w:start w:val="2"/>
      <w:numFmt w:val="decimal"/>
      <w:lvlText w:val="%1."/>
      <w:lvlJc w:val="left"/>
      <w:pPr>
        <w:ind w:left="720" w:hanging="360"/>
      </w:pPr>
      <w:rPr>
        <w:rFonts w:ascii="Times New Roman" w:hAnsi="Times New Roman" w:cs="Times New Roman"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5811423"/>
    <w:multiLevelType w:val="hybridMultilevel"/>
    <w:tmpl w:val="FB0235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90C0DE5"/>
    <w:multiLevelType w:val="hybridMultilevel"/>
    <w:tmpl w:val="759A335C"/>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7" w15:restartNumberingAfterBreak="0">
    <w:nsid w:val="7A887D48"/>
    <w:multiLevelType w:val="hybridMultilevel"/>
    <w:tmpl w:val="1166B3E6"/>
    <w:lvl w:ilvl="0" w:tplc="04090015">
      <w:start w:val="1"/>
      <w:numFmt w:val="upperLetter"/>
      <w:lvlText w:val="%1."/>
      <w:lvlJc w:val="left"/>
      <w:pPr>
        <w:ind w:left="720" w:hanging="360"/>
      </w:pPr>
      <w:rPr>
        <w:b/>
        <w:sz w:val="24"/>
        <w:szCs w:val="24"/>
      </w:rPr>
    </w:lvl>
    <w:lvl w:ilvl="1" w:tplc="08090003">
      <w:start w:val="1"/>
      <w:numFmt w:val="bullet"/>
      <w:lvlText w:val="o"/>
      <w:lvlJc w:val="left"/>
      <w:pPr>
        <w:ind w:left="1440" w:hanging="360"/>
      </w:pPr>
      <w:rPr>
        <w:rFonts w:ascii="Courier New" w:hAnsi="Courier New" w:cs="Courier New" w:hint="default"/>
      </w:rPr>
    </w:lvl>
    <w:lvl w:ilvl="2" w:tplc="06962D0C">
      <w:start w:val="1"/>
      <w:numFmt w:val="lowerRoman"/>
      <w:lvlText w:val="(%3)"/>
      <w:lvlJc w:val="left"/>
      <w:pPr>
        <w:ind w:left="2520" w:hanging="720"/>
      </w:pPr>
      <w:rPr>
        <w:b/>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C976F23"/>
    <w:multiLevelType w:val="hybridMultilevel"/>
    <w:tmpl w:val="C79AFB5C"/>
    <w:lvl w:ilvl="0" w:tplc="2000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D8950FA"/>
    <w:multiLevelType w:val="hybridMultilevel"/>
    <w:tmpl w:val="9CB09F98"/>
    <w:lvl w:ilvl="0" w:tplc="5B1480EE">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E2823F7"/>
    <w:multiLevelType w:val="hybridMultilevel"/>
    <w:tmpl w:val="B0E4B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364782">
    <w:abstractNumId w:val="15"/>
  </w:num>
  <w:num w:numId="2" w16cid:durableId="33240401">
    <w:abstractNumId w:val="18"/>
  </w:num>
  <w:num w:numId="3" w16cid:durableId="1010792615">
    <w:abstractNumId w:val="5"/>
  </w:num>
  <w:num w:numId="4" w16cid:durableId="1387490286">
    <w:abstractNumId w:val="6"/>
  </w:num>
  <w:num w:numId="5" w16cid:durableId="16764992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1677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9322408">
    <w:abstractNumId w:val="3"/>
    <w:lvlOverride w:ilvl="0">
      <w:startOverride w:val="1"/>
    </w:lvlOverride>
    <w:lvlOverride w:ilvl="1"/>
    <w:lvlOverride w:ilvl="2">
      <w:startOverride w:val="1"/>
    </w:lvlOverride>
    <w:lvlOverride w:ilvl="3"/>
    <w:lvlOverride w:ilvl="4"/>
    <w:lvlOverride w:ilvl="5"/>
    <w:lvlOverride w:ilvl="6"/>
    <w:lvlOverride w:ilvl="7"/>
    <w:lvlOverride w:ilvl="8"/>
  </w:num>
  <w:num w:numId="8" w16cid:durableId="315189877">
    <w:abstractNumId w:val="10"/>
    <w:lvlOverride w:ilvl="0">
      <w:startOverride w:val="1"/>
    </w:lvlOverride>
    <w:lvlOverride w:ilvl="1"/>
    <w:lvlOverride w:ilvl="2">
      <w:startOverride w:val="1"/>
    </w:lvlOverride>
    <w:lvlOverride w:ilvl="3"/>
    <w:lvlOverride w:ilvl="4"/>
    <w:lvlOverride w:ilvl="5"/>
    <w:lvlOverride w:ilvl="6"/>
    <w:lvlOverride w:ilvl="7"/>
    <w:lvlOverride w:ilvl="8"/>
  </w:num>
  <w:num w:numId="9" w16cid:durableId="1424498753">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934565">
    <w:abstractNumId w:val="17"/>
    <w:lvlOverride w:ilvl="0">
      <w:startOverride w:val="1"/>
    </w:lvlOverride>
    <w:lvlOverride w:ilvl="1"/>
    <w:lvlOverride w:ilvl="2">
      <w:startOverride w:val="1"/>
    </w:lvlOverride>
    <w:lvlOverride w:ilvl="3"/>
    <w:lvlOverride w:ilvl="4"/>
    <w:lvlOverride w:ilvl="5"/>
    <w:lvlOverride w:ilvl="6"/>
    <w:lvlOverride w:ilvl="7"/>
    <w:lvlOverride w:ilvl="8"/>
  </w:num>
  <w:num w:numId="11" w16cid:durableId="387657373">
    <w:abstractNumId w:val="8"/>
  </w:num>
  <w:num w:numId="12" w16cid:durableId="1090199387">
    <w:abstractNumId w:val="2"/>
  </w:num>
  <w:num w:numId="13" w16cid:durableId="1772387172">
    <w:abstractNumId w:val="11"/>
  </w:num>
  <w:num w:numId="14" w16cid:durableId="734089933">
    <w:abstractNumId w:val="9"/>
  </w:num>
  <w:num w:numId="15" w16cid:durableId="1803841760">
    <w:abstractNumId w:val="0"/>
  </w:num>
  <w:num w:numId="16" w16cid:durableId="1558276984">
    <w:abstractNumId w:val="4"/>
  </w:num>
  <w:num w:numId="17" w16cid:durableId="707609626">
    <w:abstractNumId w:val="20"/>
  </w:num>
  <w:num w:numId="18" w16cid:durableId="1598054504">
    <w:abstractNumId w:val="1"/>
  </w:num>
  <w:num w:numId="19" w16cid:durableId="824395534">
    <w:abstractNumId w:val="12"/>
  </w:num>
  <w:num w:numId="20" w16cid:durableId="5134151">
    <w:abstractNumId w:val="19"/>
  </w:num>
  <w:num w:numId="21" w16cid:durableId="9288480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C2sDA3NjU2MTOxNDdR0lEKTi0uzszPAymwqAUASw70YiwAAAA="/>
  </w:docVars>
  <w:rsids>
    <w:rsidRoot w:val="00914E49"/>
    <w:rsid w:val="000008D3"/>
    <w:rsid w:val="00003D57"/>
    <w:rsid w:val="00004CEB"/>
    <w:rsid w:val="0000572E"/>
    <w:rsid w:val="00017D60"/>
    <w:rsid w:val="000330CF"/>
    <w:rsid w:val="00033489"/>
    <w:rsid w:val="0003468E"/>
    <w:rsid w:val="000466E5"/>
    <w:rsid w:val="000517B2"/>
    <w:rsid w:val="00064FF2"/>
    <w:rsid w:val="00067485"/>
    <w:rsid w:val="000711B1"/>
    <w:rsid w:val="00074DDB"/>
    <w:rsid w:val="00085022"/>
    <w:rsid w:val="00091F7E"/>
    <w:rsid w:val="0009218B"/>
    <w:rsid w:val="0009442D"/>
    <w:rsid w:val="00094F25"/>
    <w:rsid w:val="000A220B"/>
    <w:rsid w:val="000A2AD7"/>
    <w:rsid w:val="000A4340"/>
    <w:rsid w:val="000B31C8"/>
    <w:rsid w:val="000C040A"/>
    <w:rsid w:val="000D26BF"/>
    <w:rsid w:val="000D2F51"/>
    <w:rsid w:val="000D3169"/>
    <w:rsid w:val="000E12BD"/>
    <w:rsid w:val="000E1B28"/>
    <w:rsid w:val="000E4781"/>
    <w:rsid w:val="000E4E38"/>
    <w:rsid w:val="000F1236"/>
    <w:rsid w:val="000F6D23"/>
    <w:rsid w:val="0010033A"/>
    <w:rsid w:val="0010645E"/>
    <w:rsid w:val="00113977"/>
    <w:rsid w:val="00116059"/>
    <w:rsid w:val="00120ACF"/>
    <w:rsid w:val="00124AF4"/>
    <w:rsid w:val="00124BCB"/>
    <w:rsid w:val="001335F2"/>
    <w:rsid w:val="001378FA"/>
    <w:rsid w:val="001401C8"/>
    <w:rsid w:val="001422FC"/>
    <w:rsid w:val="00145282"/>
    <w:rsid w:val="00151DA2"/>
    <w:rsid w:val="001661A4"/>
    <w:rsid w:val="001748B8"/>
    <w:rsid w:val="00180AB7"/>
    <w:rsid w:val="00183231"/>
    <w:rsid w:val="001835ED"/>
    <w:rsid w:val="00186D74"/>
    <w:rsid w:val="001941A2"/>
    <w:rsid w:val="001A0E3D"/>
    <w:rsid w:val="001A5A23"/>
    <w:rsid w:val="001B2110"/>
    <w:rsid w:val="001B34E3"/>
    <w:rsid w:val="001B4434"/>
    <w:rsid w:val="001B4E3F"/>
    <w:rsid w:val="001B6650"/>
    <w:rsid w:val="001C2443"/>
    <w:rsid w:val="001C3FF3"/>
    <w:rsid w:val="001C6503"/>
    <w:rsid w:val="001D5BA5"/>
    <w:rsid w:val="001E22A4"/>
    <w:rsid w:val="001E2B26"/>
    <w:rsid w:val="001E5EC8"/>
    <w:rsid w:val="001F1717"/>
    <w:rsid w:val="001F1A5E"/>
    <w:rsid w:val="001F3D1E"/>
    <w:rsid w:val="00201C5C"/>
    <w:rsid w:val="00213E77"/>
    <w:rsid w:val="00233661"/>
    <w:rsid w:val="00236DD3"/>
    <w:rsid w:val="00237E0D"/>
    <w:rsid w:val="00240538"/>
    <w:rsid w:val="00260D0A"/>
    <w:rsid w:val="00262C6B"/>
    <w:rsid w:val="0026799F"/>
    <w:rsid w:val="0027541B"/>
    <w:rsid w:val="00275E98"/>
    <w:rsid w:val="00281AD1"/>
    <w:rsid w:val="002846F3"/>
    <w:rsid w:val="00293D88"/>
    <w:rsid w:val="002A0A81"/>
    <w:rsid w:val="002A4500"/>
    <w:rsid w:val="002A495F"/>
    <w:rsid w:val="002B0140"/>
    <w:rsid w:val="002B3CFC"/>
    <w:rsid w:val="002C5748"/>
    <w:rsid w:val="002D3DFF"/>
    <w:rsid w:val="002D52A7"/>
    <w:rsid w:val="002D5961"/>
    <w:rsid w:val="002D72D4"/>
    <w:rsid w:val="002E0007"/>
    <w:rsid w:val="002F0D61"/>
    <w:rsid w:val="002F5897"/>
    <w:rsid w:val="002F6D0D"/>
    <w:rsid w:val="00305ABA"/>
    <w:rsid w:val="003159D6"/>
    <w:rsid w:val="0033578B"/>
    <w:rsid w:val="00341718"/>
    <w:rsid w:val="00342416"/>
    <w:rsid w:val="00344E0D"/>
    <w:rsid w:val="00352E6B"/>
    <w:rsid w:val="0035388B"/>
    <w:rsid w:val="00355529"/>
    <w:rsid w:val="00355939"/>
    <w:rsid w:val="003579E9"/>
    <w:rsid w:val="003611A8"/>
    <w:rsid w:val="0036362E"/>
    <w:rsid w:val="00363C0C"/>
    <w:rsid w:val="00392E14"/>
    <w:rsid w:val="003A061A"/>
    <w:rsid w:val="003A450F"/>
    <w:rsid w:val="003A6EBC"/>
    <w:rsid w:val="003B3186"/>
    <w:rsid w:val="003B4574"/>
    <w:rsid w:val="003B4AF2"/>
    <w:rsid w:val="003C0409"/>
    <w:rsid w:val="003C10DA"/>
    <w:rsid w:val="003C23C1"/>
    <w:rsid w:val="003C3617"/>
    <w:rsid w:val="003C6C12"/>
    <w:rsid w:val="003D6D22"/>
    <w:rsid w:val="003D7074"/>
    <w:rsid w:val="003E095D"/>
    <w:rsid w:val="003E1369"/>
    <w:rsid w:val="003E236C"/>
    <w:rsid w:val="003E2417"/>
    <w:rsid w:val="003E29C8"/>
    <w:rsid w:val="003E539F"/>
    <w:rsid w:val="003F1AEA"/>
    <w:rsid w:val="003F2EFA"/>
    <w:rsid w:val="003F39CF"/>
    <w:rsid w:val="00400050"/>
    <w:rsid w:val="004015CC"/>
    <w:rsid w:val="004027E9"/>
    <w:rsid w:val="00405438"/>
    <w:rsid w:val="00420D3D"/>
    <w:rsid w:val="004243B2"/>
    <w:rsid w:val="0043059F"/>
    <w:rsid w:val="00432335"/>
    <w:rsid w:val="00436F17"/>
    <w:rsid w:val="00437BEE"/>
    <w:rsid w:val="004466F7"/>
    <w:rsid w:val="00464D87"/>
    <w:rsid w:val="004654AE"/>
    <w:rsid w:val="0047036C"/>
    <w:rsid w:val="00474A13"/>
    <w:rsid w:val="004772AA"/>
    <w:rsid w:val="00480ACB"/>
    <w:rsid w:val="00485FF8"/>
    <w:rsid w:val="004915FA"/>
    <w:rsid w:val="0049307D"/>
    <w:rsid w:val="00493E53"/>
    <w:rsid w:val="0049553A"/>
    <w:rsid w:val="004A20C6"/>
    <w:rsid w:val="004A7567"/>
    <w:rsid w:val="004B1D22"/>
    <w:rsid w:val="004B5A40"/>
    <w:rsid w:val="004B79A9"/>
    <w:rsid w:val="004C044E"/>
    <w:rsid w:val="004C05F2"/>
    <w:rsid w:val="004D2089"/>
    <w:rsid w:val="004D26E8"/>
    <w:rsid w:val="004D4C38"/>
    <w:rsid w:val="004D7573"/>
    <w:rsid w:val="004E0814"/>
    <w:rsid w:val="004E08C6"/>
    <w:rsid w:val="004E4F03"/>
    <w:rsid w:val="004F0E13"/>
    <w:rsid w:val="004F5DC8"/>
    <w:rsid w:val="0050760D"/>
    <w:rsid w:val="00510EA1"/>
    <w:rsid w:val="005110A5"/>
    <w:rsid w:val="005247A4"/>
    <w:rsid w:val="00525772"/>
    <w:rsid w:val="00526DD7"/>
    <w:rsid w:val="00532A94"/>
    <w:rsid w:val="0056344D"/>
    <w:rsid w:val="00564844"/>
    <w:rsid w:val="0057255B"/>
    <w:rsid w:val="00587D16"/>
    <w:rsid w:val="005920B7"/>
    <w:rsid w:val="005A130B"/>
    <w:rsid w:val="005A4DA3"/>
    <w:rsid w:val="005A5A58"/>
    <w:rsid w:val="005A5CCC"/>
    <w:rsid w:val="005A7AF1"/>
    <w:rsid w:val="005C0BB4"/>
    <w:rsid w:val="005E2532"/>
    <w:rsid w:val="005E59DE"/>
    <w:rsid w:val="005F40DC"/>
    <w:rsid w:val="005F5110"/>
    <w:rsid w:val="0060052E"/>
    <w:rsid w:val="00602131"/>
    <w:rsid w:val="00606FB5"/>
    <w:rsid w:val="00615251"/>
    <w:rsid w:val="006153F3"/>
    <w:rsid w:val="00625471"/>
    <w:rsid w:val="006257A7"/>
    <w:rsid w:val="00626CBD"/>
    <w:rsid w:val="00634C67"/>
    <w:rsid w:val="0063549C"/>
    <w:rsid w:val="00636E9E"/>
    <w:rsid w:val="006371F9"/>
    <w:rsid w:val="006413B0"/>
    <w:rsid w:val="0064699B"/>
    <w:rsid w:val="00646AF1"/>
    <w:rsid w:val="0065369B"/>
    <w:rsid w:val="00654853"/>
    <w:rsid w:val="0065485B"/>
    <w:rsid w:val="006552CA"/>
    <w:rsid w:val="006648EA"/>
    <w:rsid w:val="00666A08"/>
    <w:rsid w:val="006672CE"/>
    <w:rsid w:val="00673BFB"/>
    <w:rsid w:val="00674C18"/>
    <w:rsid w:val="00674EAF"/>
    <w:rsid w:val="0067542F"/>
    <w:rsid w:val="00692005"/>
    <w:rsid w:val="00693763"/>
    <w:rsid w:val="00694137"/>
    <w:rsid w:val="00695BA0"/>
    <w:rsid w:val="006A6C5D"/>
    <w:rsid w:val="006B2B70"/>
    <w:rsid w:val="006B7C36"/>
    <w:rsid w:val="006C0A45"/>
    <w:rsid w:val="006C4CE8"/>
    <w:rsid w:val="006D7C33"/>
    <w:rsid w:val="006E2944"/>
    <w:rsid w:val="006E4C79"/>
    <w:rsid w:val="006F1591"/>
    <w:rsid w:val="00704396"/>
    <w:rsid w:val="00713D30"/>
    <w:rsid w:val="0071595D"/>
    <w:rsid w:val="00717717"/>
    <w:rsid w:val="0072270B"/>
    <w:rsid w:val="00730296"/>
    <w:rsid w:val="00731AB6"/>
    <w:rsid w:val="00742BE8"/>
    <w:rsid w:val="007455D2"/>
    <w:rsid w:val="0074600A"/>
    <w:rsid w:val="00754001"/>
    <w:rsid w:val="00754119"/>
    <w:rsid w:val="0075762C"/>
    <w:rsid w:val="00757B63"/>
    <w:rsid w:val="00767D72"/>
    <w:rsid w:val="00771742"/>
    <w:rsid w:val="007773B1"/>
    <w:rsid w:val="007836FB"/>
    <w:rsid w:val="00784564"/>
    <w:rsid w:val="00786CBA"/>
    <w:rsid w:val="007935F2"/>
    <w:rsid w:val="007944AF"/>
    <w:rsid w:val="007A0231"/>
    <w:rsid w:val="007A208F"/>
    <w:rsid w:val="007A6909"/>
    <w:rsid w:val="007A6F69"/>
    <w:rsid w:val="007A725F"/>
    <w:rsid w:val="007B04CE"/>
    <w:rsid w:val="007B1FA7"/>
    <w:rsid w:val="007B2957"/>
    <w:rsid w:val="007B72E4"/>
    <w:rsid w:val="007F0F55"/>
    <w:rsid w:val="007F1B39"/>
    <w:rsid w:val="007F3C71"/>
    <w:rsid w:val="007F698D"/>
    <w:rsid w:val="007F79CC"/>
    <w:rsid w:val="00801C9C"/>
    <w:rsid w:val="00801E63"/>
    <w:rsid w:val="0081097C"/>
    <w:rsid w:val="00815BAC"/>
    <w:rsid w:val="00817421"/>
    <w:rsid w:val="00822713"/>
    <w:rsid w:val="00823E2B"/>
    <w:rsid w:val="00824A52"/>
    <w:rsid w:val="00831CF1"/>
    <w:rsid w:val="008337BF"/>
    <w:rsid w:val="00837586"/>
    <w:rsid w:val="00840586"/>
    <w:rsid w:val="00843170"/>
    <w:rsid w:val="00845784"/>
    <w:rsid w:val="008520C3"/>
    <w:rsid w:val="00856715"/>
    <w:rsid w:val="00856DF5"/>
    <w:rsid w:val="00857591"/>
    <w:rsid w:val="00864C6F"/>
    <w:rsid w:val="00867F84"/>
    <w:rsid w:val="008725E7"/>
    <w:rsid w:val="0087580F"/>
    <w:rsid w:val="0088076E"/>
    <w:rsid w:val="0089523F"/>
    <w:rsid w:val="008956F7"/>
    <w:rsid w:val="008A3A37"/>
    <w:rsid w:val="008A50B2"/>
    <w:rsid w:val="008B5558"/>
    <w:rsid w:val="008C29DE"/>
    <w:rsid w:val="008C3A60"/>
    <w:rsid w:val="008C7329"/>
    <w:rsid w:val="008D1723"/>
    <w:rsid w:val="008D33A4"/>
    <w:rsid w:val="008D33B9"/>
    <w:rsid w:val="008E2DCF"/>
    <w:rsid w:val="008F53F3"/>
    <w:rsid w:val="00904E33"/>
    <w:rsid w:val="00910750"/>
    <w:rsid w:val="00913E0A"/>
    <w:rsid w:val="00914E49"/>
    <w:rsid w:val="00916B82"/>
    <w:rsid w:val="00916BDC"/>
    <w:rsid w:val="00931B97"/>
    <w:rsid w:val="009322ED"/>
    <w:rsid w:val="0093442A"/>
    <w:rsid w:val="009478A8"/>
    <w:rsid w:val="0095227A"/>
    <w:rsid w:val="00962D32"/>
    <w:rsid w:val="00970A17"/>
    <w:rsid w:val="00972A04"/>
    <w:rsid w:val="00980C4E"/>
    <w:rsid w:val="0098375D"/>
    <w:rsid w:val="00992A65"/>
    <w:rsid w:val="00993C89"/>
    <w:rsid w:val="009A156C"/>
    <w:rsid w:val="009B67E6"/>
    <w:rsid w:val="009C00D8"/>
    <w:rsid w:val="009C1DDA"/>
    <w:rsid w:val="009C4127"/>
    <w:rsid w:val="009C6FF4"/>
    <w:rsid w:val="009D6C44"/>
    <w:rsid w:val="009D6D53"/>
    <w:rsid w:val="009E028F"/>
    <w:rsid w:val="009F235B"/>
    <w:rsid w:val="009F5D6E"/>
    <w:rsid w:val="009F7F6E"/>
    <w:rsid w:val="00A06F5B"/>
    <w:rsid w:val="00A07C3A"/>
    <w:rsid w:val="00A144B8"/>
    <w:rsid w:val="00A1531E"/>
    <w:rsid w:val="00A20FEF"/>
    <w:rsid w:val="00A24E78"/>
    <w:rsid w:val="00A40F1C"/>
    <w:rsid w:val="00A45D08"/>
    <w:rsid w:val="00A55AB1"/>
    <w:rsid w:val="00A571D9"/>
    <w:rsid w:val="00A605B4"/>
    <w:rsid w:val="00A80481"/>
    <w:rsid w:val="00A856E6"/>
    <w:rsid w:val="00A91DBF"/>
    <w:rsid w:val="00AA758F"/>
    <w:rsid w:val="00AB16D1"/>
    <w:rsid w:val="00AB6345"/>
    <w:rsid w:val="00AB7C52"/>
    <w:rsid w:val="00AC43A8"/>
    <w:rsid w:val="00AC5F78"/>
    <w:rsid w:val="00AD133E"/>
    <w:rsid w:val="00AE0755"/>
    <w:rsid w:val="00AF2A6F"/>
    <w:rsid w:val="00AF3969"/>
    <w:rsid w:val="00AF49A8"/>
    <w:rsid w:val="00AF4C71"/>
    <w:rsid w:val="00B01E50"/>
    <w:rsid w:val="00B0210A"/>
    <w:rsid w:val="00B115D4"/>
    <w:rsid w:val="00B13438"/>
    <w:rsid w:val="00B22D56"/>
    <w:rsid w:val="00B308D8"/>
    <w:rsid w:val="00B355D9"/>
    <w:rsid w:val="00B37A7F"/>
    <w:rsid w:val="00B42235"/>
    <w:rsid w:val="00B43744"/>
    <w:rsid w:val="00B52B46"/>
    <w:rsid w:val="00B61EAE"/>
    <w:rsid w:val="00B64732"/>
    <w:rsid w:val="00B70F5B"/>
    <w:rsid w:val="00B81B66"/>
    <w:rsid w:val="00B83442"/>
    <w:rsid w:val="00B86F46"/>
    <w:rsid w:val="00B8777A"/>
    <w:rsid w:val="00B909E5"/>
    <w:rsid w:val="00BA1701"/>
    <w:rsid w:val="00BA2973"/>
    <w:rsid w:val="00BA6DB4"/>
    <w:rsid w:val="00BB0049"/>
    <w:rsid w:val="00BB264A"/>
    <w:rsid w:val="00BB3EF1"/>
    <w:rsid w:val="00BC4819"/>
    <w:rsid w:val="00BC50B5"/>
    <w:rsid w:val="00BC61D8"/>
    <w:rsid w:val="00BD4231"/>
    <w:rsid w:val="00BE3972"/>
    <w:rsid w:val="00BE4CA5"/>
    <w:rsid w:val="00BF03C2"/>
    <w:rsid w:val="00BF168C"/>
    <w:rsid w:val="00BF43B8"/>
    <w:rsid w:val="00C044EE"/>
    <w:rsid w:val="00C05C40"/>
    <w:rsid w:val="00C14858"/>
    <w:rsid w:val="00C2040B"/>
    <w:rsid w:val="00C21126"/>
    <w:rsid w:val="00C229B4"/>
    <w:rsid w:val="00C34567"/>
    <w:rsid w:val="00C42EC2"/>
    <w:rsid w:val="00C43728"/>
    <w:rsid w:val="00C43AFB"/>
    <w:rsid w:val="00C717BF"/>
    <w:rsid w:val="00C72803"/>
    <w:rsid w:val="00C73BED"/>
    <w:rsid w:val="00C73C7E"/>
    <w:rsid w:val="00C76A8D"/>
    <w:rsid w:val="00C91BC7"/>
    <w:rsid w:val="00C95E4A"/>
    <w:rsid w:val="00C96C1B"/>
    <w:rsid w:val="00CA4201"/>
    <w:rsid w:val="00CA53CF"/>
    <w:rsid w:val="00CA5529"/>
    <w:rsid w:val="00CB2C53"/>
    <w:rsid w:val="00CB536A"/>
    <w:rsid w:val="00CC313C"/>
    <w:rsid w:val="00CD4231"/>
    <w:rsid w:val="00CD47A1"/>
    <w:rsid w:val="00CD5700"/>
    <w:rsid w:val="00CF541B"/>
    <w:rsid w:val="00CF5A9C"/>
    <w:rsid w:val="00D012E8"/>
    <w:rsid w:val="00D118BA"/>
    <w:rsid w:val="00D25695"/>
    <w:rsid w:val="00D27669"/>
    <w:rsid w:val="00D36A4C"/>
    <w:rsid w:val="00D37465"/>
    <w:rsid w:val="00D37781"/>
    <w:rsid w:val="00D41DC0"/>
    <w:rsid w:val="00D44671"/>
    <w:rsid w:val="00D546D9"/>
    <w:rsid w:val="00D55321"/>
    <w:rsid w:val="00D60702"/>
    <w:rsid w:val="00D72F6C"/>
    <w:rsid w:val="00D760FA"/>
    <w:rsid w:val="00D83A2B"/>
    <w:rsid w:val="00D91C8B"/>
    <w:rsid w:val="00D96137"/>
    <w:rsid w:val="00DA28D6"/>
    <w:rsid w:val="00DB0843"/>
    <w:rsid w:val="00DB122B"/>
    <w:rsid w:val="00DB3115"/>
    <w:rsid w:val="00DB4A0A"/>
    <w:rsid w:val="00DB5DBD"/>
    <w:rsid w:val="00DC33F0"/>
    <w:rsid w:val="00DC72EB"/>
    <w:rsid w:val="00DD770E"/>
    <w:rsid w:val="00DD7795"/>
    <w:rsid w:val="00DD7982"/>
    <w:rsid w:val="00DF0CA7"/>
    <w:rsid w:val="00DF41CF"/>
    <w:rsid w:val="00DF68AA"/>
    <w:rsid w:val="00E01E34"/>
    <w:rsid w:val="00E05522"/>
    <w:rsid w:val="00E110B3"/>
    <w:rsid w:val="00E16561"/>
    <w:rsid w:val="00E16EF9"/>
    <w:rsid w:val="00E224C6"/>
    <w:rsid w:val="00E410DE"/>
    <w:rsid w:val="00E440D2"/>
    <w:rsid w:val="00E47F91"/>
    <w:rsid w:val="00E507C4"/>
    <w:rsid w:val="00E550E7"/>
    <w:rsid w:val="00E61787"/>
    <w:rsid w:val="00E62D5A"/>
    <w:rsid w:val="00E63ABA"/>
    <w:rsid w:val="00E725EE"/>
    <w:rsid w:val="00E76AF2"/>
    <w:rsid w:val="00E81DC8"/>
    <w:rsid w:val="00E82556"/>
    <w:rsid w:val="00E86EAB"/>
    <w:rsid w:val="00E87B62"/>
    <w:rsid w:val="00E90BC6"/>
    <w:rsid w:val="00E91738"/>
    <w:rsid w:val="00E93F14"/>
    <w:rsid w:val="00E94BA4"/>
    <w:rsid w:val="00EA7A4C"/>
    <w:rsid w:val="00EB0F31"/>
    <w:rsid w:val="00EB14F1"/>
    <w:rsid w:val="00EB2A67"/>
    <w:rsid w:val="00EB7C19"/>
    <w:rsid w:val="00EB7F54"/>
    <w:rsid w:val="00EC1195"/>
    <w:rsid w:val="00EC36C5"/>
    <w:rsid w:val="00ED43E0"/>
    <w:rsid w:val="00EE324F"/>
    <w:rsid w:val="00EE3DF3"/>
    <w:rsid w:val="00EE709A"/>
    <w:rsid w:val="00EF1FB6"/>
    <w:rsid w:val="00EF32B0"/>
    <w:rsid w:val="00F00753"/>
    <w:rsid w:val="00F022F1"/>
    <w:rsid w:val="00F03CA0"/>
    <w:rsid w:val="00F05D61"/>
    <w:rsid w:val="00F1058D"/>
    <w:rsid w:val="00F10EEA"/>
    <w:rsid w:val="00F14A67"/>
    <w:rsid w:val="00F163D0"/>
    <w:rsid w:val="00F170E7"/>
    <w:rsid w:val="00F20715"/>
    <w:rsid w:val="00F2150D"/>
    <w:rsid w:val="00F21746"/>
    <w:rsid w:val="00F43830"/>
    <w:rsid w:val="00F51A63"/>
    <w:rsid w:val="00F53EE2"/>
    <w:rsid w:val="00F5568F"/>
    <w:rsid w:val="00F577D0"/>
    <w:rsid w:val="00F61CA2"/>
    <w:rsid w:val="00F72587"/>
    <w:rsid w:val="00F72B93"/>
    <w:rsid w:val="00F76B9C"/>
    <w:rsid w:val="00F778A0"/>
    <w:rsid w:val="00F919B9"/>
    <w:rsid w:val="00F91DA3"/>
    <w:rsid w:val="00F955EF"/>
    <w:rsid w:val="00FA2A21"/>
    <w:rsid w:val="00FA5C97"/>
    <w:rsid w:val="00FB1591"/>
    <w:rsid w:val="00FB4EE5"/>
    <w:rsid w:val="00FB64AB"/>
    <w:rsid w:val="00FB6E52"/>
    <w:rsid w:val="00FC7215"/>
    <w:rsid w:val="00FD2E6D"/>
    <w:rsid w:val="00FD346D"/>
    <w:rsid w:val="00FD35AE"/>
    <w:rsid w:val="00FD5B16"/>
    <w:rsid w:val="00FE1D5F"/>
    <w:rsid w:val="00FF799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84B7E"/>
  <w15:docId w15:val="{4AD17DA9-14C3-42D4-BC9C-2EFAE6AB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character" w:styleId="CommentReference">
    <w:name w:val="annotation reference"/>
    <w:basedOn w:val="DefaultParagraphFont"/>
    <w:rsid w:val="00E82556"/>
    <w:rPr>
      <w:sz w:val="16"/>
      <w:szCs w:val="16"/>
    </w:rPr>
  </w:style>
  <w:style w:type="paragraph" w:styleId="CommentText">
    <w:name w:val="annotation text"/>
    <w:basedOn w:val="Normal"/>
    <w:link w:val="CommentTextChar"/>
    <w:rsid w:val="00E82556"/>
    <w:rPr>
      <w:sz w:val="20"/>
      <w:szCs w:val="20"/>
    </w:rPr>
  </w:style>
  <w:style w:type="character" w:customStyle="1" w:styleId="CommentTextChar">
    <w:name w:val="Comment Text Char"/>
    <w:basedOn w:val="DefaultParagraphFont"/>
    <w:link w:val="CommentText"/>
    <w:rsid w:val="00E82556"/>
  </w:style>
  <w:style w:type="paragraph" w:styleId="CommentSubject">
    <w:name w:val="annotation subject"/>
    <w:basedOn w:val="CommentText"/>
    <w:next w:val="CommentText"/>
    <w:link w:val="CommentSubjectChar"/>
    <w:rsid w:val="00E82556"/>
    <w:rPr>
      <w:b/>
      <w:bCs/>
    </w:rPr>
  </w:style>
  <w:style w:type="character" w:customStyle="1" w:styleId="CommentSubjectChar">
    <w:name w:val="Comment Subject Char"/>
    <w:basedOn w:val="CommentTextChar"/>
    <w:link w:val="CommentSubject"/>
    <w:rsid w:val="00E82556"/>
    <w:rPr>
      <w:b/>
      <w:bCs/>
    </w:rPr>
  </w:style>
  <w:style w:type="paragraph" w:styleId="HTMLPreformatted">
    <w:name w:val="HTML Preformatted"/>
    <w:basedOn w:val="Normal"/>
    <w:link w:val="HTMLPreformattedChar"/>
    <w:uiPriority w:val="99"/>
    <w:semiHidden/>
    <w:unhideWhenUsed/>
    <w:rsid w:val="0046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54A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533732371">
      <w:bodyDiv w:val="1"/>
      <w:marLeft w:val="0"/>
      <w:marRight w:val="0"/>
      <w:marTop w:val="0"/>
      <w:marBottom w:val="0"/>
      <w:divBdr>
        <w:top w:val="none" w:sz="0" w:space="0" w:color="auto"/>
        <w:left w:val="none" w:sz="0" w:space="0" w:color="auto"/>
        <w:bottom w:val="none" w:sz="0" w:space="0" w:color="auto"/>
        <w:right w:val="none" w:sz="0" w:space="0" w:color="auto"/>
      </w:divBdr>
      <w:divsChild>
        <w:div w:id="1341081859">
          <w:marLeft w:val="547"/>
          <w:marRight w:val="0"/>
          <w:marTop w:val="101"/>
          <w:marBottom w:val="0"/>
          <w:divBdr>
            <w:top w:val="none" w:sz="0" w:space="0" w:color="auto"/>
            <w:left w:val="none" w:sz="0" w:space="0" w:color="auto"/>
            <w:bottom w:val="none" w:sz="0" w:space="0" w:color="auto"/>
            <w:right w:val="none" w:sz="0" w:space="0" w:color="auto"/>
          </w:divBdr>
        </w:div>
      </w:divsChild>
    </w:div>
    <w:div w:id="793863552">
      <w:bodyDiv w:val="1"/>
      <w:marLeft w:val="0"/>
      <w:marRight w:val="0"/>
      <w:marTop w:val="0"/>
      <w:marBottom w:val="0"/>
      <w:divBdr>
        <w:top w:val="none" w:sz="0" w:space="0" w:color="auto"/>
        <w:left w:val="none" w:sz="0" w:space="0" w:color="auto"/>
        <w:bottom w:val="none" w:sz="0" w:space="0" w:color="auto"/>
        <w:right w:val="none" w:sz="0" w:space="0" w:color="auto"/>
      </w:divBdr>
    </w:div>
    <w:div w:id="798500332">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174564127">
      <w:bodyDiv w:val="1"/>
      <w:marLeft w:val="0"/>
      <w:marRight w:val="0"/>
      <w:marTop w:val="0"/>
      <w:marBottom w:val="0"/>
      <w:divBdr>
        <w:top w:val="none" w:sz="0" w:space="0" w:color="auto"/>
        <w:left w:val="none" w:sz="0" w:space="0" w:color="auto"/>
        <w:bottom w:val="none" w:sz="0" w:space="0" w:color="auto"/>
        <w:right w:val="none" w:sz="0" w:space="0" w:color="auto"/>
      </w:divBdr>
    </w:div>
    <w:div w:id="1265118345">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75295473">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75465">
      <w:bodyDiv w:val="1"/>
      <w:marLeft w:val="0"/>
      <w:marRight w:val="0"/>
      <w:marTop w:val="0"/>
      <w:marBottom w:val="0"/>
      <w:divBdr>
        <w:top w:val="none" w:sz="0" w:space="0" w:color="auto"/>
        <w:left w:val="none" w:sz="0" w:space="0" w:color="auto"/>
        <w:bottom w:val="none" w:sz="0" w:space="0" w:color="auto"/>
        <w:right w:val="none" w:sz="0" w:space="0" w:color="auto"/>
      </w:divBdr>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520270">
      <w:bodyDiv w:val="1"/>
      <w:marLeft w:val="0"/>
      <w:marRight w:val="0"/>
      <w:marTop w:val="0"/>
      <w:marBottom w:val="0"/>
      <w:divBdr>
        <w:top w:val="none" w:sz="0" w:space="0" w:color="auto"/>
        <w:left w:val="none" w:sz="0" w:space="0" w:color="auto"/>
        <w:bottom w:val="none" w:sz="0" w:space="0" w:color="auto"/>
        <w:right w:val="none" w:sz="0" w:space="0" w:color="auto"/>
      </w:divBdr>
    </w:div>
    <w:div w:id="1985155924">
      <w:bodyDiv w:val="1"/>
      <w:marLeft w:val="0"/>
      <w:marRight w:val="0"/>
      <w:marTop w:val="0"/>
      <w:marBottom w:val="0"/>
      <w:divBdr>
        <w:top w:val="none" w:sz="0" w:space="0" w:color="auto"/>
        <w:left w:val="none" w:sz="0" w:space="0" w:color="auto"/>
        <w:bottom w:val="none" w:sz="0" w:space="0" w:color="auto"/>
        <w:right w:val="none" w:sz="0" w:space="0" w:color="auto"/>
      </w:divBdr>
    </w:div>
    <w:div w:id="2121415066">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9CF46-C390-4495-B260-2ACE7B0E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Usman Joyia</cp:lastModifiedBy>
  <cp:revision>71</cp:revision>
  <cp:lastPrinted>2022-11-02T18:18:00Z</cp:lastPrinted>
  <dcterms:created xsi:type="dcterms:W3CDTF">2016-05-05T20:50:00Z</dcterms:created>
  <dcterms:modified xsi:type="dcterms:W3CDTF">2023-01-01T19:27:00Z</dcterms:modified>
</cp:coreProperties>
</file>