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5140" w14:textId="77777777" w:rsidR="00685B1C" w:rsidRDefault="00685B1C" w:rsidP="00685B1C">
      <w:pPr>
        <w:pStyle w:val="Title"/>
        <w:spacing w:line="357" w:lineRule="auto"/>
      </w:pPr>
      <w:r>
        <w:t>Resource Allocation in Heterogeneous Architectures</w:t>
      </w:r>
    </w:p>
    <w:p w14:paraId="470BD8B2" w14:textId="77777777" w:rsidR="00685B1C" w:rsidRDefault="00685B1C" w:rsidP="00685B1C">
      <w:pPr>
        <w:spacing w:before="167"/>
        <w:ind w:left="1203" w:right="1402"/>
        <w:jc w:val="center"/>
        <w:rPr>
          <w:b/>
          <w:sz w:val="36"/>
        </w:rPr>
      </w:pPr>
      <w:r>
        <w:rPr>
          <w:b/>
          <w:sz w:val="36"/>
        </w:rPr>
        <w:t>Mid-Term Report</w:t>
      </w:r>
    </w:p>
    <w:p w14:paraId="2C84FECE" w14:textId="77777777" w:rsidR="00685B1C" w:rsidRDefault="00685B1C" w:rsidP="00685B1C">
      <w:pPr>
        <w:pStyle w:val="BodyText"/>
        <w:rPr>
          <w:b/>
          <w:sz w:val="40"/>
        </w:rPr>
      </w:pPr>
    </w:p>
    <w:p w14:paraId="052FEC06" w14:textId="77777777" w:rsidR="00685B1C" w:rsidRDefault="00685B1C" w:rsidP="00685B1C">
      <w:pPr>
        <w:pStyle w:val="BodyText"/>
        <w:spacing w:before="4"/>
        <w:rPr>
          <w:b/>
          <w:sz w:val="41"/>
        </w:rPr>
      </w:pPr>
    </w:p>
    <w:p w14:paraId="1A7E44B9" w14:textId="77777777" w:rsidR="00685B1C" w:rsidRDefault="00685B1C" w:rsidP="00685B1C">
      <w:pPr>
        <w:pStyle w:val="BodyText"/>
        <w:ind w:left="1368" w:hanging="12"/>
      </w:pPr>
      <w:r>
        <w:t>THESIS NAME</w:t>
      </w:r>
      <w:r>
        <w:rPr>
          <w:rFonts w:ascii="MS Gothic" w:eastAsia="MS Gothic" w:hAnsi="MS Gothic" w:cs="MS Gothic" w:hint="eastAsia"/>
        </w:rPr>
        <w:t>：</w:t>
      </w:r>
      <w:r>
        <w:t>MID-TERM DEFENSE FOR MASTER’S DEGREE</w:t>
      </w:r>
    </w:p>
    <w:p w14:paraId="791F3CED" w14:textId="77777777" w:rsidR="00685B1C" w:rsidRDefault="00685B1C" w:rsidP="00685B1C">
      <w:pPr>
        <w:pStyle w:val="BodyText"/>
        <w:rPr>
          <w:sz w:val="32"/>
        </w:rPr>
      </w:pPr>
    </w:p>
    <w:p w14:paraId="3E715A7E" w14:textId="77777777" w:rsidR="00685B1C" w:rsidRDefault="00685B1C" w:rsidP="00685B1C">
      <w:pPr>
        <w:pStyle w:val="BodyText"/>
        <w:rPr>
          <w:sz w:val="44"/>
        </w:rPr>
      </w:pPr>
    </w:p>
    <w:p w14:paraId="1DA95A22" w14:textId="68C33F28" w:rsidR="00685B1C" w:rsidRDefault="00685B1C" w:rsidP="00685B1C">
      <w:pPr>
        <w:pStyle w:val="BodyText"/>
        <w:spacing w:line="660" w:lineRule="auto"/>
        <w:ind w:left="1353" w:right="1492" w:firstLine="14"/>
      </w:pPr>
      <w:r>
        <w:t>STUDENT NAME</w:t>
      </w:r>
      <w:r>
        <w:rPr>
          <w:rFonts w:ascii="MS Gothic" w:eastAsia="MS Gothic" w:hAnsi="MS Gothic" w:cs="MS Gothic" w:hint="eastAsia"/>
        </w:rPr>
        <w:t>：</w:t>
      </w:r>
      <w:r>
        <w:t>MUHAMMAD (</w:t>
      </w:r>
      <w:proofErr w:type="spellStart"/>
      <w:r>
        <w:rPr>
          <w:rFonts w:ascii="MS Gothic" w:eastAsia="MS Gothic" w:hAnsi="MS Gothic" w:cs="MS Gothic" w:hint="eastAsia"/>
        </w:rPr>
        <w:t>哈</w:t>
      </w:r>
      <w:r>
        <w:rPr>
          <w:rFonts w:ascii="Microsoft JhengHei" w:eastAsia="Microsoft JhengHei" w:hAnsi="Microsoft JhengHei" w:cs="Microsoft JhengHei" w:hint="eastAsia"/>
        </w:rPr>
        <w:t>马</w:t>
      </w:r>
      <w:r>
        <w:rPr>
          <w:rFonts w:ascii="MS Gothic" w:eastAsia="MS Gothic" w:hAnsi="MS Gothic" w:cs="MS Gothic" w:hint="eastAsia"/>
        </w:rPr>
        <w:t>德</w:t>
      </w:r>
      <w:proofErr w:type="spellEnd"/>
      <w:r>
        <w:t>) ABUBAKAR SADDIQ SPECIALTY</w:t>
      </w:r>
      <w:r>
        <w:rPr>
          <w:rFonts w:ascii="MS Gothic" w:eastAsia="MS Gothic" w:hAnsi="MS Gothic" w:cs="MS Gothic" w:hint="eastAsia"/>
        </w:rPr>
        <w:t>：</w:t>
      </w:r>
      <w:r w:rsidRPr="00685B1C">
        <w:rPr>
          <w:sz w:val="22"/>
          <w:szCs w:val="22"/>
        </w:rPr>
        <w:t>COMPUTER SYSTEMS</w:t>
      </w:r>
      <w:r w:rsidRPr="00685B1C">
        <w:rPr>
          <w:sz w:val="22"/>
          <w:szCs w:val="22"/>
        </w:rPr>
        <w:t xml:space="preserve"> </w:t>
      </w:r>
      <w:r w:rsidRPr="00685B1C">
        <w:rPr>
          <w:sz w:val="22"/>
          <w:szCs w:val="22"/>
        </w:rPr>
        <w:t>ARCHITECTURE</w:t>
      </w:r>
    </w:p>
    <w:p w14:paraId="04F39356" w14:textId="77777777" w:rsidR="00685B1C" w:rsidRDefault="00685B1C" w:rsidP="00685B1C">
      <w:pPr>
        <w:pStyle w:val="BodyText"/>
        <w:spacing w:before="143"/>
        <w:ind w:left="1353"/>
      </w:pPr>
      <w:r>
        <w:t>STUDENT NUMBER</w:t>
      </w:r>
      <w:r>
        <w:rPr>
          <w:rFonts w:ascii="MS Gothic" w:eastAsia="MS Gothic" w:hAnsi="MS Gothic" w:cs="MS Gothic" w:hint="eastAsia"/>
        </w:rPr>
        <w:t>：</w:t>
      </w:r>
      <w:r>
        <w:t>LS1806202</w:t>
      </w:r>
    </w:p>
    <w:p w14:paraId="0F67FA93" w14:textId="77777777" w:rsidR="00685B1C" w:rsidRDefault="00685B1C" w:rsidP="00685B1C">
      <w:pPr>
        <w:pStyle w:val="BodyText"/>
        <w:rPr>
          <w:sz w:val="32"/>
        </w:rPr>
      </w:pPr>
    </w:p>
    <w:p w14:paraId="230492F3" w14:textId="77777777" w:rsidR="00685B1C" w:rsidRDefault="00685B1C" w:rsidP="00685B1C">
      <w:pPr>
        <w:pStyle w:val="BodyText"/>
        <w:spacing w:before="6"/>
        <w:rPr>
          <w:sz w:val="47"/>
        </w:rPr>
      </w:pPr>
    </w:p>
    <w:p w14:paraId="01863AF0" w14:textId="77777777" w:rsidR="00685B1C" w:rsidRDefault="00685B1C" w:rsidP="00685B1C">
      <w:pPr>
        <w:pStyle w:val="BodyText"/>
        <w:ind w:left="1353"/>
      </w:pPr>
      <w:r>
        <w:t>SUPERVISOR</w:t>
      </w:r>
      <w:r>
        <w:rPr>
          <w:rFonts w:ascii="MS Gothic" w:eastAsia="MS Gothic" w:hAnsi="MS Gothic" w:cs="MS Gothic" w:hint="eastAsia"/>
        </w:rPr>
        <w:t>：</w:t>
      </w:r>
      <w:r>
        <w:t>PROF. RUI WANG</w:t>
      </w:r>
    </w:p>
    <w:p w14:paraId="158FC7AE" w14:textId="77777777" w:rsidR="00685B1C" w:rsidRDefault="00685B1C" w:rsidP="00685B1C">
      <w:pPr>
        <w:pStyle w:val="BodyText"/>
        <w:rPr>
          <w:sz w:val="32"/>
        </w:rPr>
      </w:pPr>
    </w:p>
    <w:p w14:paraId="47EC246B" w14:textId="77777777" w:rsidR="00685B1C" w:rsidRDefault="00685B1C" w:rsidP="00685B1C">
      <w:pPr>
        <w:pStyle w:val="BodyText"/>
        <w:spacing w:before="6"/>
        <w:rPr>
          <w:sz w:val="47"/>
        </w:rPr>
      </w:pPr>
    </w:p>
    <w:p w14:paraId="493E09C7" w14:textId="77777777" w:rsidR="00685B1C" w:rsidRDefault="00685B1C" w:rsidP="00685B1C">
      <w:pPr>
        <w:pStyle w:val="BodyText"/>
        <w:ind w:left="1353"/>
      </w:pPr>
      <w:r>
        <w:t>DATE</w:t>
      </w:r>
      <w:r>
        <w:rPr>
          <w:rFonts w:ascii="MS Gothic" w:eastAsia="MS Gothic" w:hAnsi="MS Gothic" w:cs="MS Gothic" w:hint="eastAsia"/>
        </w:rPr>
        <w:t>：</w:t>
      </w:r>
      <w:r>
        <w:t>09/12/2020</w:t>
      </w:r>
    </w:p>
    <w:p w14:paraId="6C0A04D6" w14:textId="77777777" w:rsidR="00685B1C" w:rsidRDefault="00685B1C" w:rsidP="00685B1C">
      <w:pPr>
        <w:pStyle w:val="BodyText"/>
        <w:rPr>
          <w:sz w:val="32"/>
        </w:rPr>
      </w:pPr>
    </w:p>
    <w:p w14:paraId="57687502" w14:textId="77777777" w:rsidR="00685B1C" w:rsidRDefault="00685B1C" w:rsidP="00685B1C">
      <w:pPr>
        <w:pStyle w:val="BodyText"/>
        <w:rPr>
          <w:sz w:val="32"/>
        </w:rPr>
      </w:pPr>
    </w:p>
    <w:p w14:paraId="5D5DC3E3" w14:textId="77777777" w:rsidR="00685B1C" w:rsidRDefault="00685B1C" w:rsidP="00685B1C">
      <w:pPr>
        <w:pStyle w:val="BodyText"/>
        <w:rPr>
          <w:sz w:val="32"/>
        </w:rPr>
      </w:pPr>
    </w:p>
    <w:p w14:paraId="7130C676" w14:textId="77777777" w:rsidR="00685B1C" w:rsidRDefault="00685B1C" w:rsidP="00685B1C">
      <w:pPr>
        <w:pStyle w:val="BodyText"/>
        <w:rPr>
          <w:sz w:val="34"/>
        </w:rPr>
      </w:pPr>
    </w:p>
    <w:p w14:paraId="773A8564" w14:textId="77777777" w:rsidR="00685B1C" w:rsidRDefault="00685B1C" w:rsidP="00685B1C">
      <w:pPr>
        <w:spacing w:before="1"/>
        <w:ind w:left="1203" w:right="1402"/>
        <w:jc w:val="center"/>
        <w:rPr>
          <w:b/>
          <w:sz w:val="28"/>
        </w:rPr>
      </w:pPr>
      <w:r>
        <w:rPr>
          <w:b/>
          <w:sz w:val="28"/>
        </w:rPr>
        <w:t>School of Computer Sciences and Engineering</w:t>
      </w:r>
    </w:p>
    <w:p w14:paraId="1B1C3628" w14:textId="77777777" w:rsidR="00685B1C" w:rsidRDefault="00685B1C" w:rsidP="00685B1C">
      <w:pPr>
        <w:pStyle w:val="BodyText"/>
        <w:rPr>
          <w:b/>
          <w:sz w:val="28"/>
        </w:rPr>
      </w:pPr>
    </w:p>
    <w:p w14:paraId="24565481" w14:textId="77777777" w:rsidR="00685B1C" w:rsidRDefault="00685B1C" w:rsidP="00685B1C">
      <w:pPr>
        <w:ind w:left="925" w:right="1409"/>
        <w:jc w:val="center"/>
        <w:rPr>
          <w:b/>
          <w:sz w:val="32"/>
        </w:rPr>
      </w:pPr>
      <w:proofErr w:type="spellStart"/>
      <w:r>
        <w:rPr>
          <w:b/>
          <w:sz w:val="32"/>
        </w:rPr>
        <w:t>Beihang</w:t>
      </w:r>
      <w:proofErr w:type="spellEnd"/>
      <w:r>
        <w:rPr>
          <w:b/>
          <w:sz w:val="32"/>
        </w:rPr>
        <w:t xml:space="preserve"> University, Beijing, China</w:t>
      </w:r>
    </w:p>
    <w:p w14:paraId="0D13904C" w14:textId="255AC078" w:rsidR="00586BDC" w:rsidRDefault="00586BDC"/>
    <w:p w14:paraId="25967464" w14:textId="17FBEE08" w:rsidR="00685B1C" w:rsidRDefault="00685B1C"/>
    <w:p w14:paraId="36E76A3F" w14:textId="66E3B559" w:rsidR="00685B1C" w:rsidRDefault="00685B1C"/>
    <w:p w14:paraId="48B0F597" w14:textId="47CA8F07" w:rsidR="00685B1C" w:rsidRDefault="00685B1C"/>
    <w:p w14:paraId="40DDCBF8" w14:textId="17E6CD6D" w:rsidR="00685B1C" w:rsidRDefault="00685B1C"/>
    <w:p w14:paraId="42B29EA8" w14:textId="57CFCE7F" w:rsidR="00685B1C" w:rsidRDefault="00685B1C">
      <w:pPr>
        <w:rPr>
          <w:b/>
          <w:bCs/>
          <w:sz w:val="36"/>
          <w:szCs w:val="36"/>
        </w:rPr>
      </w:pPr>
      <w:r w:rsidRPr="00685B1C">
        <w:rPr>
          <w:b/>
          <w:bCs/>
          <w:sz w:val="36"/>
          <w:szCs w:val="36"/>
        </w:rPr>
        <w:lastRenderedPageBreak/>
        <w:t>GPU Report</w:t>
      </w:r>
      <w:r>
        <w:rPr>
          <w:b/>
          <w:bCs/>
          <w:sz w:val="36"/>
          <w:szCs w:val="36"/>
        </w:rPr>
        <w:t>:</w:t>
      </w:r>
    </w:p>
    <w:p w14:paraId="19574822" w14:textId="77777777" w:rsidR="00685B1C" w:rsidRDefault="00685B1C" w:rsidP="00685B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b/>
          <w:bCs/>
          <w:sz w:val="36"/>
          <w:szCs w:val="36"/>
        </w:rPr>
        <w:tab/>
      </w:r>
      <w:r>
        <w:rPr>
          <w:rFonts w:ascii="Arial" w:hAnsi="Arial" w:cs="Arial"/>
          <w:color w:val="202122"/>
          <w:sz w:val="21"/>
          <w:szCs w:val="21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graphics processing unit</w:t>
      </w:r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</w:rPr>
        <w:t>GPU</w:t>
      </w:r>
      <w:r>
        <w:rPr>
          <w:rFonts w:ascii="Arial" w:hAnsi="Arial" w:cs="Arial"/>
          <w:color w:val="202122"/>
          <w:sz w:val="21"/>
          <w:szCs w:val="21"/>
        </w:rPr>
        <w:t>) is a specialized </w:t>
      </w:r>
      <w:hyperlink r:id="rId4" w:tooltip="Electronic circui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electronic circuit</w:t>
        </w:r>
      </w:hyperlink>
      <w:r>
        <w:rPr>
          <w:rFonts w:ascii="Arial" w:hAnsi="Arial" w:cs="Arial"/>
          <w:color w:val="202122"/>
          <w:sz w:val="21"/>
          <w:szCs w:val="21"/>
        </w:rPr>
        <w:t> designed to rapidly manipulate and alter </w:t>
      </w:r>
      <w:hyperlink r:id="rId5" w:tooltip="Memory (computing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memory</w:t>
        </w:r>
      </w:hyperlink>
      <w:r>
        <w:rPr>
          <w:rFonts w:ascii="Arial" w:hAnsi="Arial" w:cs="Arial"/>
          <w:color w:val="202122"/>
          <w:sz w:val="21"/>
          <w:szCs w:val="21"/>
        </w:rPr>
        <w:t> to accelerate the creation of </w:t>
      </w:r>
      <w:hyperlink r:id="rId6" w:tooltip="Digital ima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images</w:t>
        </w:r>
      </w:hyperlink>
      <w:r>
        <w:rPr>
          <w:rFonts w:ascii="Arial" w:hAnsi="Arial" w:cs="Arial"/>
          <w:color w:val="202122"/>
          <w:sz w:val="21"/>
          <w:szCs w:val="21"/>
        </w:rPr>
        <w:t> in a </w:t>
      </w:r>
      <w:hyperlink r:id="rId7" w:tooltip="Frame buffe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frame buffer</w:t>
        </w:r>
      </w:hyperlink>
      <w:r>
        <w:rPr>
          <w:rFonts w:ascii="Arial" w:hAnsi="Arial" w:cs="Arial"/>
          <w:color w:val="202122"/>
          <w:sz w:val="21"/>
          <w:szCs w:val="21"/>
        </w:rPr>
        <w:t> intended for output to a </w:t>
      </w:r>
      <w:hyperlink r:id="rId8" w:tooltip="Display devic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display device</w:t>
        </w:r>
      </w:hyperlink>
      <w:r>
        <w:rPr>
          <w:rFonts w:ascii="Arial" w:hAnsi="Arial" w:cs="Arial"/>
          <w:color w:val="202122"/>
          <w:sz w:val="21"/>
          <w:szCs w:val="21"/>
        </w:rPr>
        <w:t>. GPUs are used in </w:t>
      </w:r>
      <w:hyperlink r:id="rId9" w:tooltip="Embedded system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embedded systems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0" w:tooltip="Mobile phon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mobile phones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1" w:tooltip="Personal compute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personal computers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2" w:tooltip="Workstat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workstations</w:t>
        </w:r>
      </w:hyperlink>
      <w:r>
        <w:rPr>
          <w:rFonts w:ascii="Arial" w:hAnsi="Arial" w:cs="Arial"/>
          <w:color w:val="202122"/>
          <w:sz w:val="21"/>
          <w:szCs w:val="21"/>
        </w:rPr>
        <w:t>, and </w:t>
      </w:r>
      <w:hyperlink r:id="rId13" w:tooltip="Game consol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game consoles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44770F07" w14:textId="77777777" w:rsidR="00685B1C" w:rsidRDefault="00685B1C" w:rsidP="00685B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Modern GPUs are very efficient at manipulating </w:t>
      </w:r>
      <w:hyperlink r:id="rId14" w:tooltip="Computer graphic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computer graphics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5" w:tooltip="Image process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image processing</w:t>
        </w:r>
      </w:hyperlink>
      <w:r>
        <w:rPr>
          <w:rFonts w:ascii="Arial" w:hAnsi="Arial" w:cs="Arial"/>
          <w:color w:val="202122"/>
          <w:sz w:val="21"/>
          <w:szCs w:val="21"/>
        </w:rPr>
        <w:t>. Their highly </w:t>
      </w:r>
      <w:hyperlink r:id="rId16" w:tooltip="Parallel comput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parallel structure</w:t>
        </w:r>
      </w:hyperlink>
      <w:r>
        <w:rPr>
          <w:rFonts w:ascii="Arial" w:hAnsi="Arial" w:cs="Arial"/>
          <w:color w:val="202122"/>
          <w:sz w:val="21"/>
          <w:szCs w:val="21"/>
        </w:rPr>
        <w:t> makes them more efficient than general-purpose </w:t>
      </w:r>
      <w:hyperlink r:id="rId17" w:tooltip="Central processing uni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central processing units</w:t>
        </w:r>
      </w:hyperlink>
      <w:r>
        <w:rPr>
          <w:rFonts w:ascii="Arial" w:hAnsi="Arial" w:cs="Arial"/>
          <w:color w:val="202122"/>
          <w:sz w:val="21"/>
          <w:szCs w:val="21"/>
        </w:rPr>
        <w:t> (CPUs) for </w:t>
      </w:r>
      <w:hyperlink r:id="rId18" w:tooltip="Algorithm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algorithms</w:t>
        </w:r>
      </w:hyperlink>
      <w:r>
        <w:rPr>
          <w:rFonts w:ascii="Arial" w:hAnsi="Arial" w:cs="Arial"/>
          <w:color w:val="202122"/>
          <w:sz w:val="21"/>
          <w:szCs w:val="21"/>
        </w:rPr>
        <w:t> that process large blocks of data in parallel. In a personal computer, a GPU can be present on a </w:t>
      </w:r>
      <w:hyperlink r:id="rId19" w:tooltip="Video card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video card</w:t>
        </w:r>
      </w:hyperlink>
      <w:r>
        <w:rPr>
          <w:rFonts w:ascii="Arial" w:hAnsi="Arial" w:cs="Arial"/>
          <w:color w:val="202122"/>
          <w:sz w:val="21"/>
          <w:szCs w:val="21"/>
        </w:rPr>
        <w:t> or embedded on the </w:t>
      </w:r>
      <w:hyperlink r:id="rId20" w:tooltip="Motherboard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motherboard</w:t>
        </w:r>
      </w:hyperlink>
      <w:r>
        <w:rPr>
          <w:rFonts w:ascii="Arial" w:hAnsi="Arial" w:cs="Arial"/>
          <w:color w:val="202122"/>
          <w:sz w:val="21"/>
          <w:szCs w:val="21"/>
        </w:rPr>
        <w:t>. In certain CPUs, they are embedded on the CPU </w:t>
      </w:r>
      <w:hyperlink r:id="rId21" w:tooltip="Die (integrated circuit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die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22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</w:p>
    <w:p w14:paraId="26884EBE" w14:textId="77777777" w:rsidR="00685B1C" w:rsidRDefault="00685B1C" w:rsidP="00685B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the 1970s, the term "GPU" originally stood for </w:t>
      </w:r>
      <w:r>
        <w:rPr>
          <w:rFonts w:ascii="Arial" w:hAnsi="Arial" w:cs="Arial"/>
          <w:i/>
          <w:iCs/>
          <w:color w:val="202122"/>
          <w:sz w:val="21"/>
          <w:szCs w:val="21"/>
        </w:rPr>
        <w:t>graphics processor unit</w:t>
      </w:r>
      <w:r>
        <w:rPr>
          <w:rFonts w:ascii="Arial" w:hAnsi="Arial" w:cs="Arial"/>
          <w:color w:val="202122"/>
          <w:sz w:val="21"/>
          <w:szCs w:val="21"/>
        </w:rPr>
        <w:t> and described a programmable processing unit independently working from the CPU and responsible for graphics manipulation and output.</w:t>
      </w:r>
      <w:hyperlink r:id="rId23" w:anchor="cite_note-2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hyperlink r:id="rId24" w:anchor="cite_note-3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 Later, in 1994, </w:t>
      </w:r>
      <w:hyperlink r:id="rId25" w:tooltip="Son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Sony</w:t>
        </w:r>
      </w:hyperlink>
      <w:r>
        <w:rPr>
          <w:rFonts w:ascii="Arial" w:hAnsi="Arial" w:cs="Arial"/>
          <w:color w:val="202122"/>
          <w:sz w:val="21"/>
          <w:szCs w:val="21"/>
        </w:rPr>
        <w:t> used the term (now standing for </w:t>
      </w:r>
      <w:r>
        <w:rPr>
          <w:rFonts w:ascii="Arial" w:hAnsi="Arial" w:cs="Arial"/>
          <w:i/>
          <w:iCs/>
          <w:color w:val="202122"/>
          <w:sz w:val="21"/>
          <w:szCs w:val="21"/>
        </w:rPr>
        <w:t>graphics processing unit</w:t>
      </w:r>
      <w:r>
        <w:rPr>
          <w:rFonts w:ascii="Arial" w:hAnsi="Arial" w:cs="Arial"/>
          <w:color w:val="202122"/>
          <w:sz w:val="21"/>
          <w:szCs w:val="21"/>
        </w:rPr>
        <w:t>) in reference to the </w:t>
      </w:r>
      <w:hyperlink r:id="rId26" w:tooltip="PlayStation (console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PlayStation</w:t>
        </w:r>
      </w:hyperlink>
      <w:r>
        <w:rPr>
          <w:rFonts w:ascii="Arial" w:hAnsi="Arial" w:cs="Arial"/>
          <w:color w:val="202122"/>
          <w:sz w:val="21"/>
          <w:szCs w:val="21"/>
        </w:rPr>
        <w:t> console's </w:t>
      </w:r>
      <w:hyperlink r:id="rId27" w:tooltip="Toshib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Toshiba</w:t>
        </w:r>
      </w:hyperlink>
      <w:r>
        <w:rPr>
          <w:rFonts w:ascii="Arial" w:hAnsi="Arial" w:cs="Arial"/>
          <w:color w:val="202122"/>
          <w:sz w:val="21"/>
          <w:szCs w:val="21"/>
        </w:rPr>
        <w:t>-designed </w:t>
      </w:r>
      <w:hyperlink r:id="rId28" w:anchor="Graphics_processing_unit_(GPU)" w:tooltip="PlayStation technical specification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Sony GPU</w:t>
        </w:r>
      </w:hyperlink>
      <w:r>
        <w:rPr>
          <w:rFonts w:ascii="Arial" w:hAnsi="Arial" w:cs="Arial"/>
          <w:color w:val="202122"/>
          <w:sz w:val="21"/>
          <w:szCs w:val="21"/>
        </w:rPr>
        <w:t> in 1994.</w:t>
      </w:r>
      <w:hyperlink r:id="rId29" w:anchor="cite_note-gpu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The term was popularized by </w:t>
      </w:r>
      <w:hyperlink r:id="rId30" w:tooltip="Nvidi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Nvidia</w:t>
        </w:r>
      </w:hyperlink>
      <w:r>
        <w:rPr>
          <w:rFonts w:ascii="Arial" w:hAnsi="Arial" w:cs="Arial"/>
          <w:color w:val="202122"/>
          <w:sz w:val="21"/>
          <w:szCs w:val="21"/>
        </w:rPr>
        <w:t> in 1999, who marketed the </w:t>
      </w:r>
      <w:hyperlink r:id="rId31" w:tooltip="GeForce 256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GeForce 256</w:t>
        </w:r>
      </w:hyperlink>
      <w:r>
        <w:rPr>
          <w:rFonts w:ascii="Arial" w:hAnsi="Arial" w:cs="Arial"/>
          <w:color w:val="202122"/>
          <w:sz w:val="21"/>
          <w:szCs w:val="21"/>
        </w:rPr>
        <w:t> as "the world's first GPU".</w:t>
      </w:r>
      <w:hyperlink r:id="rId32" w:anchor="cite_note-5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 It was presented as a "single-chip </w:t>
      </w:r>
      <w:hyperlink r:id="rId33" w:tooltip="Processor (computing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processor</w:t>
        </w:r>
      </w:hyperlink>
      <w:r>
        <w:rPr>
          <w:rFonts w:ascii="Arial" w:hAnsi="Arial" w:cs="Arial"/>
          <w:color w:val="202122"/>
          <w:sz w:val="21"/>
          <w:szCs w:val="21"/>
        </w:rPr>
        <w:t> with integrated </w:t>
      </w:r>
      <w:hyperlink r:id="rId34" w:tooltip="Transform, clipping, and light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transform, lighting, triangle setup/clipping</w:t>
        </w:r>
      </w:hyperlink>
      <w:r>
        <w:rPr>
          <w:rFonts w:ascii="Arial" w:hAnsi="Arial" w:cs="Arial"/>
          <w:color w:val="202122"/>
          <w:sz w:val="21"/>
          <w:szCs w:val="21"/>
        </w:rPr>
        <w:t>, and rendering engines".</w:t>
      </w:r>
      <w:hyperlink r:id="rId35" w:anchor="cite_note-6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Rival </w:t>
      </w:r>
      <w:hyperlink r:id="rId36" w:tooltip="ATI Technologi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ATI Technologies</w:t>
        </w:r>
      </w:hyperlink>
      <w:r>
        <w:rPr>
          <w:rFonts w:ascii="Arial" w:hAnsi="Arial" w:cs="Arial"/>
          <w:color w:val="202122"/>
          <w:sz w:val="21"/>
          <w:szCs w:val="21"/>
        </w:rPr>
        <w:t> coined the term "</w:t>
      </w:r>
      <w:r>
        <w:rPr>
          <w:rFonts w:ascii="Arial" w:hAnsi="Arial" w:cs="Arial"/>
          <w:b/>
          <w:bCs/>
          <w:color w:val="202122"/>
          <w:sz w:val="21"/>
          <w:szCs w:val="21"/>
        </w:rPr>
        <w:t>visual processing unit</w:t>
      </w:r>
      <w:r>
        <w:rPr>
          <w:rFonts w:ascii="Arial" w:hAnsi="Arial" w:cs="Arial"/>
          <w:color w:val="202122"/>
          <w:sz w:val="21"/>
          <w:szCs w:val="21"/>
        </w:rPr>
        <w:t>" or </w:t>
      </w:r>
      <w:r>
        <w:rPr>
          <w:rFonts w:ascii="Arial" w:hAnsi="Arial" w:cs="Arial"/>
          <w:b/>
          <w:bCs/>
          <w:color w:val="202122"/>
          <w:sz w:val="21"/>
          <w:szCs w:val="21"/>
        </w:rPr>
        <w:t>VPU</w:t>
      </w:r>
      <w:r>
        <w:rPr>
          <w:rFonts w:ascii="Arial" w:hAnsi="Arial" w:cs="Arial"/>
          <w:color w:val="202122"/>
          <w:sz w:val="21"/>
          <w:szCs w:val="21"/>
        </w:rPr>
        <w:t> with the release of the </w:t>
      </w:r>
      <w:hyperlink r:id="rId37" w:tooltip="R300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Radeon 9700</w:t>
        </w:r>
      </w:hyperlink>
      <w:r>
        <w:rPr>
          <w:rFonts w:ascii="Arial" w:hAnsi="Arial" w:cs="Arial"/>
          <w:color w:val="202122"/>
          <w:sz w:val="21"/>
          <w:szCs w:val="21"/>
        </w:rPr>
        <w:t> in 2002.</w:t>
      </w:r>
      <w:hyperlink r:id="rId38" w:anchor="cite_note-7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</w:p>
    <w:p w14:paraId="5A31CD41" w14:textId="31C9C360" w:rsidR="00685B1C" w:rsidRDefault="00685B1C"/>
    <w:p w14:paraId="2458FF8F" w14:textId="05AEF71D" w:rsidR="00685B1C" w:rsidRDefault="00685B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GPU Analysis of the dataset:</w:t>
      </w:r>
    </w:p>
    <w:p w14:paraId="244AC630" w14:textId="56AE786E" w:rsidR="00685B1C" w:rsidRDefault="00685B1C">
      <w:r>
        <w:tab/>
      </w:r>
    </w:p>
    <w:p w14:paraId="7E4F046D" w14:textId="3869BC17" w:rsidR="00685B1C" w:rsidRDefault="00685B1C"/>
    <w:p w14:paraId="4B6186D0" w14:textId="4A24958E" w:rsidR="00685B1C" w:rsidRPr="00685B1C" w:rsidRDefault="00685B1C">
      <w:pPr>
        <w:rPr>
          <w:sz w:val="24"/>
          <w:szCs w:val="24"/>
        </w:rPr>
      </w:pPr>
      <w:r>
        <w:tab/>
      </w:r>
      <w:r>
        <w:tab/>
      </w:r>
      <w:r w:rsidRPr="00685B1C">
        <w:rPr>
          <w:sz w:val="24"/>
          <w:szCs w:val="24"/>
        </w:rPr>
        <w:t>When we analysis</w:t>
      </w:r>
      <w:r>
        <w:rPr>
          <w:sz w:val="24"/>
          <w:szCs w:val="24"/>
        </w:rPr>
        <w:t xml:space="preserve"> that the GPU of </w:t>
      </w:r>
      <w:proofErr w:type="spellStart"/>
      <w:r>
        <w:rPr>
          <w:sz w:val="24"/>
          <w:szCs w:val="24"/>
        </w:rPr>
        <w:t>DisplayPort_Connection</w:t>
      </w:r>
      <w:proofErr w:type="spellEnd"/>
      <w:r>
        <w:rPr>
          <w:sz w:val="24"/>
          <w:szCs w:val="24"/>
        </w:rPr>
        <w:t xml:space="preserve"> and ROPs Than the result is:</w:t>
      </w:r>
    </w:p>
    <w:p w14:paraId="4E3708DD" w14:textId="788A3888" w:rsidR="00685B1C" w:rsidRDefault="00685B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drawing>
          <wp:inline distT="0" distB="0" distL="0" distR="0" wp14:anchorId="44196BA3" wp14:editId="0F1DCF86">
            <wp:extent cx="4939682" cy="3326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B257" w14:textId="0317A0AD" w:rsidR="00685B1C" w:rsidRDefault="00685B1C">
      <w:pPr>
        <w:rPr>
          <w:b/>
          <w:bCs/>
          <w:sz w:val="36"/>
          <w:szCs w:val="36"/>
        </w:rPr>
      </w:pPr>
    </w:p>
    <w:p w14:paraId="3C7BAF3E" w14:textId="6FFE9F4F" w:rsidR="00685B1C" w:rsidRDefault="00685B1C">
      <w:pPr>
        <w:rPr>
          <w:b/>
          <w:bCs/>
          <w:sz w:val="36"/>
          <w:szCs w:val="36"/>
        </w:rPr>
      </w:pPr>
    </w:p>
    <w:p w14:paraId="6330B1C4" w14:textId="36E96AFC" w:rsidR="00685B1C" w:rsidRDefault="00685B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Compare the Process and the </w:t>
      </w:r>
      <w:proofErr w:type="spellStart"/>
      <w:r>
        <w:rPr>
          <w:b/>
          <w:bCs/>
          <w:sz w:val="36"/>
          <w:szCs w:val="36"/>
        </w:rPr>
        <w:t>Pixals</w:t>
      </w:r>
      <w:proofErr w:type="spellEnd"/>
      <w:r>
        <w:rPr>
          <w:b/>
          <w:bCs/>
          <w:sz w:val="36"/>
          <w:szCs w:val="36"/>
        </w:rPr>
        <w:t xml:space="preserve"> Rate:</w:t>
      </w:r>
    </w:p>
    <w:p w14:paraId="232D29DD" w14:textId="77777777" w:rsidR="00685B1C" w:rsidRDefault="00685B1C">
      <w:pPr>
        <w:rPr>
          <w:b/>
          <w:bCs/>
          <w:sz w:val="36"/>
          <w:szCs w:val="36"/>
        </w:rPr>
      </w:pPr>
    </w:p>
    <w:p w14:paraId="59B0CD69" w14:textId="77777777" w:rsidR="00685B1C" w:rsidRDefault="00685B1C">
      <w:pPr>
        <w:rPr>
          <w:b/>
          <w:bCs/>
          <w:sz w:val="36"/>
          <w:szCs w:val="36"/>
        </w:rPr>
      </w:pPr>
    </w:p>
    <w:p w14:paraId="1ECEE3C4" w14:textId="27762150" w:rsidR="00685B1C" w:rsidRDefault="00685B1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8C58C09" wp14:editId="7D9A14A6">
            <wp:extent cx="4495238" cy="4482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4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</w:p>
    <w:p w14:paraId="79E8C211" w14:textId="7169F55E" w:rsidR="00EB532A" w:rsidRDefault="00EB532A">
      <w:pPr>
        <w:rPr>
          <w:b/>
          <w:bCs/>
          <w:sz w:val="36"/>
          <w:szCs w:val="36"/>
        </w:rPr>
      </w:pPr>
    </w:p>
    <w:p w14:paraId="08F70645" w14:textId="07B846EF" w:rsidR="00EB532A" w:rsidRDefault="00EB532A">
      <w:pPr>
        <w:rPr>
          <w:b/>
          <w:bCs/>
          <w:sz w:val="36"/>
          <w:szCs w:val="36"/>
        </w:rPr>
      </w:pPr>
    </w:p>
    <w:p w14:paraId="4385E556" w14:textId="02BBFC06" w:rsidR="00EB532A" w:rsidRDefault="00EB532A">
      <w:pPr>
        <w:rPr>
          <w:b/>
          <w:bCs/>
          <w:sz w:val="36"/>
          <w:szCs w:val="36"/>
        </w:rPr>
      </w:pPr>
    </w:p>
    <w:p w14:paraId="00C01540" w14:textId="63FBEC07" w:rsidR="00EB532A" w:rsidRDefault="00EB532A">
      <w:pPr>
        <w:rPr>
          <w:b/>
          <w:bCs/>
          <w:sz w:val="36"/>
          <w:szCs w:val="36"/>
        </w:rPr>
      </w:pPr>
    </w:p>
    <w:p w14:paraId="529AA6B9" w14:textId="11FADA4E" w:rsidR="00EB532A" w:rsidRDefault="00EB532A">
      <w:pPr>
        <w:rPr>
          <w:b/>
          <w:bCs/>
          <w:sz w:val="36"/>
          <w:szCs w:val="36"/>
        </w:rPr>
      </w:pPr>
    </w:p>
    <w:p w14:paraId="5F95A6AB" w14:textId="0B27E124" w:rsidR="00EB532A" w:rsidRDefault="00EB532A">
      <w:pPr>
        <w:rPr>
          <w:b/>
          <w:bCs/>
          <w:sz w:val="36"/>
          <w:szCs w:val="36"/>
        </w:rPr>
      </w:pPr>
    </w:p>
    <w:p w14:paraId="13F4CE97" w14:textId="31A62649" w:rsidR="00EB532A" w:rsidRDefault="00EB532A">
      <w:pPr>
        <w:rPr>
          <w:b/>
          <w:bCs/>
          <w:sz w:val="36"/>
          <w:szCs w:val="36"/>
        </w:rPr>
      </w:pPr>
    </w:p>
    <w:p w14:paraId="4E179789" w14:textId="7A1D3483" w:rsidR="00EB532A" w:rsidRDefault="00EB532A">
      <w:pPr>
        <w:rPr>
          <w:b/>
          <w:bCs/>
          <w:sz w:val="36"/>
          <w:szCs w:val="36"/>
        </w:rPr>
      </w:pPr>
    </w:p>
    <w:p w14:paraId="4D748C4F" w14:textId="0B37A352" w:rsidR="00EB532A" w:rsidRDefault="00EB532A">
      <w:pPr>
        <w:rPr>
          <w:b/>
          <w:bCs/>
          <w:sz w:val="36"/>
          <w:szCs w:val="36"/>
        </w:rPr>
      </w:pPr>
    </w:p>
    <w:p w14:paraId="7081347D" w14:textId="27C785FD" w:rsidR="00EB532A" w:rsidRDefault="00EB532A">
      <w:pPr>
        <w:rPr>
          <w:b/>
          <w:bCs/>
          <w:sz w:val="36"/>
          <w:szCs w:val="36"/>
        </w:rPr>
      </w:pPr>
    </w:p>
    <w:p w14:paraId="5CBCB562" w14:textId="4E875CCC" w:rsidR="00EB532A" w:rsidRDefault="00EB532A">
      <w:pPr>
        <w:rPr>
          <w:b/>
          <w:bCs/>
          <w:sz w:val="36"/>
          <w:szCs w:val="36"/>
        </w:rPr>
      </w:pPr>
    </w:p>
    <w:p w14:paraId="699E2C42" w14:textId="77777777" w:rsidR="00EB532A" w:rsidRDefault="00EB53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Compare the Pixel Rate and Best Resolution:</w:t>
      </w:r>
    </w:p>
    <w:p w14:paraId="5EBE23D5" w14:textId="77777777" w:rsidR="00EB532A" w:rsidRDefault="00EB532A">
      <w:pPr>
        <w:rPr>
          <w:b/>
          <w:bCs/>
          <w:sz w:val="36"/>
          <w:szCs w:val="36"/>
        </w:rPr>
      </w:pPr>
    </w:p>
    <w:p w14:paraId="39FFE30A" w14:textId="237CA206" w:rsidR="00EB532A" w:rsidRDefault="00EB532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8289268" wp14:editId="484F66A6">
            <wp:extent cx="5663492" cy="3339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492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978B" w14:textId="4AD4B67E" w:rsidR="00EB532A" w:rsidRDefault="00EB532A">
      <w:pPr>
        <w:rPr>
          <w:b/>
          <w:bCs/>
          <w:sz w:val="36"/>
          <w:szCs w:val="36"/>
        </w:rPr>
      </w:pPr>
    </w:p>
    <w:p w14:paraId="5D69E7EC" w14:textId="42F33502" w:rsidR="00EB532A" w:rsidRDefault="00EB532A">
      <w:pPr>
        <w:rPr>
          <w:b/>
          <w:bCs/>
          <w:sz w:val="36"/>
          <w:szCs w:val="36"/>
        </w:rPr>
      </w:pPr>
    </w:p>
    <w:p w14:paraId="07455344" w14:textId="0997FA66" w:rsidR="00EB532A" w:rsidRDefault="00EB532A">
      <w:pPr>
        <w:rPr>
          <w:b/>
          <w:bCs/>
          <w:sz w:val="36"/>
          <w:szCs w:val="36"/>
        </w:rPr>
      </w:pPr>
    </w:p>
    <w:p w14:paraId="266DD25B" w14:textId="5E2BA27B" w:rsidR="00EB532A" w:rsidRDefault="00EB532A">
      <w:pPr>
        <w:rPr>
          <w:b/>
          <w:bCs/>
          <w:sz w:val="36"/>
          <w:szCs w:val="36"/>
        </w:rPr>
      </w:pPr>
    </w:p>
    <w:p w14:paraId="4B053614" w14:textId="21F87E9A" w:rsidR="00EB532A" w:rsidRDefault="00EB532A">
      <w:pPr>
        <w:rPr>
          <w:b/>
          <w:bCs/>
          <w:sz w:val="36"/>
          <w:szCs w:val="36"/>
        </w:rPr>
      </w:pPr>
    </w:p>
    <w:p w14:paraId="551D8B8C" w14:textId="697F5D23" w:rsidR="00EB532A" w:rsidRDefault="00EB532A">
      <w:pPr>
        <w:rPr>
          <w:b/>
          <w:bCs/>
          <w:sz w:val="36"/>
          <w:szCs w:val="36"/>
        </w:rPr>
      </w:pPr>
    </w:p>
    <w:p w14:paraId="5624FB67" w14:textId="63CD89A3" w:rsidR="00EB532A" w:rsidRDefault="00EB532A">
      <w:pPr>
        <w:rPr>
          <w:b/>
          <w:bCs/>
          <w:sz w:val="36"/>
          <w:szCs w:val="36"/>
        </w:rPr>
      </w:pPr>
    </w:p>
    <w:p w14:paraId="5F262FA5" w14:textId="56FEA954" w:rsidR="00EB532A" w:rsidRDefault="00EB532A">
      <w:pPr>
        <w:rPr>
          <w:b/>
          <w:bCs/>
          <w:sz w:val="36"/>
          <w:szCs w:val="36"/>
        </w:rPr>
      </w:pPr>
    </w:p>
    <w:p w14:paraId="02B2D3EF" w14:textId="21793831" w:rsidR="00EB532A" w:rsidRDefault="00EB532A">
      <w:pPr>
        <w:rPr>
          <w:b/>
          <w:bCs/>
          <w:sz w:val="36"/>
          <w:szCs w:val="36"/>
        </w:rPr>
      </w:pPr>
    </w:p>
    <w:p w14:paraId="426D6467" w14:textId="79B1A186" w:rsidR="00EB532A" w:rsidRDefault="00EB532A">
      <w:pPr>
        <w:rPr>
          <w:b/>
          <w:bCs/>
          <w:sz w:val="36"/>
          <w:szCs w:val="36"/>
        </w:rPr>
      </w:pPr>
    </w:p>
    <w:p w14:paraId="2E8E9747" w14:textId="2F4E538A" w:rsidR="00EB532A" w:rsidRDefault="00EB532A">
      <w:pPr>
        <w:rPr>
          <w:b/>
          <w:bCs/>
          <w:sz w:val="36"/>
          <w:szCs w:val="36"/>
        </w:rPr>
      </w:pPr>
    </w:p>
    <w:p w14:paraId="6AE79951" w14:textId="51F19D81" w:rsidR="00EB532A" w:rsidRDefault="00EB532A">
      <w:pPr>
        <w:rPr>
          <w:b/>
          <w:bCs/>
          <w:sz w:val="36"/>
          <w:szCs w:val="36"/>
        </w:rPr>
      </w:pPr>
    </w:p>
    <w:p w14:paraId="3D34390D" w14:textId="177D83BD" w:rsidR="00EB532A" w:rsidRDefault="00EB532A">
      <w:pPr>
        <w:rPr>
          <w:b/>
          <w:bCs/>
          <w:sz w:val="36"/>
          <w:szCs w:val="36"/>
        </w:rPr>
      </w:pPr>
    </w:p>
    <w:p w14:paraId="45339F3C" w14:textId="687095C3" w:rsidR="00EB532A" w:rsidRDefault="00EB532A">
      <w:pPr>
        <w:rPr>
          <w:b/>
          <w:bCs/>
          <w:sz w:val="36"/>
          <w:szCs w:val="36"/>
        </w:rPr>
      </w:pPr>
    </w:p>
    <w:p w14:paraId="422E594B" w14:textId="07246AF7" w:rsidR="00EB532A" w:rsidRDefault="00EB532A">
      <w:pPr>
        <w:rPr>
          <w:b/>
          <w:bCs/>
          <w:sz w:val="36"/>
          <w:szCs w:val="36"/>
        </w:rPr>
      </w:pPr>
    </w:p>
    <w:p w14:paraId="1B283B9B" w14:textId="718373C9" w:rsidR="00EB532A" w:rsidRDefault="00EB532A">
      <w:pPr>
        <w:rPr>
          <w:b/>
          <w:bCs/>
          <w:sz w:val="36"/>
          <w:szCs w:val="36"/>
        </w:rPr>
      </w:pPr>
    </w:p>
    <w:p w14:paraId="086D21A6" w14:textId="7070E629" w:rsidR="00EB532A" w:rsidRDefault="00EB53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Compare All the data which is used in the GPU:</w:t>
      </w:r>
    </w:p>
    <w:p w14:paraId="363A93C7" w14:textId="00440DE4" w:rsidR="00EB532A" w:rsidRDefault="00EB532A">
      <w:pPr>
        <w:rPr>
          <w:b/>
          <w:bCs/>
          <w:sz w:val="36"/>
          <w:szCs w:val="36"/>
        </w:rPr>
      </w:pPr>
    </w:p>
    <w:p w14:paraId="4DD59A13" w14:textId="1684B83A" w:rsidR="00EB532A" w:rsidRDefault="00EB532A">
      <w:pPr>
        <w:rPr>
          <w:b/>
          <w:bCs/>
          <w:sz w:val="36"/>
          <w:szCs w:val="36"/>
        </w:rPr>
      </w:pPr>
    </w:p>
    <w:p w14:paraId="7C9C4B74" w14:textId="2663C31D" w:rsidR="00EB532A" w:rsidRPr="00685B1C" w:rsidRDefault="00EB532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C41028E" wp14:editId="00C4E807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2A" w:rsidRPr="00685B1C" w:rsidSect="00685B1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1C"/>
    <w:rsid w:val="00586BDC"/>
    <w:rsid w:val="00685B1C"/>
    <w:rsid w:val="00EB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ABF5"/>
  <w15:chartTrackingRefBased/>
  <w15:docId w15:val="{F78F6A4D-CB7B-410C-8A73-245F52D7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B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5B1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5B1C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685B1C"/>
    <w:pPr>
      <w:spacing w:before="60"/>
      <w:ind w:left="1203" w:right="1409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85B1C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685B1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5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Game_console" TargetMode="External"/><Relationship Id="rId18" Type="http://schemas.openxmlformats.org/officeDocument/2006/relationships/hyperlink" Target="https://en.wikipedia.org/wiki/Algorithm" TargetMode="External"/><Relationship Id="rId26" Type="http://schemas.openxmlformats.org/officeDocument/2006/relationships/hyperlink" Target="https://en.wikipedia.org/wiki/PlayStation_(console)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en.wikipedia.org/wiki/Die_(integrated_circuit)" TargetMode="External"/><Relationship Id="rId34" Type="http://schemas.openxmlformats.org/officeDocument/2006/relationships/hyperlink" Target="https://en.wikipedia.org/wiki/Transform,_clipping,_and_lighting" TargetMode="External"/><Relationship Id="rId42" Type="http://schemas.openxmlformats.org/officeDocument/2006/relationships/image" Target="media/image4.png"/><Relationship Id="rId7" Type="http://schemas.openxmlformats.org/officeDocument/2006/relationships/hyperlink" Target="https://en.wikipedia.org/wiki/Frame_buff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arallel_computing" TargetMode="External"/><Relationship Id="rId20" Type="http://schemas.openxmlformats.org/officeDocument/2006/relationships/hyperlink" Target="https://en.wikipedia.org/wiki/Motherboard" TargetMode="External"/><Relationship Id="rId29" Type="http://schemas.openxmlformats.org/officeDocument/2006/relationships/hyperlink" Target="https://en.wikipedia.org/wiki/Graphics_processing_unit" TargetMode="External"/><Relationship Id="rId41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Digital_image" TargetMode="External"/><Relationship Id="rId11" Type="http://schemas.openxmlformats.org/officeDocument/2006/relationships/hyperlink" Target="https://en.wikipedia.org/wiki/Personal_computer" TargetMode="External"/><Relationship Id="rId24" Type="http://schemas.openxmlformats.org/officeDocument/2006/relationships/hyperlink" Target="https://en.wikipedia.org/wiki/Graphics_processing_unit" TargetMode="External"/><Relationship Id="rId32" Type="http://schemas.openxmlformats.org/officeDocument/2006/relationships/hyperlink" Target="https://en.wikipedia.org/wiki/Graphics_processing_unit" TargetMode="External"/><Relationship Id="rId37" Type="http://schemas.openxmlformats.org/officeDocument/2006/relationships/hyperlink" Target="https://en.wikipedia.org/wiki/R300" TargetMode="External"/><Relationship Id="rId40" Type="http://schemas.openxmlformats.org/officeDocument/2006/relationships/image" Target="media/image2.png"/><Relationship Id="rId5" Type="http://schemas.openxmlformats.org/officeDocument/2006/relationships/hyperlink" Target="https://en.wikipedia.org/wiki/Memory_(computing)" TargetMode="External"/><Relationship Id="rId15" Type="http://schemas.openxmlformats.org/officeDocument/2006/relationships/hyperlink" Target="https://en.wikipedia.org/wiki/Image_processing" TargetMode="External"/><Relationship Id="rId23" Type="http://schemas.openxmlformats.org/officeDocument/2006/relationships/hyperlink" Target="https://en.wikipedia.org/wiki/Graphics_processing_unit" TargetMode="External"/><Relationship Id="rId28" Type="http://schemas.openxmlformats.org/officeDocument/2006/relationships/hyperlink" Target="https://en.wikipedia.org/wiki/PlayStation_technical_specifications" TargetMode="External"/><Relationship Id="rId36" Type="http://schemas.openxmlformats.org/officeDocument/2006/relationships/hyperlink" Target="https://en.wikipedia.org/wiki/ATI_Technologies" TargetMode="External"/><Relationship Id="rId10" Type="http://schemas.openxmlformats.org/officeDocument/2006/relationships/hyperlink" Target="https://en.wikipedia.org/wiki/Mobile_phone" TargetMode="External"/><Relationship Id="rId19" Type="http://schemas.openxmlformats.org/officeDocument/2006/relationships/hyperlink" Target="https://en.wikipedia.org/wiki/Video_card" TargetMode="External"/><Relationship Id="rId31" Type="http://schemas.openxmlformats.org/officeDocument/2006/relationships/hyperlink" Target="https://en.wikipedia.org/wiki/GeForce_256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en.wikipedia.org/wiki/Electronic_circuit" TargetMode="External"/><Relationship Id="rId9" Type="http://schemas.openxmlformats.org/officeDocument/2006/relationships/hyperlink" Target="https://en.wikipedia.org/wiki/Embedded_system" TargetMode="External"/><Relationship Id="rId14" Type="http://schemas.openxmlformats.org/officeDocument/2006/relationships/hyperlink" Target="https://en.wikipedia.org/wiki/Computer_graphics" TargetMode="External"/><Relationship Id="rId22" Type="http://schemas.openxmlformats.org/officeDocument/2006/relationships/hyperlink" Target="https://en.wikipedia.org/wiki/Graphics_processing_unit" TargetMode="External"/><Relationship Id="rId27" Type="http://schemas.openxmlformats.org/officeDocument/2006/relationships/hyperlink" Target="https://en.wikipedia.org/wiki/Toshiba" TargetMode="External"/><Relationship Id="rId30" Type="http://schemas.openxmlformats.org/officeDocument/2006/relationships/hyperlink" Target="https://en.wikipedia.org/wiki/Nvidia" TargetMode="External"/><Relationship Id="rId35" Type="http://schemas.openxmlformats.org/officeDocument/2006/relationships/hyperlink" Target="https://en.wikipedia.org/wiki/Graphics_processing_unit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en.wikipedia.org/wiki/Display_devic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Workstation" TargetMode="External"/><Relationship Id="rId17" Type="http://schemas.openxmlformats.org/officeDocument/2006/relationships/hyperlink" Target="https://en.wikipedia.org/wiki/Central_processing_unit" TargetMode="External"/><Relationship Id="rId25" Type="http://schemas.openxmlformats.org/officeDocument/2006/relationships/hyperlink" Target="https://en.wikipedia.org/wiki/Sony" TargetMode="External"/><Relationship Id="rId33" Type="http://schemas.openxmlformats.org/officeDocument/2006/relationships/hyperlink" Target="https://en.wikipedia.org/wiki/Processor_(computing)" TargetMode="External"/><Relationship Id="rId38" Type="http://schemas.openxmlformats.org/officeDocument/2006/relationships/hyperlink" Target="https://en.wikipedia.org/wiki/Graphics_processing_u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1</cp:revision>
  <dcterms:created xsi:type="dcterms:W3CDTF">2021-12-12T05:14:00Z</dcterms:created>
  <dcterms:modified xsi:type="dcterms:W3CDTF">2021-12-12T05:28:00Z</dcterms:modified>
</cp:coreProperties>
</file>