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911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84EA0" w:rsidTr="00284EA0">
        <w:tc>
          <w:tcPr>
            <w:tcW w:w="3192" w:type="dxa"/>
            <w:vAlign w:val="center"/>
          </w:tcPr>
          <w:p w:rsidR="00284EA0" w:rsidRPr="00284EA0" w:rsidRDefault="00284EA0" w:rsidP="00284EA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84EA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84EA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Data Structure Used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84EA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Reason for Choosing the DS</w:t>
            </w:r>
          </w:p>
        </w:tc>
      </w:tr>
      <w:tr w:rsidR="00284EA0" w:rsidTr="00284EA0"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Fonts w:asciiTheme="majorBidi" w:hAnsiTheme="majorBidi" w:cstheme="majorBidi"/>
                <w:sz w:val="24"/>
                <w:szCs w:val="24"/>
              </w:rPr>
              <w:t>Add New Assignment to Dashboard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Queue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Fonts w:asciiTheme="majorBidi" w:hAnsiTheme="majorBidi" w:cstheme="majorBidi"/>
                <w:sz w:val="24"/>
                <w:szCs w:val="24"/>
              </w:rPr>
              <w:t>Assignments are completed in the order they are received. A queue supports first-in-first-out behavior, which matches the natural flow of academic tasks.</w:t>
            </w:r>
          </w:p>
        </w:tc>
      </w:tr>
      <w:tr w:rsidR="00284EA0" w:rsidTr="00284EA0"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Fonts w:asciiTheme="majorBidi" w:hAnsiTheme="majorBidi" w:cstheme="majorBidi"/>
                <w:sz w:val="24"/>
                <w:szCs w:val="24"/>
              </w:rPr>
              <w:t>Remove Completed Assignment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Queue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Fonts w:asciiTheme="majorBidi" w:hAnsiTheme="majorBidi" w:cstheme="majorBidi"/>
                <w:sz w:val="24"/>
                <w:szCs w:val="24"/>
              </w:rPr>
              <w:t>When a student finishes a task, the earliest pending assignment should be removed first. Queue removal from the front makes this process simple and efficient.</w:t>
            </w:r>
          </w:p>
        </w:tc>
      </w:tr>
      <w:tr w:rsidR="00284EA0" w:rsidTr="00284EA0"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Fonts w:asciiTheme="majorBidi" w:hAnsiTheme="majorBidi" w:cstheme="majorBidi"/>
                <w:sz w:val="24"/>
                <w:szCs w:val="24"/>
              </w:rPr>
              <w:t>Add New Notice from Faculty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Stack</w:t>
            </w:r>
          </w:p>
        </w:tc>
        <w:tc>
          <w:tcPr>
            <w:tcW w:w="3192" w:type="dxa"/>
            <w:vAlign w:val="center"/>
          </w:tcPr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4EA0">
              <w:rPr>
                <w:rFonts w:asciiTheme="majorBidi" w:hAnsiTheme="majorBidi" w:cstheme="majorBidi"/>
                <w:sz w:val="24"/>
                <w:szCs w:val="24"/>
              </w:rPr>
              <w:t>Notices need to show the most recent update at the top. Stack’s last-in-first-out behavior ensures new alerts appear immediately.</w:t>
            </w:r>
          </w:p>
        </w:tc>
      </w:tr>
      <w:tr w:rsidR="00284EA0" w:rsidTr="00284EA0">
        <w:trPr>
          <w:trHeight w:val="1706"/>
        </w:trPr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6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sz w:val="24"/>
                      <w:szCs w:val="24"/>
                    </w:rPr>
                    <w:t>Remove Latest Notice</w:t>
                  </w: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34"/>
              <w:gridCol w:w="81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Style w:val="Strong"/>
                      <w:rFonts w:asciiTheme="majorBidi" w:hAnsiTheme="majorBidi" w:cstheme="majorBidi"/>
                      <w:sz w:val="24"/>
                      <w:szCs w:val="24"/>
                    </w:rPr>
                    <w:t>Stack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sz w:val="24"/>
                      <w:szCs w:val="24"/>
                    </w:rPr>
                    <w:t>Once a new notice becomes outdated, it is removed from the top. Stack provides efficient pop operations for this purpose.</w:t>
                  </w: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</w:tc>
      </w:tr>
      <w:tr w:rsidR="00284EA0" w:rsidTr="00284EA0">
        <w:trPr>
          <w:trHeight w:val="1945"/>
        </w:trPr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sz w:val="24"/>
                      <w:szCs w:val="24"/>
                    </w:rPr>
                    <w:t>Add New Subject or Event to the Academic List</w:t>
                  </w: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54"/>
              <w:gridCol w:w="81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Style w:val="Strong"/>
                      <w:rFonts w:asciiTheme="majorBidi" w:hAnsiTheme="majorBidi" w:cstheme="majorBidi"/>
                      <w:sz w:val="24"/>
                      <w:szCs w:val="24"/>
                    </w:rPr>
                    <w:t>Linked 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sz w:val="24"/>
                      <w:szCs w:val="24"/>
                    </w:rPr>
                    <w:t>Subjects and events are stored in a sequence. A linked list allows adding new items without shifting elements, keeping everything connected smoothly.</w:t>
                  </w: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vanish/>
                <w:sz w:val="24"/>
                <w:szCs w:val="24"/>
              </w:rPr>
            </w:pPr>
          </w:p>
        </w:tc>
      </w:tr>
      <w:tr w:rsidR="00284EA0" w:rsidTr="00284EA0">
        <w:trPr>
          <w:trHeight w:val="1296"/>
        </w:trPr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sz w:val="24"/>
                      <w:szCs w:val="24"/>
                    </w:rPr>
                    <w:t>Navigate Through All Subjects or Notices</w:t>
                  </w: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54"/>
              <w:gridCol w:w="81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Linked 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284EA0" w:rsidRPr="00284EA0" w:rsidTr="00A90E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84EA0" w:rsidRPr="00284EA0" w:rsidRDefault="00284EA0" w:rsidP="00284EA0">
                  <w:pPr>
                    <w:framePr w:hSpace="180" w:wrap="around" w:vAnchor="page" w:hAnchor="margin" w:y="2911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84EA0">
                    <w:rPr>
                      <w:rFonts w:asciiTheme="majorBidi" w:hAnsiTheme="majorBidi" w:cstheme="majorBidi"/>
                      <w:sz w:val="24"/>
                      <w:szCs w:val="24"/>
                    </w:rPr>
                    <w:t>Users can move forward through connected items one by one. Linked lists make traversal easy and efficient.</w:t>
                  </w:r>
                </w:p>
              </w:tc>
            </w:tr>
          </w:tbl>
          <w:p w:rsidR="00284EA0" w:rsidRPr="00284EA0" w:rsidRDefault="00284EA0" w:rsidP="00284EA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A34757" w:rsidRPr="00CB6C36" w:rsidRDefault="00284EA0" w:rsidP="00CB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284EA0">
        <w:rPr>
          <w:rFonts w:ascii="Times New Roman" w:eastAsia="Times New Roman" w:hAnsi="Times New Roman" w:cs="Times New Roman"/>
          <w:b/>
          <w:bCs/>
          <w:sz w:val="28"/>
          <w:szCs w:val="28"/>
        </w:rPr>
        <w:t>Data Structure Planning Table — Student Academic Dashboard System</w:t>
      </w:r>
    </w:p>
    <w:sectPr w:rsidR="00A34757" w:rsidRPr="00CB6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869D3"/>
    <w:multiLevelType w:val="multilevel"/>
    <w:tmpl w:val="423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EA0"/>
    <w:rsid w:val="00284EA0"/>
    <w:rsid w:val="00A34757"/>
    <w:rsid w:val="00BB6BEA"/>
    <w:rsid w:val="00CB6C36"/>
    <w:rsid w:val="00DF79BB"/>
    <w:rsid w:val="00F326FB"/>
    <w:rsid w:val="00FA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EA0"/>
  </w:style>
  <w:style w:type="paragraph" w:styleId="Heading1">
    <w:name w:val="heading 1"/>
    <w:basedOn w:val="Normal"/>
    <w:link w:val="Heading1Char"/>
    <w:uiPriority w:val="9"/>
    <w:qFormat/>
    <w:rsid w:val="00284E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4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E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4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84EA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84E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4E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4EA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8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4EA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E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4EA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4EA0"/>
  </w:style>
  <w:style w:type="character" w:customStyle="1" w:styleId="hljs-string">
    <w:name w:val="hljs-string"/>
    <w:basedOn w:val="DefaultParagraphFont"/>
    <w:rsid w:val="00BB6BEA"/>
  </w:style>
  <w:style w:type="character" w:customStyle="1" w:styleId="hljs-literal">
    <w:name w:val="hljs-literal"/>
    <w:basedOn w:val="DefaultParagraphFont"/>
    <w:rsid w:val="00BB6B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EA0"/>
  </w:style>
  <w:style w:type="paragraph" w:styleId="Heading1">
    <w:name w:val="heading 1"/>
    <w:basedOn w:val="Normal"/>
    <w:link w:val="Heading1Char"/>
    <w:uiPriority w:val="9"/>
    <w:qFormat/>
    <w:rsid w:val="00284E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4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E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4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84EA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84E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4E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4EA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8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4EA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E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4EA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4EA0"/>
  </w:style>
  <w:style w:type="character" w:customStyle="1" w:styleId="hljs-string">
    <w:name w:val="hljs-string"/>
    <w:basedOn w:val="DefaultParagraphFont"/>
    <w:rsid w:val="00BB6BEA"/>
  </w:style>
  <w:style w:type="character" w:customStyle="1" w:styleId="hljs-literal">
    <w:name w:val="hljs-literal"/>
    <w:basedOn w:val="DefaultParagraphFont"/>
    <w:rsid w:val="00BB6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</dc:creator>
  <cp:lastModifiedBy>Tayyab</cp:lastModifiedBy>
  <cp:revision>2</cp:revision>
  <dcterms:created xsi:type="dcterms:W3CDTF">2025-11-29T13:30:00Z</dcterms:created>
  <dcterms:modified xsi:type="dcterms:W3CDTF">2025-11-29T13:30:00Z</dcterms:modified>
</cp:coreProperties>
</file>