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DEA7" w14:textId="403D9A4A" w:rsidR="00B20516" w:rsidRDefault="00B00B7A">
      <w:pPr>
        <w:rPr>
          <w:b/>
          <w:bCs/>
        </w:rPr>
      </w:pPr>
      <w:r w:rsidRPr="00B00B7A">
        <w:rPr>
          <w:b/>
          <w:bCs/>
        </w:rPr>
        <w:t>MOBILEHEART: AN INTERACTIVE EDUCATION THROUGH AUGENTATION:</w:t>
      </w:r>
    </w:p>
    <w:p w14:paraId="4FF2773E" w14:textId="77777777" w:rsidR="00B00B7A" w:rsidRDefault="00B00B7A">
      <w:pPr>
        <w:rPr>
          <w:b/>
          <w:bCs/>
        </w:rPr>
      </w:pPr>
    </w:p>
    <w:p w14:paraId="430BB2DE" w14:textId="60D1C02D" w:rsidR="00B00B7A" w:rsidRPr="00B00B7A" w:rsidRDefault="00B00B7A" w:rsidP="00B00B7A">
      <w:pPr>
        <w:rPr>
          <w:b/>
          <w:bCs/>
        </w:rPr>
      </w:pPr>
      <w:r w:rsidRPr="00B00B7A">
        <w:rPr>
          <w:b/>
          <w:bCs/>
        </w:rPr>
        <w:t>INTRODUCTION:</w:t>
      </w:r>
    </w:p>
    <w:p w14:paraId="652CF4C4" w14:textId="69C65BC8" w:rsidR="00B00B7A" w:rsidRPr="00B00B7A" w:rsidRDefault="00B00B7A" w:rsidP="00B00B7A">
      <w:r w:rsidRPr="00B00B7A">
        <w:t>Our project, "Mobile Augmented Reality Learning," aims to revolutionize anatomical education by harnessing mobile augmented reality (AR) and object detection technology. Through our innovative educational app, students can explore the human heart in a captivating 3D AR environment.</w:t>
      </w:r>
    </w:p>
    <w:p w14:paraId="6C0E0C5D" w14:textId="79BBF4E6" w:rsidR="00B00B7A" w:rsidRPr="00B00B7A" w:rsidRDefault="00B00B7A" w:rsidP="00B00B7A">
      <w:r w:rsidRPr="00B00B7A">
        <w:t>With a primary focus on enhancing students' understanding of the cardiovascular system, our app merges realistic 3D models and interactive content. Leveraging object detection, the app dynamically aligns heart-related paragraphs with the detected organ, delivering personalized and engaging learning experiences. As students navigate the heart's chambers and valves, the app responds with 3D animations, making complex concepts come to life.</w:t>
      </w:r>
    </w:p>
    <w:p w14:paraId="07E2A828" w14:textId="71FD2A58" w:rsidR="00B00B7A" w:rsidRDefault="00B00B7A" w:rsidP="00B00B7A">
      <w:r w:rsidRPr="00B00B7A">
        <w:t>Emphasizing accessibility and inclusivity, we envision a future where technology empowers students to unlock the wonders of the human heart with seamless integration of words and AR animations. Our project aspires to inspire curiosity and passion for learning, transcending traditional boundaries and transforming the way students engage with complex subjects.</w:t>
      </w:r>
    </w:p>
    <w:p w14:paraId="012EC358" w14:textId="3D8BB6DD" w:rsidR="00097475" w:rsidRDefault="00466EE1" w:rsidP="00B00B7A">
      <w:pPr>
        <w:rPr>
          <w:b/>
          <w:bCs/>
        </w:rPr>
      </w:pPr>
      <w:r w:rsidRPr="002452D4">
        <w:rPr>
          <w:b/>
          <w:bCs/>
        </w:rPr>
        <w:t>Steps:</w:t>
      </w:r>
    </w:p>
    <w:p w14:paraId="294E2E32" w14:textId="77777777" w:rsidR="002452D4" w:rsidRPr="002452D4" w:rsidRDefault="002452D4" w:rsidP="002452D4">
      <w:pPr>
        <w:rPr>
          <w:b/>
          <w:bCs/>
        </w:rPr>
      </w:pPr>
    </w:p>
    <w:p w14:paraId="374EF906" w14:textId="5B1F5B2A" w:rsidR="002452D4" w:rsidRPr="002452D4" w:rsidRDefault="002452D4" w:rsidP="002452D4">
      <w:pPr>
        <w:rPr>
          <w:b/>
          <w:bCs/>
        </w:rPr>
      </w:pPr>
      <w:r w:rsidRPr="002452D4">
        <w:t xml:space="preserve">1. </w:t>
      </w:r>
      <w:r w:rsidRPr="002452D4">
        <w:rPr>
          <w:b/>
          <w:bCs/>
        </w:rPr>
        <w:t>Acquire 3D Heart Model:</w:t>
      </w:r>
    </w:p>
    <w:p w14:paraId="7AF87745" w14:textId="5C048920" w:rsidR="002452D4" w:rsidRPr="002452D4" w:rsidRDefault="002452D4" w:rsidP="002452D4">
      <w:r w:rsidRPr="002452D4">
        <w:t xml:space="preserve">   - Obtain a high-quality 3D model of the human heart. You can explore online 3D model repositories, collaborate with 3D artists, or use existing libraries with appropriate licensing.</w:t>
      </w:r>
    </w:p>
    <w:p w14:paraId="290490EC" w14:textId="06B800D4" w:rsidR="002452D4" w:rsidRPr="002452D4" w:rsidRDefault="002452D4" w:rsidP="002452D4">
      <w:r w:rsidRPr="002452D4">
        <w:t xml:space="preserve">2. </w:t>
      </w:r>
      <w:r w:rsidRPr="002452D4">
        <w:rPr>
          <w:b/>
          <w:bCs/>
        </w:rPr>
        <w:t>Educational Content Creation:</w:t>
      </w:r>
    </w:p>
    <w:p w14:paraId="23F2C3E4" w14:textId="350D6EBC" w:rsidR="002452D4" w:rsidRPr="002452D4" w:rsidRDefault="002452D4" w:rsidP="002452D4">
      <w:r w:rsidRPr="002452D4">
        <w:t xml:space="preserve">   - Develop educational materials, including textual explanations, images, and animations, that align with different aspects of the heart's anatomy and functioning. Collaborate with subject matter experts to ensure accuracy and educational effectiveness.</w:t>
      </w:r>
    </w:p>
    <w:p w14:paraId="3351C531" w14:textId="024E0EE3" w:rsidR="002452D4" w:rsidRPr="002452D4" w:rsidRDefault="002452D4" w:rsidP="002452D4">
      <w:r w:rsidRPr="002452D4">
        <w:t xml:space="preserve">3. </w:t>
      </w:r>
      <w:r w:rsidRPr="002452D4">
        <w:rPr>
          <w:b/>
          <w:bCs/>
        </w:rPr>
        <w:t>Object Detection Data:</w:t>
      </w:r>
    </w:p>
    <w:p w14:paraId="11582DF1" w14:textId="24D69B21" w:rsidR="002452D4" w:rsidRPr="002452D4" w:rsidRDefault="002452D4" w:rsidP="002452D4">
      <w:r w:rsidRPr="002452D4">
        <w:t xml:space="preserve">   - Gather a diverse dataset of heart images to train the object detection model. These images should cover various angles, lighting conditions, and heart conditions to ensure robust detection capabilities.</w:t>
      </w:r>
    </w:p>
    <w:p w14:paraId="7EE7211B" w14:textId="79CF6806" w:rsidR="002452D4" w:rsidRPr="002452D4" w:rsidRDefault="002452D4" w:rsidP="002452D4">
      <w:r w:rsidRPr="002452D4">
        <w:t xml:space="preserve">4. </w:t>
      </w:r>
      <w:r w:rsidRPr="002452D4">
        <w:rPr>
          <w:b/>
          <w:bCs/>
        </w:rPr>
        <w:t>AR Interaction Design:</w:t>
      </w:r>
    </w:p>
    <w:p w14:paraId="5ED97E74" w14:textId="36A8FD24" w:rsidR="002452D4" w:rsidRPr="002452D4" w:rsidRDefault="002452D4" w:rsidP="002452D4">
      <w:r w:rsidRPr="002452D4">
        <w:t xml:space="preserve">   - Plan the interactive elements of the AR app. Decide how users will navigate, interact with, and explore the 3D heart model. Determine what actions trigger specific animations or information display.</w:t>
      </w:r>
    </w:p>
    <w:p w14:paraId="58D51D7A" w14:textId="45931567" w:rsidR="002452D4" w:rsidRPr="002452D4" w:rsidRDefault="002452D4" w:rsidP="002452D4">
      <w:r w:rsidRPr="002452D4">
        <w:t xml:space="preserve">5. </w:t>
      </w:r>
      <w:r w:rsidRPr="002452D4">
        <w:rPr>
          <w:b/>
          <w:bCs/>
        </w:rPr>
        <w:t>User Interface Design:</w:t>
      </w:r>
    </w:p>
    <w:p w14:paraId="02D8BC66" w14:textId="77777777" w:rsidR="002452D4" w:rsidRPr="002452D4" w:rsidRDefault="002452D4" w:rsidP="002452D4">
      <w:r w:rsidRPr="002452D4">
        <w:t xml:space="preserve">   - Design the app's user interface, ensuring it is intuitive, visually appealing, and complements the AR experience. Sketch wireframes and prototype the interface to test usability.</w:t>
      </w:r>
    </w:p>
    <w:p w14:paraId="30B2E521" w14:textId="77777777" w:rsidR="00466EE1" w:rsidRDefault="00466EE1" w:rsidP="00B00B7A"/>
    <w:p w14:paraId="65C7E435" w14:textId="24BFCFA1" w:rsidR="00E814D1" w:rsidRPr="00E814D1" w:rsidRDefault="00E814D1" w:rsidP="00E814D1">
      <w:pPr>
        <w:rPr>
          <w:b/>
          <w:bCs/>
        </w:rPr>
      </w:pPr>
      <w:r w:rsidRPr="00E814D1">
        <w:rPr>
          <w:b/>
          <w:bCs/>
        </w:rPr>
        <w:lastRenderedPageBreak/>
        <w:t>Skills:</w:t>
      </w:r>
    </w:p>
    <w:p w14:paraId="408AB233" w14:textId="4A718242" w:rsidR="00E814D1" w:rsidRDefault="00E814D1" w:rsidP="00E814D1">
      <w:r>
        <w:t xml:space="preserve">1. </w:t>
      </w:r>
      <w:r w:rsidRPr="00097475">
        <w:rPr>
          <w:b/>
          <w:bCs/>
        </w:rPr>
        <w:t>Mobile App Development:</w:t>
      </w:r>
    </w:p>
    <w:p w14:paraId="23E32C6A" w14:textId="74BC5F44" w:rsidR="00E814D1" w:rsidRDefault="00E814D1" w:rsidP="00E814D1">
      <w:r>
        <w:t xml:space="preserve">   - Proficiency in app development frameworks and programming languages    Java (for Android).</w:t>
      </w:r>
    </w:p>
    <w:p w14:paraId="5D2BA8D6" w14:textId="77777777" w:rsidR="00E814D1" w:rsidRDefault="00E814D1" w:rsidP="00E814D1">
      <w:r>
        <w:t xml:space="preserve">   - Knowledge of mobile app architecture and design patterns.</w:t>
      </w:r>
    </w:p>
    <w:p w14:paraId="60B96062" w14:textId="559FFF70" w:rsidR="00E814D1" w:rsidRDefault="00E814D1" w:rsidP="00E814D1">
      <w:r>
        <w:t xml:space="preserve">   - Experience with app UI/UX design and user interaction.</w:t>
      </w:r>
    </w:p>
    <w:p w14:paraId="42B38384" w14:textId="7BD92CFE" w:rsidR="00E814D1" w:rsidRDefault="00E814D1" w:rsidP="00E814D1">
      <w:r>
        <w:t xml:space="preserve">2. </w:t>
      </w:r>
      <w:r w:rsidRPr="00097475">
        <w:rPr>
          <w:b/>
          <w:bCs/>
        </w:rPr>
        <w:t>Augmented Reality (AR) Development:</w:t>
      </w:r>
    </w:p>
    <w:p w14:paraId="7BC938B7" w14:textId="76174C91" w:rsidR="00E814D1" w:rsidRDefault="00E814D1" w:rsidP="00E814D1">
      <w:r>
        <w:t xml:space="preserve">   - Familiarity with AR development platforms such as ARCore (for Android).</w:t>
      </w:r>
    </w:p>
    <w:p w14:paraId="7191B58B" w14:textId="77777777" w:rsidR="00E814D1" w:rsidRDefault="00E814D1" w:rsidP="00E814D1">
      <w:r>
        <w:t xml:space="preserve">   - Experience in integrating 3D models, animations, and interactive elements into AR experiences.</w:t>
      </w:r>
    </w:p>
    <w:p w14:paraId="45817F4F" w14:textId="548B7215" w:rsidR="00E814D1" w:rsidRDefault="00E814D1" w:rsidP="00E814D1">
      <w:r>
        <w:t xml:space="preserve">   - Understanding of AR tracking, image recognition, and motion sensing.</w:t>
      </w:r>
    </w:p>
    <w:p w14:paraId="13FDCBE6" w14:textId="71BF5777" w:rsidR="00E814D1" w:rsidRDefault="00E814D1" w:rsidP="00E814D1">
      <w:r>
        <w:t xml:space="preserve">3. </w:t>
      </w:r>
      <w:r w:rsidRPr="00097475">
        <w:rPr>
          <w:b/>
          <w:bCs/>
        </w:rPr>
        <w:t>3D Modeling and Animation:</w:t>
      </w:r>
    </w:p>
    <w:p w14:paraId="0A83F400" w14:textId="77777777" w:rsidR="00E814D1" w:rsidRDefault="00E814D1" w:rsidP="00E814D1">
      <w:r>
        <w:t xml:space="preserve">   - Skills in 3D modeling software such as Blender, Maya, or 3ds Max to create accurate and detailed 3D models of the heart or other objects.</w:t>
      </w:r>
    </w:p>
    <w:p w14:paraId="09BC389E" w14:textId="62E12714" w:rsidR="00E814D1" w:rsidRDefault="00E814D1" w:rsidP="00E814D1">
      <w:r>
        <w:t xml:space="preserve">   - Proficiency in animation techniques to bring 3D models to life with movement and interactivity.</w:t>
      </w:r>
    </w:p>
    <w:p w14:paraId="14D4B8BB" w14:textId="02E694A5" w:rsidR="00E814D1" w:rsidRDefault="00E814D1" w:rsidP="00E814D1">
      <w:r>
        <w:t xml:space="preserve">4. </w:t>
      </w:r>
      <w:r w:rsidRPr="00097475">
        <w:rPr>
          <w:b/>
          <w:bCs/>
        </w:rPr>
        <w:t>User Interface (UI) and User Experience (UX) Design:</w:t>
      </w:r>
    </w:p>
    <w:p w14:paraId="3FBF924D" w14:textId="77777777" w:rsidR="00E814D1" w:rsidRDefault="00E814D1" w:rsidP="00E814D1">
      <w:r>
        <w:t xml:space="preserve">   - Ability to design intuitive and visually appealing user interfaces for mobile apps.</w:t>
      </w:r>
    </w:p>
    <w:p w14:paraId="335C5D4B" w14:textId="77777777" w:rsidR="00E814D1" w:rsidRDefault="00E814D1" w:rsidP="00E814D1">
      <w:r>
        <w:t xml:space="preserve">   - Understanding of user experience principles to ensure smooth navigation and engaging interactions.</w:t>
      </w:r>
    </w:p>
    <w:p w14:paraId="056C1623" w14:textId="27F14201" w:rsidR="00B00B7A" w:rsidRPr="00B00B7A" w:rsidRDefault="00B00B7A" w:rsidP="00B00B7A">
      <w:pPr>
        <w:rPr>
          <w:b/>
          <w:bCs/>
        </w:rPr>
      </w:pPr>
    </w:p>
    <w:sectPr w:rsidR="00B00B7A" w:rsidRPr="00B00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7A"/>
    <w:rsid w:val="0001560F"/>
    <w:rsid w:val="00097475"/>
    <w:rsid w:val="002452D4"/>
    <w:rsid w:val="003A6A94"/>
    <w:rsid w:val="00466EE1"/>
    <w:rsid w:val="00B00B7A"/>
    <w:rsid w:val="00B20516"/>
    <w:rsid w:val="00E814D1"/>
    <w:rsid w:val="00ED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50E3"/>
  <w15:chartTrackingRefBased/>
  <w15:docId w15:val="{2A0CD4D8-AD1A-42C2-B3EF-96B1A14C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8D54D7980FCD459CE268D67A1F3F3E" ma:contentTypeVersion="3" ma:contentTypeDescription="Create a new document." ma:contentTypeScope="" ma:versionID="68674c192331e5da432bf3edf1d83c5e">
  <xsd:schema xmlns:xsd="http://www.w3.org/2001/XMLSchema" xmlns:xs="http://www.w3.org/2001/XMLSchema" xmlns:p="http://schemas.microsoft.com/office/2006/metadata/properties" xmlns:ns3="1adb77ca-5a43-414d-acef-63e50179ecec" targetNamespace="http://schemas.microsoft.com/office/2006/metadata/properties" ma:root="true" ma:fieldsID="b2d96db7359b9eb5ff8fa800ec63cc84" ns3:_="">
    <xsd:import namespace="1adb77ca-5a43-414d-acef-63e50179ece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b77ca-5a43-414d-acef-63e50179e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F377B-6F21-4A8C-8416-954DD6C2DD49}">
  <ds:schemaRefs>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 ds:uri="http://purl.org/dc/dcmitype/"/>
    <ds:schemaRef ds:uri="http://schemas.openxmlformats.org/package/2006/metadata/core-properties"/>
    <ds:schemaRef ds:uri="1adb77ca-5a43-414d-acef-63e50179ecec"/>
    <ds:schemaRef ds:uri="http://schemas.microsoft.com/office/2006/metadata/properties"/>
  </ds:schemaRefs>
</ds:datastoreItem>
</file>

<file path=customXml/itemProps2.xml><?xml version="1.0" encoding="utf-8"?>
<ds:datastoreItem xmlns:ds="http://schemas.openxmlformats.org/officeDocument/2006/customXml" ds:itemID="{DEB85881-6503-4974-B189-7F79E7B8BBE3}">
  <ds:schemaRefs>
    <ds:schemaRef ds:uri="http://schemas.microsoft.com/sharepoint/v3/contenttype/forms"/>
  </ds:schemaRefs>
</ds:datastoreItem>
</file>

<file path=customXml/itemProps3.xml><?xml version="1.0" encoding="utf-8"?>
<ds:datastoreItem xmlns:ds="http://schemas.openxmlformats.org/officeDocument/2006/customXml" ds:itemID="{A52F1BFF-6C21-47C0-A656-587979EA94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b77ca-5a43-414d-acef-63e50179e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Raza</dc:creator>
  <cp:keywords/>
  <dc:description/>
  <cp:lastModifiedBy>Tayyab Raza</cp:lastModifiedBy>
  <cp:revision>2</cp:revision>
  <dcterms:created xsi:type="dcterms:W3CDTF">2023-08-04T06:24:00Z</dcterms:created>
  <dcterms:modified xsi:type="dcterms:W3CDTF">2023-08-04T06:24:00Z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0x0101005A8D54D7980FCD459CE268D67A1F3F3E</vt:lpwstr>
  </property>
</Properties>
</file>