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7.jpeg" ContentType="image/jpeg"/>
  <Override PartName="/word/media/image1.png" ContentType="image/png"/>
  <Override PartName="/word/media/image2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23.png" ContentType="image/png"/>
  <Override PartName="/word/media/image11.jpeg" ContentType="image/jpeg"/>
  <Override PartName="/word/media/image8.jpeg" ContentType="image/jpeg"/>
  <Override PartName="/word/media/image10.jpeg" ContentType="image/jpeg"/>
  <Override PartName="/word/media/image9.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22.png" ContentType="image/png"/>
  <Override PartName="/word/media/image18.jpeg" ContentType="image/jpeg"/>
  <Override PartName="/word/media/image19.jpeg" ContentType="image/jpeg"/>
  <Override PartName="/word/media/image20.png" ContentType="image/png"/>
  <Override PartName="/word/media/image24.png" ContentType="image/png"/>
  <Override PartName="/word/media/image25.png" ContentType="image/png"/>
  <Override PartName="/word/media/image2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80"/>
        <w:jc w:val="center"/>
        <w:rPr/>
      </w:pPr>
      <w:r>
        <w:rPr>
          <w:rFonts w:cs="Arial" w:ascii="Arial" w:hAnsi="Arial"/>
          <w:b/>
          <w:bCs w:val="false"/>
          <w:sz w:val="36"/>
          <w:szCs w:val="36"/>
        </w:rPr>
        <w:t>Fake News Detection Using AI</w:t>
      </w:r>
    </w:p>
    <w:p>
      <w:pPr>
        <w:pStyle w:val="Normal"/>
        <w:spacing w:lineRule="auto" w:line="360"/>
        <w:jc w:val="center"/>
        <w:rPr/>
      </w:pPr>
      <w:r>
        <w:rPr>
          <w:rFonts w:cs="Arial" w:ascii="Arial" w:hAnsi="Arial"/>
          <w:b/>
          <w:bCs/>
          <w:sz w:val="32"/>
          <w:szCs w:val="32"/>
        </w:rPr>
        <w:t>Design Document</w:t>
      </w:r>
    </w:p>
    <w:p>
      <w:pPr>
        <w:pStyle w:val="Title"/>
        <w:spacing w:before="280" w:after="280"/>
        <w:rPr/>
      </w:pPr>
      <w:r>
        <w:rPr/>
      </w:r>
    </w:p>
    <w:p>
      <w:pPr>
        <w:pStyle w:val="Title"/>
        <w:spacing w:before="280" w:after="280"/>
        <w:ind w:firstLine="28"/>
        <w:rPr>
          <w:rFonts w:ascii="Arial" w:hAnsi="Arial" w:cs="Arial"/>
          <w:b/>
        </w:rPr>
      </w:pPr>
      <w:r>
        <w:rPr>
          <w:rFonts w:cs="Arial" w:ascii="Arial" w:hAnsi="Arial"/>
          <w:b/>
        </w:rPr>
        <w:t>Version 1.0</w:t>
      </w:r>
    </w:p>
    <w:p>
      <w:pPr>
        <w:pStyle w:val="Title"/>
        <w:spacing w:before="280" w:after="280"/>
        <w:ind w:firstLine="28" w:left="720"/>
        <w:jc w:val="right"/>
        <w:rPr/>
      </w:pPr>
      <w:r>
        <w:rPr/>
      </w:r>
    </w:p>
    <w:p>
      <w:pPr>
        <w:pStyle w:val="Title"/>
        <w:spacing w:before="0" w:after="280"/>
        <w:jc w:val="center"/>
        <w:rPr>
          <w:color w:val="0000FF"/>
        </w:rPr>
      </w:pPr>
      <w:r>
        <w:rPr/>
        <w:drawing>
          <wp:inline distT="0" distB="0" distL="0" distR="0">
            <wp:extent cx="1959610" cy="122999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959610" cy="1229995"/>
                    </a:xfrm>
                    <a:prstGeom prst="rect">
                      <a:avLst/>
                    </a:prstGeom>
                    <a:noFill/>
                  </pic:spPr>
                </pic:pic>
              </a:graphicData>
            </a:graphic>
          </wp:inline>
        </w:drawing>
      </w:r>
    </w:p>
    <w:p>
      <w:pPr>
        <w:pStyle w:val="Title"/>
        <w:spacing w:before="280" w:after="280"/>
        <w:rPr/>
      </w:pPr>
      <w:r>
        <w:rPr/>
      </w:r>
    </w:p>
    <w:p>
      <w:pPr>
        <w:pStyle w:val="Title"/>
        <w:spacing w:before="280" w:after="280"/>
        <w:rPr/>
      </w:pPr>
      <w:r>
        <w:rPr/>
      </w:r>
    </w:p>
    <w:p>
      <w:pPr>
        <w:pStyle w:val="Normal"/>
        <w:spacing w:before="280" w:after="280"/>
        <w:rPr>
          <w:rFonts w:ascii="Arial" w:hAnsi="Arial" w:cs="Arial"/>
          <w:b/>
        </w:rPr>
      </w:pPr>
      <w:r>
        <w:rPr>
          <w:rFonts w:cs="Arial" w:ascii="Arial" w:hAnsi="Arial"/>
          <w:b/>
        </w:rPr>
        <w:t>Group Id: F25PROJECTB0FB6</w:t>
      </w:r>
    </w:p>
    <w:p>
      <w:pPr>
        <w:pStyle w:val="Normal"/>
        <w:spacing w:before="280" w:after="280"/>
        <w:rPr>
          <w:rFonts w:ascii="Arial" w:hAnsi="Arial" w:cs="Arial"/>
          <w:b/>
        </w:rPr>
      </w:pPr>
      <w:r>
        <w:rPr>
          <w:rFonts w:cs="Arial" w:ascii="Arial" w:hAnsi="Arial"/>
          <w:b/>
        </w:rPr>
        <w:t xml:space="preserve">Supervisor Name: Huma Mumtaz </w:t>
        <w:br/>
      </w:r>
    </w:p>
    <w:p>
      <w:pPr>
        <w:pStyle w:val="Normal"/>
        <w:spacing w:before="280" w:after="280"/>
        <w:rPr>
          <w:rFonts w:ascii="Arial" w:hAnsi="Arial" w:cs="Arial"/>
          <w:b/>
        </w:rPr>
      </w:pPr>
      <w:r>
        <w:rPr>
          <w:rFonts w:cs="Arial" w:ascii="Arial" w:hAnsi="Arial"/>
          <w:b/>
        </w:rPr>
        <w:t>Studen Name: Muhammad Tayyar Hussain</w:t>
      </w:r>
    </w:p>
    <w:p>
      <w:pPr>
        <w:pStyle w:val="Normal"/>
        <w:spacing w:before="280" w:after="280"/>
        <w:rPr>
          <w:rFonts w:ascii="Arial" w:hAnsi="Arial" w:cs="Arial"/>
          <w:b/>
        </w:rPr>
      </w:pPr>
      <w:r>
        <w:rPr>
          <w:rFonts w:cs="Arial" w:ascii="Arial" w:hAnsi="Arial"/>
          <w:b/>
        </w:rPr>
        <w:t>VU Id: BC220201723</w:t>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Title"/>
        <w:spacing w:before="280" w:after="280"/>
        <w:rPr>
          <w:rFonts w:ascii="Arial" w:hAnsi="Arial" w:cs="Arial"/>
          <w:b/>
        </w:rPr>
      </w:pPr>
      <w:r>
        <w:rPr>
          <w:rFonts w:cs="Arial" w:ascii="Arial" w:hAnsi="Arial"/>
          <w:b/>
        </w:rPr>
      </w:r>
    </w:p>
    <w:p>
      <w:pPr>
        <w:pStyle w:val="Normal"/>
        <w:jc w:val="center"/>
        <w:rPr>
          <w:b/>
          <w:bCs/>
          <w:sz w:val="36"/>
          <w:szCs w:val="36"/>
        </w:rPr>
      </w:pPr>
      <w:r>
        <w:rPr>
          <w:b/>
          <w:bCs/>
          <w:sz w:val="36"/>
          <w:szCs w:val="36"/>
        </w:rPr>
        <w:t>Revision History</w:t>
      </w:r>
    </w:p>
    <w:tbl>
      <w:tblPr>
        <w:tblW w:w="8856" w:type="dxa"/>
        <w:jc w:val="left"/>
        <w:tblInd w:w="101" w:type="dxa"/>
        <w:tblLayout w:type="fixed"/>
        <w:tblCellMar>
          <w:top w:w="0" w:type="dxa"/>
          <w:left w:w="108" w:type="dxa"/>
          <w:bottom w:w="0" w:type="dxa"/>
          <w:right w:w="108" w:type="dxa"/>
        </w:tblCellMar>
        <w:tblLook w:firstRow="0" w:noVBand="0" w:lastRow="0" w:firstColumn="0" w:lastColumn="0" w:noHBand="0" w:val="0000"/>
      </w:tblPr>
      <w:tblGrid>
        <w:gridCol w:w="2166"/>
        <w:gridCol w:w="1116"/>
        <w:gridCol w:w="3435"/>
        <w:gridCol w:w="2139"/>
      </w:tblGrid>
      <w:tr>
        <w:trPr/>
        <w:tc>
          <w:tcPr>
            <w:tcW w:w="2166" w:type="dxa"/>
            <w:tcBorders>
              <w:top w:val="single" w:sz="6" w:space="0" w:color="000000"/>
              <w:left w:val="single" w:sz="6" w:space="0" w:color="000000"/>
              <w:bottom w:val="single" w:sz="6" w:space="0" w:color="000000"/>
              <w:right w:val="single" w:sz="6" w:space="0" w:color="000000"/>
            </w:tcBorders>
          </w:tcPr>
          <w:p>
            <w:pPr>
              <w:pStyle w:val="tabletext"/>
              <w:spacing w:before="0" w:after="0"/>
              <w:jc w:val="center"/>
              <w:rPr>
                <w:b/>
                <w:bCs/>
              </w:rPr>
            </w:pPr>
            <w:r>
              <w:rPr>
                <w:b/>
                <w:bCs/>
              </w:rPr>
              <w:t>Date (dd/mm/yyyy)</w:t>
            </w:r>
          </w:p>
        </w:tc>
        <w:tc>
          <w:tcPr>
            <w:tcW w:w="1116" w:type="dxa"/>
            <w:tcBorders>
              <w:top w:val="single" w:sz="6" w:space="0" w:color="000000"/>
              <w:bottom w:val="single" w:sz="6" w:space="0" w:color="000000"/>
              <w:right w:val="single" w:sz="6" w:space="0" w:color="000000"/>
            </w:tcBorders>
          </w:tcPr>
          <w:p>
            <w:pPr>
              <w:pStyle w:val="tabletext"/>
              <w:spacing w:before="0" w:after="0"/>
              <w:jc w:val="center"/>
              <w:rPr>
                <w:b/>
                <w:bCs/>
              </w:rPr>
            </w:pPr>
            <w:r>
              <w:rPr>
                <w:b/>
                <w:bCs/>
              </w:rPr>
              <w:t>Version</w:t>
            </w:r>
          </w:p>
        </w:tc>
        <w:tc>
          <w:tcPr>
            <w:tcW w:w="3435" w:type="dxa"/>
            <w:tcBorders>
              <w:top w:val="single" w:sz="6" w:space="0" w:color="000000"/>
              <w:bottom w:val="single" w:sz="6" w:space="0" w:color="000000"/>
              <w:right w:val="single" w:sz="6" w:space="0" w:color="000000"/>
            </w:tcBorders>
          </w:tcPr>
          <w:p>
            <w:pPr>
              <w:pStyle w:val="tabletext"/>
              <w:spacing w:before="0" w:after="0"/>
              <w:jc w:val="center"/>
              <w:rPr>
                <w:b/>
                <w:bCs/>
              </w:rPr>
            </w:pPr>
            <w:r>
              <w:rPr>
                <w:b/>
                <w:bCs/>
              </w:rPr>
              <w:t>Description</w:t>
            </w:r>
          </w:p>
        </w:tc>
        <w:tc>
          <w:tcPr>
            <w:tcW w:w="2139" w:type="dxa"/>
            <w:tcBorders>
              <w:top w:val="single" w:sz="6" w:space="0" w:color="000000"/>
              <w:bottom w:val="single" w:sz="6" w:space="0" w:color="000000"/>
              <w:right w:val="single" w:sz="6" w:space="0" w:color="000000"/>
            </w:tcBorders>
          </w:tcPr>
          <w:p>
            <w:pPr>
              <w:pStyle w:val="tabletext"/>
              <w:spacing w:before="0" w:after="0"/>
              <w:jc w:val="center"/>
              <w:rPr>
                <w:b/>
                <w:bCs/>
              </w:rPr>
            </w:pPr>
            <w:r>
              <w:rPr>
                <w:b/>
                <w:bCs/>
              </w:rPr>
              <w:t>Author</w:t>
            </w:r>
          </w:p>
        </w:tc>
      </w:tr>
      <w:tr>
        <w:trPr/>
        <w:tc>
          <w:tcPr>
            <w:tcW w:w="2166" w:type="dxa"/>
            <w:tcBorders>
              <w:left w:val="single" w:sz="6" w:space="0" w:color="000000"/>
              <w:right w:val="single" w:sz="6" w:space="0" w:color="000000"/>
            </w:tcBorders>
          </w:tcPr>
          <w:p>
            <w:pPr>
              <w:pStyle w:val="tabletext"/>
              <w:spacing w:before="0" w:after="0"/>
              <w:jc w:val="center"/>
              <w:rPr/>
            </w:pPr>
            <w:r>
              <w:rPr>
                <w:rFonts w:cs="Arial" w:ascii="Arial" w:hAnsi="Arial"/>
              </w:rPr>
              <w:t>28 / 11 / 2025</w:t>
            </w:r>
          </w:p>
        </w:tc>
        <w:tc>
          <w:tcPr>
            <w:tcW w:w="1116" w:type="dxa"/>
            <w:tcBorders>
              <w:right w:val="single" w:sz="6" w:space="0" w:color="000000"/>
            </w:tcBorders>
          </w:tcPr>
          <w:p>
            <w:pPr>
              <w:pStyle w:val="tabletext"/>
              <w:spacing w:before="0" w:after="0"/>
              <w:jc w:val="center"/>
              <w:rPr/>
            </w:pPr>
            <w:r>
              <w:rPr>
                <w:rFonts w:cs="Arial" w:ascii="Arial" w:hAnsi="Arial"/>
              </w:rPr>
              <w:t>1.0</w:t>
            </w:r>
          </w:p>
        </w:tc>
        <w:tc>
          <w:tcPr>
            <w:tcW w:w="3435" w:type="dxa"/>
            <w:tcBorders>
              <w:right w:val="single" w:sz="6" w:space="0" w:color="000000"/>
            </w:tcBorders>
          </w:tcPr>
          <w:p>
            <w:pPr>
              <w:pStyle w:val="tabletext"/>
              <w:spacing w:before="0" w:after="0"/>
              <w:jc w:val="center"/>
              <w:rPr/>
            </w:pPr>
            <w:r>
              <w:rPr>
                <w:rFonts w:cs="Arial" w:ascii="Arial" w:hAnsi="Arial"/>
              </w:rPr>
              <w:t>Introduction</w:t>
            </w:r>
          </w:p>
        </w:tc>
        <w:tc>
          <w:tcPr>
            <w:tcW w:w="2139" w:type="dxa"/>
            <w:tcBorders>
              <w:right w:val="single" w:sz="6" w:space="0" w:color="000000"/>
            </w:tcBorders>
          </w:tcPr>
          <w:p>
            <w:pPr>
              <w:pStyle w:val="tabletext"/>
              <w:spacing w:before="0" w:after="0"/>
              <w:jc w:val="center"/>
              <w:rPr/>
            </w:pPr>
            <w:r>
              <w:rPr>
                <w:rFonts w:cs="Arial" w:ascii="Arial" w:hAnsi="Arial"/>
              </w:rPr>
              <w:t>BC220201723</w:t>
            </w:r>
          </w:p>
        </w:tc>
      </w:tr>
      <w:tr>
        <w:trPr/>
        <w:tc>
          <w:tcPr>
            <w:tcW w:w="2166" w:type="dxa"/>
            <w:tcBorders>
              <w:left w:val="single" w:sz="6" w:space="0" w:color="000000"/>
              <w:right w:val="single" w:sz="6" w:space="0" w:color="000000"/>
            </w:tcBorders>
          </w:tcPr>
          <w:p>
            <w:pPr>
              <w:pStyle w:val="tabletext"/>
              <w:spacing w:before="0" w:after="0"/>
              <w:rPr>
                <w:bCs/>
              </w:rPr>
            </w:pPr>
            <w:r>
              <w:rPr>
                <w:bCs/>
              </w:rPr>
            </w:r>
          </w:p>
        </w:tc>
        <w:tc>
          <w:tcPr>
            <w:tcW w:w="1116" w:type="dxa"/>
            <w:tcBorders>
              <w:right w:val="single" w:sz="6" w:space="0" w:color="000000"/>
            </w:tcBorders>
          </w:tcPr>
          <w:p>
            <w:pPr>
              <w:pStyle w:val="tabletext"/>
              <w:spacing w:before="0" w:after="0"/>
              <w:rPr>
                <w:bCs/>
              </w:rPr>
            </w:pPr>
            <w:r>
              <w:rPr>
                <w:bCs/>
              </w:rPr>
            </w:r>
          </w:p>
        </w:tc>
        <w:tc>
          <w:tcPr>
            <w:tcW w:w="3435" w:type="dxa"/>
            <w:tcBorders>
              <w:right w:val="single" w:sz="6" w:space="0" w:color="000000"/>
            </w:tcBorders>
          </w:tcPr>
          <w:p>
            <w:pPr>
              <w:pStyle w:val="tabletext"/>
              <w:spacing w:before="0" w:after="0"/>
              <w:jc w:val="both"/>
              <w:rPr>
                <w:bCs/>
              </w:rPr>
            </w:pPr>
            <w:r>
              <w:rPr>
                <w:bCs/>
              </w:rPr>
            </w:r>
          </w:p>
        </w:tc>
        <w:tc>
          <w:tcPr>
            <w:tcW w:w="2139" w:type="dxa"/>
            <w:tcBorders>
              <w:right w:val="single" w:sz="6" w:space="0" w:color="000000"/>
            </w:tcBorders>
          </w:tcPr>
          <w:p>
            <w:pPr>
              <w:pStyle w:val="tabletext"/>
              <w:spacing w:before="0" w:after="0"/>
              <w:rPr>
                <w:bCs/>
              </w:rPr>
            </w:pPr>
            <w:r>
              <w:rPr>
                <w:bCs/>
              </w:rPr>
            </w:r>
          </w:p>
        </w:tc>
      </w:tr>
      <w:tr>
        <w:trPr/>
        <w:tc>
          <w:tcPr>
            <w:tcW w:w="2166" w:type="dxa"/>
            <w:tcBorders>
              <w:left w:val="single" w:sz="6" w:space="0" w:color="000000"/>
              <w:right w:val="single" w:sz="6" w:space="0" w:color="000000"/>
            </w:tcBorders>
          </w:tcPr>
          <w:p>
            <w:pPr>
              <w:pStyle w:val="tabletext"/>
              <w:spacing w:before="0" w:after="0"/>
              <w:rPr>
                <w:bCs/>
              </w:rPr>
            </w:pPr>
            <w:r>
              <w:rPr>
                <w:bCs/>
              </w:rPr>
            </w:r>
          </w:p>
        </w:tc>
        <w:tc>
          <w:tcPr>
            <w:tcW w:w="1116" w:type="dxa"/>
            <w:tcBorders>
              <w:right w:val="single" w:sz="6" w:space="0" w:color="000000"/>
            </w:tcBorders>
          </w:tcPr>
          <w:p>
            <w:pPr>
              <w:pStyle w:val="tabletext"/>
              <w:spacing w:before="0" w:after="0"/>
              <w:rPr>
                <w:bCs/>
              </w:rPr>
            </w:pPr>
            <w:r>
              <w:rPr>
                <w:bCs/>
              </w:rPr>
            </w:r>
          </w:p>
        </w:tc>
        <w:tc>
          <w:tcPr>
            <w:tcW w:w="3435" w:type="dxa"/>
            <w:tcBorders>
              <w:right w:val="single" w:sz="6" w:space="0" w:color="000000"/>
            </w:tcBorders>
          </w:tcPr>
          <w:p>
            <w:pPr>
              <w:pStyle w:val="tabletext"/>
              <w:spacing w:before="0" w:after="0"/>
              <w:jc w:val="both"/>
              <w:rPr>
                <w:bCs/>
              </w:rPr>
            </w:pPr>
            <w:r>
              <w:rPr>
                <w:bCs/>
              </w:rPr>
            </w:r>
          </w:p>
        </w:tc>
        <w:tc>
          <w:tcPr>
            <w:tcW w:w="2139" w:type="dxa"/>
            <w:tcBorders>
              <w:right w:val="single" w:sz="6" w:space="0" w:color="000000"/>
            </w:tcBorders>
          </w:tcPr>
          <w:p>
            <w:pPr>
              <w:pStyle w:val="tabletext"/>
              <w:spacing w:before="0" w:after="0"/>
              <w:rPr>
                <w:bCs/>
              </w:rPr>
            </w:pPr>
            <w:r>
              <w:rPr>
                <w:bCs/>
              </w:rPr>
            </w:r>
          </w:p>
        </w:tc>
      </w:tr>
      <w:tr>
        <w:trPr/>
        <w:tc>
          <w:tcPr>
            <w:tcW w:w="2166" w:type="dxa"/>
            <w:tcBorders>
              <w:left w:val="single" w:sz="6" w:space="0" w:color="000000"/>
              <w:bottom w:val="single" w:sz="6" w:space="0" w:color="000000"/>
              <w:right w:val="single" w:sz="6" w:space="0" w:color="000000"/>
            </w:tcBorders>
          </w:tcPr>
          <w:p>
            <w:pPr>
              <w:pStyle w:val="tabletext"/>
              <w:spacing w:before="0" w:after="0"/>
              <w:rPr>
                <w:bCs/>
              </w:rPr>
            </w:pPr>
            <w:r>
              <w:rPr>
                <w:bCs/>
              </w:rPr>
            </w:r>
          </w:p>
        </w:tc>
        <w:tc>
          <w:tcPr>
            <w:tcW w:w="1116" w:type="dxa"/>
            <w:tcBorders>
              <w:bottom w:val="single" w:sz="6" w:space="0" w:color="000000"/>
              <w:right w:val="single" w:sz="6" w:space="0" w:color="000000"/>
            </w:tcBorders>
          </w:tcPr>
          <w:p>
            <w:pPr>
              <w:pStyle w:val="tabletext"/>
              <w:spacing w:before="0" w:after="0"/>
              <w:rPr>
                <w:bCs/>
              </w:rPr>
            </w:pPr>
            <w:r>
              <w:rPr>
                <w:bCs/>
              </w:rPr>
            </w:r>
          </w:p>
        </w:tc>
        <w:tc>
          <w:tcPr>
            <w:tcW w:w="3435" w:type="dxa"/>
            <w:tcBorders>
              <w:bottom w:val="single" w:sz="6" w:space="0" w:color="000000"/>
              <w:right w:val="single" w:sz="6" w:space="0" w:color="000000"/>
            </w:tcBorders>
          </w:tcPr>
          <w:p>
            <w:pPr>
              <w:pStyle w:val="tabletext"/>
              <w:spacing w:before="0" w:after="0"/>
              <w:jc w:val="both"/>
              <w:rPr>
                <w:bCs/>
              </w:rPr>
            </w:pPr>
            <w:r>
              <w:rPr>
                <w:bCs/>
              </w:rPr>
            </w:r>
          </w:p>
        </w:tc>
        <w:tc>
          <w:tcPr>
            <w:tcW w:w="2139" w:type="dxa"/>
            <w:tcBorders>
              <w:bottom w:val="single" w:sz="6" w:space="0" w:color="000000"/>
              <w:right w:val="single" w:sz="6" w:space="0" w:color="000000"/>
            </w:tcBorders>
          </w:tcPr>
          <w:p>
            <w:pPr>
              <w:pStyle w:val="tabletext"/>
              <w:spacing w:before="0" w:after="0"/>
              <w:rPr>
                <w:bCs/>
              </w:rPr>
            </w:pPr>
            <w:r>
              <w:rPr>
                <w:bCs/>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b/>
          <w:sz w:val="32"/>
          <w:u w:val="single"/>
        </w:rPr>
      </w:pPr>
      <w:r>
        <w:rPr>
          <w:b/>
          <w:sz w:val="32"/>
          <w:u w:val="single"/>
        </w:rPr>
        <w:t>Table of Contents</w:t>
      </w:r>
    </w:p>
    <w:p>
      <w:pPr>
        <w:pStyle w:val="Normal"/>
        <w:rPr>
          <w:b/>
          <w:sz w:val="32"/>
          <w:u w:val="single"/>
        </w:rPr>
      </w:pPr>
      <w:r>
        <w:rPr>
          <w:b/>
          <w:sz w:val="32"/>
          <w:u w:val="single"/>
        </w:rPr>
      </w:r>
    </w:p>
    <w:p>
      <w:pPr>
        <w:pStyle w:val="Normal"/>
        <w:rPr>
          <w:b/>
          <w:sz w:val="32"/>
          <w:u w:val="single"/>
        </w:rPr>
      </w:pPr>
      <w:r>
        <w:rPr>
          <w:b/>
          <w:sz w:val="32"/>
          <w:u w:val="single"/>
        </w:rPr>
      </w:r>
    </w:p>
    <w:p>
      <w:pPr>
        <w:pStyle w:val="Normal"/>
        <w:rPr>
          <w:b/>
          <w:sz w:val="32"/>
        </w:rPr>
      </w:pPr>
      <w:r>
        <w:rPr>
          <w:b/>
          <w:sz w:val="32"/>
        </w:rPr>
        <w:tab/>
        <w:tab/>
        <w:tab/>
        <w:tab/>
        <w:tab/>
        <w:tab/>
        <w:tab/>
        <w:tab/>
        <w:tab/>
        <w:tab/>
        <w:t xml:space="preserve">                       </w:t>
      </w:r>
    </w:p>
    <w:p>
      <w:pPr>
        <w:pStyle w:val="Normal"/>
        <w:numPr>
          <w:ilvl w:val="0"/>
          <w:numId w:val="1"/>
        </w:numPr>
        <w:spacing w:lineRule="auto" w:line="600"/>
        <w:rPr/>
      </w:pPr>
      <w:hyperlink w:anchor="One">
        <w:r>
          <w:rPr>
            <w:rStyle w:val="Hyperlink"/>
            <w:sz w:val="26"/>
            <w:shd w:fill="FFFFFF" w:val="clear"/>
          </w:rPr>
          <w:t>Introduction of Design Document</w:t>
        </w:r>
      </w:hyperlink>
      <w:r>
        <w:rPr>
          <w:sz w:val="26"/>
          <w:shd w:fill="FFFFFF" w:val="clear"/>
        </w:rPr>
        <w:tab/>
        <w:tab/>
        <w:tab/>
      </w:r>
      <w:r>
        <w:rPr>
          <w:sz w:val="26"/>
          <w:u w:val="single"/>
          <w:shd w:fill="FFFFFF" w:val="clear"/>
        </w:rPr>
        <w:t xml:space="preserve">      </w:t>
      </w:r>
    </w:p>
    <w:p>
      <w:pPr>
        <w:pStyle w:val="Normal"/>
        <w:numPr>
          <w:ilvl w:val="0"/>
          <w:numId w:val="1"/>
        </w:numPr>
        <w:spacing w:lineRule="auto" w:line="600"/>
        <w:rPr/>
      </w:pPr>
      <w:hyperlink w:anchor="ERD">
        <w:r>
          <w:rPr>
            <w:rStyle w:val="Hyperlink"/>
            <w:sz w:val="26"/>
            <w:shd w:fill="FFFFFF" w:val="clear"/>
          </w:rPr>
          <w:t>Entity Relationship Diagram (ERD)</w:t>
        </w:r>
      </w:hyperlink>
    </w:p>
    <w:p>
      <w:pPr>
        <w:pStyle w:val="Normal"/>
        <w:numPr>
          <w:ilvl w:val="0"/>
          <w:numId w:val="1"/>
        </w:numPr>
        <w:spacing w:lineRule="auto" w:line="600"/>
        <w:rPr/>
      </w:pPr>
      <w:hyperlink w:anchor="Six">
        <w:r>
          <w:rPr>
            <w:rStyle w:val="Hyperlink"/>
            <w:sz w:val="26"/>
            <w:shd w:fill="FFFFFF" w:val="clear"/>
          </w:rPr>
          <w:t>Sequence Diagrams</w:t>
        </w:r>
      </w:hyperlink>
    </w:p>
    <w:p>
      <w:pPr>
        <w:pStyle w:val="Normal"/>
        <w:numPr>
          <w:ilvl w:val="0"/>
          <w:numId w:val="1"/>
        </w:numPr>
        <w:spacing w:lineRule="auto" w:line="600"/>
        <w:rPr/>
      </w:pPr>
      <w:hyperlink w:anchor="Seven">
        <w:r>
          <w:rPr>
            <w:rStyle w:val="Hyperlink"/>
            <w:sz w:val="26"/>
            <w:shd w:fill="FFFFFF" w:val="clear"/>
          </w:rPr>
          <w:t>Architecture Design Diagram</w:t>
        </w:r>
      </w:hyperlink>
      <w:r>
        <w:rPr>
          <w:sz w:val="26"/>
          <w:shd w:fill="FFFFFF" w:val="clear"/>
        </w:rPr>
        <w:t xml:space="preserve"> </w:t>
        <w:tab/>
      </w:r>
    </w:p>
    <w:p>
      <w:pPr>
        <w:pStyle w:val="Normal"/>
        <w:numPr>
          <w:ilvl w:val="0"/>
          <w:numId w:val="1"/>
        </w:numPr>
        <w:spacing w:lineRule="auto" w:line="600"/>
        <w:rPr/>
      </w:pPr>
      <w:hyperlink w:anchor="class">
        <w:r>
          <w:rPr>
            <w:rStyle w:val="Hyperlink"/>
            <w:sz w:val="26"/>
            <w:szCs w:val="26"/>
            <w:shd w:fill="FFFFFF" w:val="clear"/>
          </w:rPr>
          <w:t>Class Diagram</w:t>
        </w:r>
      </w:hyperlink>
      <w:r>
        <w:rPr>
          <w:sz w:val="26"/>
          <w:szCs w:val="26"/>
          <w:shd w:fill="FFFFFF" w:val="clear"/>
        </w:rPr>
        <w:tab/>
        <w:tab/>
        <w:tab/>
        <w:tab/>
      </w:r>
    </w:p>
    <w:p>
      <w:pPr>
        <w:pStyle w:val="Normal"/>
        <w:numPr>
          <w:ilvl w:val="0"/>
          <w:numId w:val="1"/>
        </w:numPr>
        <w:spacing w:lineRule="auto" w:line="600"/>
        <w:rPr/>
      </w:pPr>
      <w:hyperlink w:anchor="databasedesign">
        <w:r>
          <w:rPr>
            <w:rStyle w:val="Hyperlink"/>
            <w:sz w:val="26"/>
            <w:szCs w:val="26"/>
            <w:shd w:fill="FFFFFF" w:val="clear"/>
          </w:rPr>
          <w:t>Database Design</w:t>
        </w:r>
      </w:hyperlink>
    </w:p>
    <w:p>
      <w:pPr>
        <w:pStyle w:val="Normal"/>
        <w:numPr>
          <w:ilvl w:val="0"/>
          <w:numId w:val="1"/>
        </w:numPr>
        <w:spacing w:lineRule="auto" w:line="600"/>
        <w:rPr/>
      </w:pPr>
      <w:hyperlink w:anchor="interfacedesign">
        <w:r>
          <w:rPr>
            <w:rStyle w:val="Hyperlink"/>
            <w:sz w:val="26"/>
            <w:szCs w:val="26"/>
            <w:shd w:fill="FFFFFF" w:val="clear"/>
          </w:rPr>
          <w:t>Interface Design</w:t>
        </w:r>
      </w:hyperlink>
    </w:p>
    <w:p>
      <w:pPr>
        <w:pStyle w:val="Normal"/>
        <w:numPr>
          <w:ilvl w:val="0"/>
          <w:numId w:val="1"/>
        </w:numPr>
        <w:spacing w:lineRule="auto" w:line="600"/>
        <w:rPr/>
      </w:pPr>
      <w:hyperlink w:anchor="testcases">
        <w:r>
          <w:rPr>
            <w:rStyle w:val="Hyperlink"/>
            <w:sz w:val="26"/>
            <w:szCs w:val="26"/>
            <w:shd w:fill="FFFFFF" w:val="clear"/>
          </w:rPr>
          <w:t>Test Cases</w:t>
        </w:r>
      </w:hyperlink>
      <w:r>
        <w:rPr>
          <w:sz w:val="26"/>
          <w:shd w:fill="FFFFFF" w:val="clear"/>
        </w:rPr>
        <w:tab/>
        <w:tab/>
        <w:tab/>
        <w:tab/>
      </w:r>
    </w:p>
    <w:p>
      <w:pPr>
        <w:pStyle w:val="Normal"/>
        <w:spacing w:lineRule="auto" w:line="600"/>
        <w:ind w:left="7920"/>
        <w:rPr>
          <w:b/>
          <w:sz w:val="26"/>
        </w:rPr>
      </w:pPr>
      <w:r>
        <w:rPr>
          <w:b/>
          <w:sz w:val="26"/>
        </w:rPr>
        <w:t xml:space="preserve">    </w:t>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rPr>
          <w:sz w:val="26"/>
        </w:rPr>
      </w:pPr>
      <w:r>
        <w:rPr>
          <w:sz w:val="26"/>
        </w:rPr>
      </w:r>
    </w:p>
    <w:p>
      <w:pPr>
        <w:pStyle w:val="Normal"/>
        <w:spacing w:lineRule="auto" w:line="600"/>
        <w:rPr/>
      </w:pPr>
      <w:r>
        <w:rPr>
          <w:b/>
          <w:bCs/>
          <w:sz w:val="30"/>
          <w:szCs w:val="30"/>
          <w:u w:val="none"/>
        </w:rPr>
        <w:t>Introduction of Design Document:</w:t>
      </w:r>
    </w:p>
    <w:p>
      <w:pPr>
        <w:pStyle w:val="Normal"/>
        <w:rPr/>
      </w:pPr>
      <w:r>
        <w:rPr/>
        <w:t>The software design document describes the detailed system design of the Fake News Detection</w:t>
      </w:r>
    </w:p>
    <w:p>
      <w:pPr>
        <w:pStyle w:val="Normal"/>
        <w:rPr/>
      </w:pPr>
      <w:r>
        <w:rPr/>
        <w:t>System, which was earlier mentioned in the SRS document. The main purpose of this document is to translate user requirements into a well-defined technical plan, which will be used as a blueprint during the implementation/coding phase.</w:t>
        <w:br/>
      </w:r>
    </w:p>
    <w:p>
      <w:pPr>
        <w:pStyle w:val="Normal"/>
        <w:rPr/>
      </w:pPr>
      <w:r>
        <w:rPr/>
        <w:t>This document includes:</w:t>
      </w:r>
    </w:p>
    <w:p>
      <w:pPr>
        <w:pStyle w:val="Normal"/>
        <w:rPr/>
      </w:pPr>
      <w:r>
        <w:rPr/>
      </w:r>
    </w:p>
    <w:p>
      <w:pPr>
        <w:pStyle w:val="Normal"/>
        <w:numPr>
          <w:ilvl w:val="0"/>
          <w:numId w:val="2"/>
        </w:numPr>
        <w:tabs>
          <w:tab w:val="clear" w:pos="720"/>
          <w:tab w:val="left" w:pos="0" w:leader="none"/>
        </w:tabs>
        <w:ind w:hanging="283" w:left="709"/>
        <w:rPr/>
      </w:pPr>
      <w:r>
        <w:rPr/>
        <w:t xml:space="preserve">An </w:t>
      </w:r>
      <w:r>
        <w:rPr>
          <w:b/>
          <w:bCs/>
        </w:rPr>
        <w:t>Entity Relationship Diagram (ERD)</w:t>
      </w:r>
      <w:r>
        <w:rPr/>
        <w:t xml:space="preserve"> is used to model the system data structure.</w:t>
      </w:r>
    </w:p>
    <w:p>
      <w:pPr>
        <w:pStyle w:val="Normal"/>
        <w:numPr>
          <w:ilvl w:val="0"/>
          <w:numId w:val="2"/>
        </w:numPr>
        <w:tabs>
          <w:tab w:val="clear" w:pos="720"/>
          <w:tab w:val="left" w:pos="0" w:leader="none"/>
        </w:tabs>
        <w:ind w:hanging="283" w:left="709"/>
        <w:rPr/>
      </w:pPr>
      <w:r>
        <w:rPr>
          <w:b/>
          <w:bCs/>
        </w:rPr>
        <w:t xml:space="preserve">Sequence diagrams </w:t>
      </w:r>
      <w:r>
        <w:rPr/>
        <w:t>to show the interaction between actors and different components of the system,  </w:t>
      </w:r>
    </w:p>
    <w:p>
      <w:pPr>
        <w:pStyle w:val="Normal"/>
        <w:numPr>
          <w:ilvl w:val="0"/>
          <w:numId w:val="2"/>
        </w:numPr>
        <w:tabs>
          <w:tab w:val="clear" w:pos="720"/>
          <w:tab w:val="left" w:pos="0" w:leader="none"/>
        </w:tabs>
        <w:ind w:hanging="283" w:left="709"/>
        <w:rPr/>
      </w:pPr>
      <w:r>
        <w:rPr/>
        <w:t xml:space="preserve">A </w:t>
      </w:r>
      <w:r>
        <w:rPr>
          <w:b/>
          <w:bCs/>
        </w:rPr>
        <w:t>tiered architecture design diagram</w:t>
      </w:r>
      <w:r>
        <w:rPr/>
        <w:t xml:space="preserve"> to show how the overall bigger components of the system are organized and their physical and logical partitioning.</w:t>
      </w:r>
    </w:p>
    <w:p>
      <w:pPr>
        <w:pStyle w:val="Normal"/>
        <w:numPr>
          <w:ilvl w:val="0"/>
          <w:numId w:val="2"/>
        </w:numPr>
        <w:tabs>
          <w:tab w:val="clear" w:pos="720"/>
          <w:tab w:val="left" w:pos="0" w:leader="none"/>
        </w:tabs>
        <w:ind w:hanging="283" w:left="709"/>
        <w:rPr/>
      </w:pPr>
      <w:r>
        <w:rPr/>
        <w:t xml:space="preserve">A </w:t>
      </w:r>
      <w:r>
        <w:rPr>
          <w:b/>
          <w:bCs/>
        </w:rPr>
        <w:t>class diagram</w:t>
      </w:r>
      <w:r>
        <w:rPr/>
        <w:t xml:space="preserve"> to define smaller system components and abstract entities from which instances of different classes are realized.</w:t>
      </w:r>
    </w:p>
    <w:p>
      <w:pPr>
        <w:pStyle w:val="Normal"/>
        <w:numPr>
          <w:ilvl w:val="0"/>
          <w:numId w:val="2"/>
        </w:numPr>
        <w:tabs>
          <w:tab w:val="clear" w:pos="720"/>
          <w:tab w:val="left" w:pos="0" w:leader="none"/>
        </w:tabs>
        <w:ind w:hanging="283" w:left="709"/>
        <w:rPr/>
      </w:pPr>
      <w:r>
        <w:rPr/>
        <w:t xml:space="preserve">A </w:t>
      </w:r>
      <w:r>
        <w:rPr>
          <w:b/>
          <w:bCs/>
        </w:rPr>
        <w:t>database design diagram</w:t>
      </w:r>
      <w:r>
        <w:rPr/>
        <w:t xml:space="preserve"> to define the actual tables in the DBMS system.</w:t>
      </w:r>
    </w:p>
    <w:p>
      <w:pPr>
        <w:pStyle w:val="Normal"/>
        <w:numPr>
          <w:ilvl w:val="0"/>
          <w:numId w:val="2"/>
        </w:numPr>
        <w:tabs>
          <w:tab w:val="clear" w:pos="720"/>
          <w:tab w:val="left" w:pos="0" w:leader="none"/>
        </w:tabs>
        <w:ind w:hanging="283" w:left="709"/>
        <w:rPr/>
      </w:pPr>
      <w:r>
        <w:rPr>
          <w:b/>
          <w:bCs/>
        </w:rPr>
        <w:t>Interface designs (GUI)</w:t>
      </w:r>
      <w:r>
        <w:rPr/>
        <w:t xml:space="preserve"> to visualize how the user will interact with the most important parts of the system.</w:t>
      </w:r>
    </w:p>
    <w:p>
      <w:pPr>
        <w:pStyle w:val="Normal"/>
        <w:numPr>
          <w:ilvl w:val="0"/>
          <w:numId w:val="2"/>
        </w:numPr>
        <w:tabs>
          <w:tab w:val="clear" w:pos="720"/>
          <w:tab w:val="left" w:pos="0" w:leader="none"/>
        </w:tabs>
        <w:ind w:hanging="283" w:left="709"/>
        <w:rPr/>
      </w:pPr>
      <w:r>
        <w:rPr>
          <w:b/>
          <w:bCs/>
        </w:rPr>
        <w:t>Test cases</w:t>
      </w:r>
      <w:r>
        <w:rPr/>
        <w:t xml:space="preserve"> to validate and verify each use case scenario that was defined in the SRS document.</w:t>
      </w:r>
    </w:p>
    <w:p>
      <w:pPr>
        <w:pStyle w:val="Normal"/>
        <w:numPr>
          <w:ilvl w:val="0"/>
          <w:numId w:val="0"/>
        </w:numPr>
        <w:ind w:hanging="0" w:left="0"/>
        <w:rPr/>
      </w:pPr>
      <w:r>
        <w:rPr/>
      </w:r>
    </w:p>
    <w:p>
      <w:pPr>
        <w:pStyle w:val="Normal"/>
        <w:rPr/>
      </w:pPr>
      <w:r>
        <w:rPr/>
        <w:t xml:space="preserve">The design phase plays a very big part in the entire software development life cycle because it ensures that the system components are logically well defined, technically feasible, and properly aligned with user requirements before actual coding begins. </w:t>
      </w:r>
    </w:p>
    <w:p>
      <w:pPr>
        <w:pStyle w:val="Normal"/>
        <w:rPr/>
      </w:pPr>
      <w:r>
        <w:rPr/>
      </w:r>
    </w:p>
    <w:p>
      <w:pPr>
        <w:pStyle w:val="Normal"/>
        <w:rPr/>
      </w:pPr>
      <w:r>
        <w:rPr/>
        <w:t xml:space="preserve">By identifying the system entities, their relationships, and architectural layers at this stage, the risk of introduction of major errors or defects is significantly reduced, making the system development easier and easier to maintain, and indirectly the cost of development is reduced. </w:t>
      </w:r>
    </w:p>
    <w:p>
      <w:pPr>
        <w:pStyle w:val="Normal"/>
        <w:rPr/>
      </w:pPr>
      <w:r>
        <w:rPr/>
      </w:r>
    </w:p>
    <w:p>
      <w:pPr>
        <w:pStyle w:val="Normal"/>
        <w:rPr/>
      </w:pPr>
      <w:r>
        <w:rPr/>
        <w:t>For this project, the design phase is critically important because it integrates machine learning models with a web application. It will also ensure that all system components are clearly defined and properly connected with each other.</w:t>
      </w:r>
    </w:p>
    <w:p>
      <w:pPr>
        <w:pStyle w:val="Normal"/>
        <w:rPr/>
      </w:pPr>
      <w:r>
        <w:rPr/>
      </w:r>
    </w:p>
    <w:p>
      <w:pPr>
        <w:pStyle w:val="Normal"/>
        <w:rPr/>
      </w:pPr>
      <w:r>
        <w:rPr/>
        <w:t>Overall, this Design Document serves as a reference point for developers, testers, and project managers, ensuring consistency between the SRS and the final implemented system while improving maintainability and other non-functional requirements.</w:t>
      </w:r>
    </w:p>
    <w:p>
      <w:pPr>
        <w:pStyle w:val="BodyText"/>
        <w:spacing w:lineRule="auto" w:line="600" w:before="0" w:after="0"/>
        <w:ind w:hanging="0" w:left="0" w:right="0"/>
        <w:jc w:val="left"/>
        <w:rPr>
          <w:sz w:val="24"/>
          <w:szCs w:val="24"/>
        </w:rPr>
      </w:pPr>
      <w:r>
        <w:rPr>
          <w:sz w:val="24"/>
          <w:szCs w:val="24"/>
        </w:rPr>
      </w:r>
    </w:p>
    <w:p>
      <w:pPr>
        <w:pStyle w:val="Normal"/>
        <w:spacing w:lineRule="auto" w:line="600"/>
        <w:rPr>
          <w:b w:val="false"/>
          <w:bCs w:val="false"/>
          <w:sz w:val="28"/>
          <w:szCs w:val="28"/>
          <w:u w:val="none"/>
        </w:rPr>
      </w:pPr>
      <w:r>
        <w:rPr>
          <w:b w:val="false"/>
          <w:bCs w:val="false"/>
          <w:sz w:val="28"/>
          <w:szCs w:val="28"/>
          <w:u w:val="none"/>
        </w:rPr>
      </w:r>
    </w:p>
    <w:p>
      <w:pPr>
        <w:pStyle w:val="Normal"/>
        <w:spacing w:lineRule="auto" w:line="600"/>
        <w:rPr>
          <w:b w:val="false"/>
          <w:bCs w:val="false"/>
          <w:sz w:val="28"/>
          <w:szCs w:val="28"/>
          <w:u w:val="none"/>
        </w:rPr>
      </w:pPr>
      <w:r>
        <w:rPr>
          <w:b w:val="false"/>
          <w:bCs w:val="false"/>
          <w:sz w:val="28"/>
          <w:szCs w:val="28"/>
          <w:u w:val="none"/>
        </w:rPr>
      </w:r>
    </w:p>
    <w:p>
      <w:pPr>
        <w:pStyle w:val="Normal"/>
        <w:spacing w:lineRule="auto" w:line="600"/>
        <w:rPr>
          <w:sz w:val="30"/>
          <w:szCs w:val="30"/>
          <w:u w:val="none"/>
        </w:rPr>
      </w:pPr>
      <w:r>
        <w:rPr>
          <w:b/>
          <w:bCs/>
          <w:sz w:val="30"/>
          <w:szCs w:val="30"/>
          <w:u w:val="none"/>
        </w:rPr>
        <w:t>Entity Relationship Diagram (ERD):</w:t>
      </w:r>
    </w:p>
    <w:p>
      <w:pPr>
        <w:pStyle w:val="Normal"/>
        <w:spacing w:lineRule="auto" w:line="600"/>
        <w:rPr>
          <w:b/>
          <w:bCs/>
          <w:sz w:val="22"/>
          <w:szCs w:val="22"/>
          <w:u w:val="none"/>
        </w:rPr>
      </w:pPr>
      <w:r>
        <w:rPr>
          <w:b/>
          <w:bCs/>
          <w:sz w:val="22"/>
          <w:szCs w:val="22"/>
          <w:u w:val="none"/>
        </w:rPr>
        <w:t>Please zoom in to clearly see it!</w:t>
      </w:r>
    </w:p>
    <w:p>
      <w:pPr>
        <w:pStyle w:val="Normal"/>
        <w:spacing w:lineRule="auto" w:line="600"/>
        <w:rPr>
          <w:b/>
          <w:bCs/>
          <w:sz w:val="22"/>
          <w:szCs w:val="22"/>
          <w:u w:val="none"/>
        </w:rPr>
      </w:pPr>
      <w:r>
        <w:rPr>
          <w:b/>
          <w:bCs/>
          <w:sz w:val="22"/>
          <w:szCs w:val="22"/>
          <w:u w:val="non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72200" cy="46609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72200" cy="4660900"/>
                    </a:xfrm>
                    <a:prstGeom prst="rect">
                      <a:avLst/>
                    </a:prstGeom>
                    <a:noFill/>
                  </pic:spPr>
                </pic:pic>
              </a:graphicData>
            </a:graphic>
          </wp:anchor>
        </w:drawing>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30"/>
          <w:szCs w:val="30"/>
        </w:rPr>
      </w:pPr>
      <w:r>
        <w:rPr>
          <w:b/>
          <w:bCs/>
          <w:sz w:val="30"/>
          <w:szCs w:val="30"/>
        </w:rPr>
        <w:t>Sequence Diagrams:</w:t>
      </w:r>
    </w:p>
    <w:p>
      <w:pPr>
        <w:pStyle w:val="Normal"/>
        <w:spacing w:lineRule="auto" w:line="600"/>
        <w:rPr>
          <w:b/>
          <w:bCs/>
          <w:i/>
          <w:i/>
          <w:iCs/>
          <w:sz w:val="24"/>
          <w:szCs w:val="24"/>
        </w:rPr>
      </w:pPr>
      <w:r>
        <w:rPr>
          <w:b/>
          <w:bCs/>
          <w:i/>
          <w:iCs/>
          <w:sz w:val="24"/>
          <w:szCs w:val="24"/>
        </w:rPr>
        <w:t>Sequence diagram of UC-01 Manage user accounts</w:t>
      </w:r>
    </w:p>
    <w:p>
      <w:pPr>
        <w:pStyle w:val="Normal"/>
        <w:spacing w:lineRule="auto" w:line="600"/>
        <w:rPr>
          <w:b/>
          <w:bCs/>
          <w:sz w:val="22"/>
          <w:szCs w:val="22"/>
          <w:u w:val="none"/>
        </w:rPr>
      </w:pPr>
      <w:r>
        <w:rPr>
          <w:b/>
          <w:bCs/>
          <w:sz w:val="22"/>
          <w:szCs w:val="22"/>
          <w:u w:val="none"/>
        </w:rPr>
        <w:drawing>
          <wp:anchor behindDoc="0" distT="0" distB="0" distL="0" distR="0" simplePos="0" locked="0" layoutInCell="0" allowOverlap="1" relativeHeight="14">
            <wp:simplePos x="0" y="0"/>
            <wp:positionH relativeFrom="column">
              <wp:align>center</wp:align>
            </wp:positionH>
            <wp:positionV relativeFrom="paragraph">
              <wp:posOffset>-118745</wp:posOffset>
            </wp:positionV>
            <wp:extent cx="3914775" cy="3162300"/>
            <wp:effectExtent l="0" t="0" r="0" b="0"/>
            <wp:wrapSquare wrapText="largest"/>
            <wp:docPr id="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
                    <pic:cNvPicPr>
                      <a:picLocks noChangeAspect="1" noChangeArrowheads="1"/>
                    </pic:cNvPicPr>
                  </pic:nvPicPr>
                  <pic:blipFill>
                    <a:blip r:embed="rId4"/>
                    <a:stretch>
                      <a:fillRect/>
                    </a:stretch>
                  </pic:blipFill>
                  <pic:spPr bwMode="auto">
                    <a:xfrm>
                      <a:off x="0" y="0"/>
                      <a:ext cx="3914775" cy="3162300"/>
                    </a:xfrm>
                    <a:prstGeom prst="rect">
                      <a:avLst/>
                    </a:prstGeom>
                    <a:noFill/>
                  </pic:spPr>
                </pic:pic>
              </a:graphicData>
            </a:graphic>
          </wp:anchor>
        </w:drawing>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rPr/>
      </w:pPr>
      <w:r>
        <w:rPr/>
      </w:r>
    </w:p>
    <w:p>
      <w:pPr>
        <w:pStyle w:val="Normal"/>
        <w:spacing w:lineRule="auto" w:line="600"/>
        <w:rPr>
          <w:b/>
          <w:bCs/>
          <w:sz w:val="22"/>
          <w:szCs w:val="22"/>
          <w:u w:val="none"/>
        </w:rPr>
      </w:pPr>
      <w:r>
        <w:rPr>
          <w:b/>
          <w:bCs/>
          <w:sz w:val="22"/>
          <w:szCs w:val="22"/>
          <w:u w:val="none"/>
        </w:rPr>
      </w:r>
    </w:p>
    <w:p>
      <w:pPr>
        <w:pStyle w:val="Normal"/>
        <w:spacing w:lineRule="auto" w:line="600"/>
        <w:rPr>
          <w:b/>
          <w:bCs/>
          <w:sz w:val="24"/>
          <w:szCs w:val="24"/>
        </w:rPr>
      </w:pPr>
      <w:r>
        <w:rPr>
          <w:b/>
          <w:bCs/>
          <w:i/>
          <w:iCs/>
          <w:sz w:val="24"/>
          <w:szCs w:val="24"/>
        </w:rPr>
        <w:t>Sequence diagram of UC-02 Upload new dataset</w:t>
      </w:r>
    </w:p>
    <w:p>
      <w:pPr>
        <w:pStyle w:val="Normal"/>
        <w:spacing w:lineRule="auto" w:line="600"/>
        <w:rPr>
          <w:b/>
          <w:bCs/>
          <w:sz w:val="22"/>
          <w:szCs w:val="22"/>
          <w:u w:val="none"/>
        </w:rPr>
      </w:pPr>
      <w:r>
        <w:rPr>
          <w:b/>
          <w:bCs/>
          <w:sz w:val="22"/>
          <w:szCs w:val="22"/>
          <w:u w:val="none"/>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3924300" cy="3152775"/>
            <wp:effectExtent l="0" t="0" r="0" b="0"/>
            <wp:wrapSquare wrapText="largest"/>
            <wp:docPr id="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
                    <pic:cNvPicPr>
                      <a:picLocks noChangeAspect="1" noChangeArrowheads="1"/>
                    </pic:cNvPicPr>
                  </pic:nvPicPr>
                  <pic:blipFill>
                    <a:blip r:embed="rId5"/>
                    <a:stretch>
                      <a:fillRect/>
                    </a:stretch>
                  </pic:blipFill>
                  <pic:spPr bwMode="auto">
                    <a:xfrm>
                      <a:off x="0" y="0"/>
                      <a:ext cx="3924300" cy="3152775"/>
                    </a:xfrm>
                    <a:prstGeom prst="rect">
                      <a:avLst/>
                    </a:prstGeom>
                    <a:noFill/>
                  </pic:spPr>
                </pic:pic>
              </a:graphicData>
            </a:graphic>
          </wp:anchor>
        </w:drawing>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Normal"/>
        <w:spacing w:lineRule="auto" w:line="600"/>
        <w:rPr>
          <w:b/>
          <w:bCs/>
          <w:sz w:val="22"/>
          <w:szCs w:val="22"/>
          <w:u w:val="none"/>
        </w:rPr>
      </w:pPr>
      <w:r>
        <w:rPr>
          <w:b/>
          <w:bCs/>
          <w:sz w:val="22"/>
          <w:szCs w:val="22"/>
          <w:u w:val="none"/>
        </w:rPr>
      </w:r>
    </w:p>
    <w:p>
      <w:pPr>
        <w:pStyle w:val="BodyText"/>
        <w:spacing w:lineRule="auto" w:line="600"/>
        <w:rPr>
          <w:b/>
          <w:bCs/>
          <w:i/>
          <w:i/>
          <w:sz w:val="24"/>
          <w:szCs w:val="24"/>
          <w:lang w:val="en-US"/>
        </w:rPr>
      </w:pPr>
      <w:r>
        <w:rPr>
          <w:b/>
          <w:bCs/>
          <w:i/>
          <w:sz w:val="24"/>
          <w:szCs w:val="24"/>
          <w:lang w:val="en-US"/>
        </w:rPr>
        <w:t>Sequence diagram of UC-03 Retrain the ML model</w:t>
      </w:r>
    </w:p>
    <w:p>
      <w:pPr>
        <w:pStyle w:val="BodyText"/>
        <w:spacing w:lineRule="auto" w:line="600"/>
        <w:rPr>
          <w:b/>
          <w:bCs/>
          <w:i/>
          <w:i/>
          <w:sz w:val="24"/>
          <w:szCs w:val="24"/>
          <w:lang w:val="en-US"/>
        </w:rPr>
      </w:pPr>
      <w: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72200" cy="4562475"/>
            <wp:effectExtent l="0" t="0" r="0" b="0"/>
            <wp:wrapSquare wrapText="largest"/>
            <wp:docPr id="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pic:cNvPicPr>
                      <a:picLocks noChangeAspect="1" noChangeArrowheads="1"/>
                    </pic:cNvPicPr>
                  </pic:nvPicPr>
                  <pic:blipFill>
                    <a:blip r:embed="rId6"/>
                    <a:stretch>
                      <a:fillRect/>
                    </a:stretch>
                  </pic:blipFill>
                  <pic:spPr bwMode="auto">
                    <a:xfrm>
                      <a:off x="0" y="0"/>
                      <a:ext cx="6172200" cy="4562475"/>
                    </a:xfrm>
                    <a:prstGeom prst="rect">
                      <a:avLst/>
                    </a:prstGeom>
                    <a:noFill/>
                  </pic:spPr>
                </pic:pic>
              </a:graphicData>
            </a:graphic>
          </wp:anchor>
        </w:drawing>
      </w:r>
      <w:r>
        <w:rPr>
          <w:b/>
          <w:bCs/>
          <w:i/>
          <w:sz w:val="24"/>
          <w:szCs w:val="24"/>
          <w:lang w:val="en-US"/>
        </w:rPr>
        <w:t>Sequence diagram of UC-04 View overall system performance metrics</w:t>
      </w:r>
    </w:p>
    <w:p>
      <w:pPr>
        <w:pStyle w:val="Normal"/>
        <w:spacing w:lineRule="auto" w:line="600"/>
        <w:rPr>
          <w:b/>
          <w:bCs/>
        </w:rPr>
      </w:pPr>
      <w:r>
        <w:rPr>
          <w:b/>
          <w:bCs/>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486275" cy="2400300"/>
            <wp:effectExtent l="0" t="0" r="0" b="0"/>
            <wp:wrapSquare wrapText="largest"/>
            <wp:docPr id="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
                    <pic:cNvPicPr>
                      <a:picLocks noChangeAspect="1" noChangeArrowheads="1"/>
                    </pic:cNvPicPr>
                  </pic:nvPicPr>
                  <pic:blipFill>
                    <a:blip r:embed="rId7"/>
                    <a:stretch>
                      <a:fillRect/>
                    </a:stretch>
                  </pic:blipFill>
                  <pic:spPr bwMode="auto">
                    <a:xfrm>
                      <a:off x="0" y="0"/>
                      <a:ext cx="4486275" cy="240030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rPr/>
      </w:pPr>
      <w:r>
        <w:rPr/>
      </w:r>
    </w:p>
    <w:p>
      <w:pPr>
        <w:pStyle w:val="Normal"/>
        <w:spacing w:lineRule="auto" w:line="600"/>
        <w:rPr>
          <w:b/>
          <w:bCs/>
        </w:rPr>
      </w:pPr>
      <w:r>
        <w:rPr>
          <w:b/>
          <w:bCs/>
        </w:rPr>
      </w:r>
    </w:p>
    <w:p>
      <w:pPr>
        <w:pStyle w:val="BodyText"/>
        <w:spacing w:lineRule="auto" w:line="600"/>
        <w:rPr>
          <w:b/>
          <w:bCs/>
          <w:i/>
          <w:i/>
          <w:sz w:val="24"/>
          <w:szCs w:val="24"/>
          <w:lang w:val="en-US"/>
        </w:rPr>
      </w:pPr>
      <w:r>
        <w:rPr>
          <w:b/>
          <w:bCs/>
          <w:i/>
          <w:sz w:val="24"/>
          <w:szCs w:val="24"/>
          <w:lang w:val="en-US"/>
        </w:rPr>
        <w:t>Sequence diagram of UC-05 Generate system usage reports</w:t>
      </w:r>
    </w:p>
    <w:p>
      <w:pPr>
        <w:pStyle w:val="Normal"/>
        <w:spacing w:lineRule="auto" w:line="600"/>
        <w:rPr>
          <w:b/>
          <w:bCs/>
        </w:rPr>
      </w:pPr>
      <w:r>
        <w:rPr>
          <w:b/>
          <w:bCs/>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4486275" cy="3162300"/>
            <wp:effectExtent l="0" t="0" r="0" b="0"/>
            <wp:wrapSquare wrapText="largest"/>
            <wp:docPr id="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
                    <pic:cNvPicPr>
                      <a:picLocks noChangeAspect="1" noChangeArrowheads="1"/>
                    </pic:cNvPicPr>
                  </pic:nvPicPr>
                  <pic:blipFill>
                    <a:blip r:embed="rId8"/>
                    <a:stretch>
                      <a:fillRect/>
                    </a:stretch>
                  </pic:blipFill>
                  <pic:spPr bwMode="auto">
                    <a:xfrm>
                      <a:off x="0" y="0"/>
                      <a:ext cx="4486275" cy="316230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rPr>
      </w:pPr>
      <w:r>
        <w:rPr>
          <w:b/>
          <w:bCs/>
          <w:i/>
          <w:sz w:val="24"/>
          <w:szCs w:val="24"/>
          <w:lang w:val="en-US"/>
        </w:rPr>
        <w:t>Sequence diagram of UC-06 Manage and Delete user analyzed history</w:t>
      </w:r>
    </w:p>
    <w:p>
      <w:pPr>
        <w:pStyle w:val="BodyText"/>
        <w:spacing w:lineRule="auto" w:line="600"/>
        <w:rPr>
          <w:b/>
          <w:bCs/>
          <w:i/>
          <w:i/>
          <w:sz w:val="24"/>
          <w:szCs w:val="24"/>
          <w:lang w:val="en-US"/>
        </w:rPr>
      </w:pPr>
      <w:r>
        <w:rPr>
          <w:b/>
          <w:bCs/>
          <w:i/>
          <w:sz w:val="24"/>
          <w:szCs w:val="24"/>
          <w:lang w:val="en-US"/>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4486275" cy="3152775"/>
            <wp:effectExtent l="0" t="0" r="0" b="0"/>
            <wp:wrapSquare wrapText="largest"/>
            <wp:docPr id="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8"/>
                    <pic:cNvPicPr>
                      <a:picLocks noChangeAspect="1" noChangeArrowheads="1"/>
                    </pic:cNvPicPr>
                  </pic:nvPicPr>
                  <pic:blipFill>
                    <a:blip r:embed="rId9"/>
                    <a:stretch>
                      <a:fillRect/>
                    </a:stretch>
                  </pic:blipFill>
                  <pic:spPr bwMode="auto">
                    <a:xfrm>
                      <a:off x="0" y="0"/>
                      <a:ext cx="4486275" cy="3152775"/>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rPr>
      </w:pPr>
      <w:r>
        <w:rPr>
          <w:b/>
          <w:bCs/>
          <w:i/>
          <w:sz w:val="24"/>
          <w:szCs w:val="24"/>
          <w:lang w:val="en-US"/>
        </w:rPr>
        <w:t>Sequence diagram of UC-07 Register account</w:t>
      </w:r>
    </w:p>
    <w:p>
      <w:pPr>
        <w:pStyle w:val="BodyText"/>
        <w:spacing w:lineRule="auto" w:line="600"/>
        <w:rPr>
          <w:b/>
          <w:bCs/>
          <w:i/>
          <w:i/>
          <w:sz w:val="24"/>
          <w:szCs w:val="24"/>
          <w:lang w:val="en-US"/>
        </w:rPr>
      </w:pPr>
      <w:r>
        <w:rPr>
          <w:b/>
          <w:bCs/>
          <w:i/>
          <w:sz w:val="24"/>
          <w:szCs w:val="24"/>
          <w:lang w:val="en-US"/>
        </w:rPr>
        <w:drawing>
          <wp:anchor behindDoc="0" distT="0" distB="0" distL="0" distR="0" simplePos="0" locked="0" layoutInCell="0" allowOverlap="1" relativeHeight="20">
            <wp:simplePos x="0" y="0"/>
            <wp:positionH relativeFrom="column">
              <wp:align>center</wp:align>
            </wp:positionH>
            <wp:positionV relativeFrom="paragraph">
              <wp:posOffset>-163830</wp:posOffset>
            </wp:positionV>
            <wp:extent cx="4495800" cy="3152775"/>
            <wp:effectExtent l="0" t="0" r="0" b="0"/>
            <wp:wrapSquare wrapText="largest"/>
            <wp:docPr id="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9"/>
                    <pic:cNvPicPr>
                      <a:picLocks noChangeAspect="1" noChangeArrowheads="1"/>
                    </pic:cNvPicPr>
                  </pic:nvPicPr>
                  <pic:blipFill>
                    <a:blip r:embed="rId10"/>
                    <a:stretch>
                      <a:fillRect/>
                    </a:stretch>
                  </pic:blipFill>
                  <pic:spPr bwMode="auto">
                    <a:xfrm>
                      <a:off x="0" y="0"/>
                      <a:ext cx="4495800" cy="3152775"/>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rPr>
      </w:pPr>
      <w:r>
        <w:rPr>
          <w:b/>
          <w:bCs/>
          <w:i/>
          <w:sz w:val="24"/>
          <w:szCs w:val="24"/>
          <w:lang w:val="en-US"/>
        </w:rPr>
        <w:t>Sequence diagram of UC-08 Login</w:t>
      </w:r>
    </w:p>
    <w:p>
      <w:pPr>
        <w:pStyle w:val="Normal"/>
        <w:spacing w:lineRule="auto" w:line="600"/>
        <w:rPr>
          <w:b/>
          <w:bCs/>
        </w:rPr>
      </w:pPr>
      <w:r>
        <w:rPr>
          <w:b/>
          <w:bCs/>
        </w:rPr>
        <w:drawing>
          <wp:anchor behindDoc="0" distT="0" distB="0" distL="0" distR="0" simplePos="0" locked="0" layoutInCell="0" allowOverlap="1" relativeHeight="21">
            <wp:simplePos x="0" y="0"/>
            <wp:positionH relativeFrom="column">
              <wp:align>center</wp:align>
            </wp:positionH>
            <wp:positionV relativeFrom="paragraph">
              <wp:posOffset>-24765</wp:posOffset>
            </wp:positionV>
            <wp:extent cx="4486275" cy="3162300"/>
            <wp:effectExtent l="0" t="0" r="0" b="0"/>
            <wp:wrapSquare wrapText="largest"/>
            <wp:docPr id="1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0"/>
                    <pic:cNvPicPr>
                      <a:picLocks noChangeAspect="1" noChangeArrowheads="1"/>
                    </pic:cNvPicPr>
                  </pic:nvPicPr>
                  <pic:blipFill>
                    <a:blip r:embed="rId11"/>
                    <a:stretch>
                      <a:fillRect/>
                    </a:stretch>
                  </pic:blipFill>
                  <pic:spPr bwMode="auto">
                    <a:xfrm>
                      <a:off x="0" y="0"/>
                      <a:ext cx="4486275" cy="316230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i/>
          <w:i/>
          <w:sz w:val="24"/>
          <w:szCs w:val="24"/>
          <w:lang w:val="en-US"/>
        </w:rPr>
      </w:pPr>
      <w:r>
        <w:rPr>
          <w:b/>
          <w:bCs/>
          <w:i/>
          <w:sz w:val="24"/>
          <w:szCs w:val="24"/>
          <w:lang w:val="en-US"/>
        </w:rPr>
      </w:r>
    </w:p>
    <w:p>
      <w:pPr>
        <w:pStyle w:val="BodyText"/>
        <w:spacing w:lineRule="auto" w:line="600"/>
        <w:rPr>
          <w:b/>
          <w:bCs/>
        </w:rPr>
      </w:pPr>
      <w:r>
        <w:rPr>
          <w:b/>
          <w:bCs/>
        </w:rPr>
      </w:r>
    </w:p>
    <w:p>
      <w:pPr>
        <w:pStyle w:val="BodyText"/>
        <w:spacing w:lineRule="auto" w:line="600"/>
        <w:rPr>
          <w:b/>
          <w:bCs/>
        </w:rPr>
      </w:pPr>
      <w:r>
        <w:rPr>
          <w:b/>
          <w:bCs/>
          <w:i/>
          <w:sz w:val="24"/>
          <w:szCs w:val="24"/>
          <w:lang w:val="en-US"/>
        </w:rPr>
        <w:t>Sequence diagram of UC-09 Input article/headline for analysis</w:t>
      </w:r>
    </w:p>
    <w:p>
      <w:pPr>
        <w:pStyle w:val="BodyText"/>
        <w:spacing w:lineRule="auto" w:line="600"/>
        <w:rPr>
          <w:b/>
          <w:bCs/>
          <w:i/>
          <w:i/>
          <w:sz w:val="24"/>
          <w:szCs w:val="24"/>
          <w:lang w:val="en-US"/>
        </w:rPr>
      </w:pPr>
      <w:r>
        <w:rPr>
          <w:b/>
          <w:bCs/>
          <w:i/>
          <w:sz w:val="24"/>
          <w:szCs w:val="24"/>
          <w:lang w:val="en-US"/>
        </w:rPr>
        <w:drawing>
          <wp:anchor behindDoc="0" distT="0" distB="0" distL="0" distR="0" simplePos="0" locked="0" layoutInCell="0" allowOverlap="1" relativeHeight="22">
            <wp:simplePos x="0" y="0"/>
            <wp:positionH relativeFrom="column">
              <wp:align>center</wp:align>
            </wp:positionH>
            <wp:positionV relativeFrom="paragraph">
              <wp:posOffset>95250</wp:posOffset>
            </wp:positionV>
            <wp:extent cx="5248275" cy="3819525"/>
            <wp:effectExtent l="0" t="0" r="0" b="0"/>
            <wp:wrapSquare wrapText="largest"/>
            <wp:docPr id="1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1"/>
                    <pic:cNvPicPr>
                      <a:picLocks noChangeAspect="1" noChangeArrowheads="1"/>
                    </pic:cNvPicPr>
                  </pic:nvPicPr>
                  <pic:blipFill>
                    <a:blip r:embed="rId12"/>
                    <a:stretch>
                      <a:fillRect/>
                    </a:stretch>
                  </pic:blipFill>
                  <pic:spPr bwMode="auto">
                    <a:xfrm>
                      <a:off x="0" y="0"/>
                      <a:ext cx="5248275" cy="3819525"/>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rPr>
      </w:pPr>
      <w:r>
        <w:rPr>
          <w:b/>
          <w:bCs/>
          <w:i/>
          <w:sz w:val="24"/>
          <w:szCs w:val="24"/>
          <w:lang w:val="en-US"/>
        </w:rPr>
        <w:t>Sequence diagram of UC-10 View classification results</w:t>
      </w:r>
    </w:p>
    <w:p>
      <w:pPr>
        <w:pStyle w:val="BodyText"/>
        <w:spacing w:lineRule="auto" w:line="600"/>
        <w:rPr>
          <w:b/>
          <w:bCs/>
          <w:i/>
          <w:i/>
          <w:sz w:val="24"/>
          <w:szCs w:val="24"/>
          <w:lang w:val="en-US"/>
        </w:rPr>
      </w:pPr>
      <w:r>
        <w:rPr>
          <w:b/>
          <w:bCs/>
          <w:i/>
          <w:sz w:val="24"/>
          <w:szCs w:val="24"/>
          <w:lang w:val="en-US"/>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3914775" cy="2676525"/>
            <wp:effectExtent l="0" t="0" r="0" b="0"/>
            <wp:wrapSquare wrapText="largest"/>
            <wp:docPr id="1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2"/>
                    <pic:cNvPicPr>
                      <a:picLocks noChangeAspect="1" noChangeArrowheads="1"/>
                    </pic:cNvPicPr>
                  </pic:nvPicPr>
                  <pic:blipFill>
                    <a:blip r:embed="rId13"/>
                    <a:stretch>
                      <a:fillRect/>
                    </a:stretch>
                  </pic:blipFill>
                  <pic:spPr bwMode="auto">
                    <a:xfrm>
                      <a:off x="0" y="0"/>
                      <a:ext cx="3914775" cy="2676525"/>
                    </a:xfrm>
                    <a:prstGeom prst="rect">
                      <a:avLst/>
                    </a:prstGeom>
                    <a:noFill/>
                  </pic:spPr>
                </pic:pic>
              </a:graphicData>
            </a:graphic>
          </wp:anchor>
        </w:drawing>
      </w:r>
    </w:p>
    <w:p>
      <w:pPr>
        <w:pStyle w:val="BodyText"/>
        <w:spacing w:lineRule="auto" w:line="600"/>
        <w:rPr>
          <w:b/>
          <w:bCs/>
          <w:i/>
          <w:i/>
          <w:sz w:val="24"/>
          <w:szCs w:val="24"/>
          <w:lang w:val="en-US"/>
        </w:rPr>
      </w:pPr>
      <w:r>
        <w:rPr>
          <w:b/>
          <w:bCs/>
          <w:i/>
          <w:sz w:val="24"/>
          <w:szCs w:val="24"/>
          <w:lang w:val="en-US"/>
        </w:rPr>
      </w:r>
    </w:p>
    <w:p>
      <w:pPr>
        <w:pStyle w:val="BodyText"/>
        <w:spacing w:lineRule="auto" w:line="600"/>
        <w:rPr>
          <w:b/>
          <w:bCs/>
          <w:i/>
          <w:i/>
          <w:sz w:val="24"/>
          <w:szCs w:val="24"/>
          <w:lang w:val="en-US"/>
        </w:rPr>
      </w:pPr>
      <w:r>
        <w:rPr>
          <w:b/>
          <w:bCs/>
          <w:i/>
          <w:sz w:val="24"/>
          <w:szCs w:val="24"/>
          <w:lang w:val="en-US"/>
        </w:rPr>
      </w:r>
    </w:p>
    <w:p>
      <w:pPr>
        <w:pStyle w:val="BodyText"/>
        <w:spacing w:lineRule="auto" w:line="600"/>
        <w:rPr>
          <w:b/>
          <w:bCs/>
          <w:i/>
          <w:i/>
          <w:sz w:val="24"/>
          <w:szCs w:val="24"/>
          <w:lang w:val="en-US"/>
        </w:rPr>
      </w:pPr>
      <w:r>
        <w:rPr>
          <w:b/>
          <w:bCs/>
          <w:i/>
          <w:sz w:val="24"/>
          <w:szCs w:val="24"/>
          <w:lang w:val="en-US"/>
        </w:rPr>
      </w:r>
    </w:p>
    <w:p>
      <w:pPr>
        <w:pStyle w:val="Normal"/>
        <w:spacing w:lineRule="auto" w:line="600"/>
        <w:rPr>
          <w:b/>
          <w:bCs/>
        </w:rPr>
      </w:pPr>
      <w:r>
        <w:rPr>
          <w:b/>
          <w:bCs/>
        </w:rPr>
      </w:r>
    </w:p>
    <w:p>
      <w:pPr>
        <w:pStyle w:val="BodyText"/>
        <w:spacing w:lineRule="auto" w:line="600"/>
        <w:rPr>
          <w:b/>
          <w:bCs/>
        </w:rPr>
      </w:pPr>
      <w:r>
        <w:rPr>
          <w:b/>
          <w:bCs/>
        </w:rPr>
      </w:r>
    </w:p>
    <w:p>
      <w:pPr>
        <w:pStyle w:val="BodyText"/>
        <w:spacing w:lineRule="auto" w:line="600"/>
        <w:rPr>
          <w:b/>
          <w:bCs/>
        </w:rPr>
      </w:pPr>
      <w:r>
        <w:rPr>
          <w:b/>
          <w:bCs/>
          <w:i/>
          <w:sz w:val="24"/>
          <w:szCs w:val="24"/>
          <w:lang w:val="en-US"/>
        </w:rPr>
        <w:t>Sequence diagram of UC-11 View history of their analysis</w:t>
      </w:r>
    </w:p>
    <w:p>
      <w:pPr>
        <w:pStyle w:val="Normal"/>
        <w:spacing w:lineRule="auto" w:line="600"/>
        <w:rPr>
          <w:b/>
          <w:bCs/>
        </w:rPr>
      </w:pPr>
      <w:r>
        <w:rPr>
          <w:b/>
          <w:bCs/>
        </w:rPr>
        <w:drawing>
          <wp:anchor behindDoc="0" distT="0" distB="0" distL="0" distR="0" simplePos="0" locked="0" layoutInCell="0" allowOverlap="1" relativeHeight="23">
            <wp:simplePos x="0" y="0"/>
            <wp:positionH relativeFrom="column">
              <wp:align>center</wp:align>
            </wp:positionH>
            <wp:positionV relativeFrom="paragraph">
              <wp:posOffset>-71755</wp:posOffset>
            </wp:positionV>
            <wp:extent cx="3914775" cy="2686050"/>
            <wp:effectExtent l="0" t="0" r="0" b="0"/>
            <wp:wrapSquare wrapText="largest"/>
            <wp:docPr id="1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3"/>
                    <pic:cNvPicPr>
                      <a:picLocks noChangeAspect="1" noChangeArrowheads="1"/>
                    </pic:cNvPicPr>
                  </pic:nvPicPr>
                  <pic:blipFill>
                    <a:blip r:embed="rId14"/>
                    <a:stretch>
                      <a:fillRect/>
                    </a:stretch>
                  </pic:blipFill>
                  <pic:spPr bwMode="auto">
                    <a:xfrm>
                      <a:off x="0" y="0"/>
                      <a:ext cx="3914775" cy="268605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i/>
          <w:i/>
          <w:sz w:val="24"/>
          <w:szCs w:val="24"/>
          <w:lang w:val="en-US"/>
        </w:rPr>
      </w:pPr>
      <w:r>
        <w:rPr>
          <w:b/>
          <w:bCs/>
          <w:i/>
          <w:sz w:val="24"/>
          <w:szCs w:val="24"/>
          <w:lang w:val="en-US"/>
        </w:rPr>
      </w:r>
    </w:p>
    <w:p>
      <w:pPr>
        <w:pStyle w:val="BodyText"/>
        <w:spacing w:lineRule="auto" w:line="600"/>
        <w:rPr>
          <w:b/>
          <w:bCs/>
        </w:rPr>
      </w:pPr>
      <w:r>
        <w:rPr>
          <w:b/>
          <w:bCs/>
          <w:i/>
          <w:sz w:val="24"/>
          <w:szCs w:val="24"/>
          <w:lang w:val="en-US"/>
        </w:rPr>
        <w:t>Sequence diagram of UC-12 Use sample text for analysis</w:t>
      </w:r>
    </w:p>
    <w:p>
      <w:pPr>
        <w:pStyle w:val="BodyText"/>
        <w:spacing w:lineRule="auto" w:line="600"/>
        <w:rPr>
          <w:b/>
          <w:bCs/>
          <w:i/>
          <w:i/>
          <w:sz w:val="24"/>
          <w:szCs w:val="24"/>
          <w:lang w:val="en-US"/>
        </w:rPr>
      </w:pPr>
      <w:r>
        <w:rPr>
          <w:b/>
          <w:bCs/>
          <w:i/>
          <w:sz w:val="24"/>
          <w:szCs w:val="24"/>
          <w:lang w:val="en-US"/>
        </w:rPr>
        <w:drawing>
          <wp:anchor behindDoc="0" distT="0" distB="0" distL="0" distR="0" simplePos="0" locked="0" layoutInCell="0" allowOverlap="1" relativeHeight="24">
            <wp:simplePos x="0" y="0"/>
            <wp:positionH relativeFrom="column">
              <wp:align>center</wp:align>
            </wp:positionH>
            <wp:positionV relativeFrom="paragraph">
              <wp:posOffset>-127635</wp:posOffset>
            </wp:positionV>
            <wp:extent cx="4257675" cy="2686050"/>
            <wp:effectExtent l="0" t="0" r="0" b="0"/>
            <wp:wrapSquare wrapText="largest"/>
            <wp:docPr id="1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4"/>
                    <pic:cNvPicPr>
                      <a:picLocks noChangeAspect="1" noChangeArrowheads="1"/>
                    </pic:cNvPicPr>
                  </pic:nvPicPr>
                  <pic:blipFill>
                    <a:blip r:embed="rId15"/>
                    <a:stretch>
                      <a:fillRect/>
                    </a:stretch>
                  </pic:blipFill>
                  <pic:spPr bwMode="auto">
                    <a:xfrm>
                      <a:off x="0" y="0"/>
                      <a:ext cx="4257675" cy="268605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rPr>
      </w:pPr>
      <w:r>
        <w:rPr>
          <w:b/>
          <w:bCs/>
        </w:rPr>
      </w:r>
    </w:p>
    <w:p>
      <w:pPr>
        <w:pStyle w:val="BodyText"/>
        <w:spacing w:lineRule="auto" w:line="600"/>
        <w:rPr>
          <w:b/>
          <w:bCs/>
        </w:rPr>
      </w:pPr>
      <w:r>
        <w:rPr>
          <w:b/>
          <w:bCs/>
        </w:rPr>
      </w:r>
    </w:p>
    <w:p>
      <w:pPr>
        <w:pStyle w:val="BodyText"/>
        <w:spacing w:lineRule="auto" w:line="600"/>
        <w:rPr>
          <w:b/>
          <w:bCs/>
        </w:rPr>
      </w:pPr>
      <w:r>
        <w:rPr>
          <w:b/>
          <w:bCs/>
        </w:rPr>
      </w:r>
    </w:p>
    <w:p>
      <w:pPr>
        <w:pStyle w:val="BodyText"/>
        <w:spacing w:lineRule="auto" w:line="600"/>
        <w:rPr>
          <w:b/>
          <w:bCs/>
        </w:rPr>
      </w:pPr>
      <w:r>
        <w:rPr>
          <w:b/>
          <w:bCs/>
          <w:i/>
          <w:sz w:val="24"/>
          <w:szCs w:val="24"/>
          <w:lang w:val="en-US"/>
        </w:rPr>
        <w:t>Sequence diagram of UC-13 View graphs of their analysis</w:t>
      </w:r>
    </w:p>
    <w:p>
      <w:pPr>
        <w:pStyle w:val="Normal"/>
        <w:spacing w:lineRule="auto" w:line="600"/>
        <w:rPr>
          <w:b/>
          <w:bCs/>
        </w:rPr>
      </w:pPr>
      <w:r>
        <w:rPr>
          <w:b/>
          <w:bCs/>
        </w:rPr>
        <w:drawing>
          <wp:anchor behindDoc="0" distT="0" distB="0" distL="0" distR="0" simplePos="0" locked="0" layoutInCell="0" allowOverlap="1" relativeHeight="25">
            <wp:simplePos x="0" y="0"/>
            <wp:positionH relativeFrom="column">
              <wp:posOffset>1129030</wp:posOffset>
            </wp:positionH>
            <wp:positionV relativeFrom="paragraph">
              <wp:posOffset>-35560</wp:posOffset>
            </wp:positionV>
            <wp:extent cx="3914775" cy="2686050"/>
            <wp:effectExtent l="0" t="0" r="0" b="0"/>
            <wp:wrapSquare wrapText="largest"/>
            <wp:docPr id="1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5"/>
                    <pic:cNvPicPr>
                      <a:picLocks noChangeAspect="1" noChangeArrowheads="1"/>
                    </pic:cNvPicPr>
                  </pic:nvPicPr>
                  <pic:blipFill>
                    <a:blip r:embed="rId16"/>
                    <a:stretch>
                      <a:fillRect/>
                    </a:stretch>
                  </pic:blipFill>
                  <pic:spPr bwMode="auto">
                    <a:xfrm>
                      <a:off x="0" y="0"/>
                      <a:ext cx="3914775" cy="268605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BodyText"/>
        <w:spacing w:lineRule="auto" w:line="600"/>
        <w:rPr>
          <w:b/>
          <w:bCs/>
          <w:i/>
          <w:i/>
          <w:sz w:val="24"/>
          <w:szCs w:val="24"/>
          <w:lang w:val="en-US"/>
        </w:rPr>
      </w:pPr>
      <w:r>
        <w:rPr>
          <w:b/>
          <w:bCs/>
          <w:i/>
          <w:sz w:val="24"/>
          <w:szCs w:val="24"/>
          <w:lang w:val="en-US"/>
        </w:rPr>
      </w:r>
    </w:p>
    <w:p>
      <w:pPr>
        <w:pStyle w:val="BodyText"/>
        <w:spacing w:lineRule="auto" w:line="600"/>
        <w:rPr>
          <w:b/>
          <w:bCs/>
        </w:rPr>
      </w:pPr>
      <w:r>
        <w:rPr>
          <w:b/>
          <w:bCs/>
          <w:i/>
          <w:sz w:val="24"/>
          <w:szCs w:val="24"/>
          <w:lang w:val="en-US"/>
        </w:rPr>
        <w:t>Sequence diagram of UC-14 Export classification results</w:t>
      </w:r>
    </w:p>
    <w:p>
      <w:pPr>
        <w:pStyle w:val="Normal"/>
        <w:spacing w:lineRule="auto" w:line="600"/>
        <w:rPr>
          <w:b/>
          <w:bCs/>
        </w:rPr>
      </w:pPr>
      <w:r>
        <w:rPr>
          <w:b/>
          <w:bCs/>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3914775" cy="2686050"/>
            <wp:effectExtent l="0" t="0" r="0" b="0"/>
            <wp:wrapSquare wrapText="largest"/>
            <wp:docPr id="1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
                    <pic:cNvPicPr>
                      <a:picLocks noChangeAspect="1" noChangeArrowheads="1"/>
                    </pic:cNvPicPr>
                  </pic:nvPicPr>
                  <pic:blipFill>
                    <a:blip r:embed="rId17"/>
                    <a:stretch>
                      <a:fillRect/>
                    </a:stretch>
                  </pic:blipFill>
                  <pic:spPr bwMode="auto">
                    <a:xfrm>
                      <a:off x="0" y="0"/>
                      <a:ext cx="3914775" cy="2686050"/>
                    </a:xfrm>
                    <a:prstGeom prst="rect">
                      <a:avLst/>
                    </a:prstGeom>
                    <a:noFill/>
                  </pic:spPr>
                </pic:pic>
              </a:graphicData>
            </a:graphic>
          </wp:anchor>
        </w:drawing>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rPr>
      </w:r>
    </w:p>
    <w:p>
      <w:pPr>
        <w:pStyle w:val="Normal"/>
        <w:spacing w:lineRule="auto" w:line="600"/>
        <w:rPr>
          <w:b/>
          <w:bCs/>
        </w:rPr>
      </w:pPr>
      <w:r>
        <w:rPr>
          <w:b/>
          <w:bCs/>
          <w:sz w:val="30"/>
          <w:szCs w:val="30"/>
        </w:rPr>
        <w:t>Architecture Design Diagram:</w:t>
      </w:r>
    </w:p>
    <w:p>
      <w:pPr>
        <w:pStyle w:val="Normal"/>
        <w:spacing w:lineRule="auto" w:line="600"/>
        <w:rPr>
          <w:b/>
          <w:bCs/>
        </w:rPr>
      </w:pPr>
      <w:r>
        <w:rPr>
          <w:b/>
          <w:bCs/>
          <w:sz w:val="22"/>
          <w:szCs w:val="22"/>
          <w:u w:val="none"/>
        </w:rPr>
        <w:t>Please zoom in to clearly see it!</w:t>
      </w:r>
    </w:p>
    <w:p>
      <w:pPr>
        <w:pStyle w:val="Normal"/>
        <w:spacing w:lineRule="auto" w:line="600"/>
        <w:rPr>
          <w:sz w:val="30"/>
          <w:szCs w:val="30"/>
          <w:u w:val="none"/>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72200" cy="3093720"/>
            <wp:effectExtent l="0" t="0" r="0" b="0"/>
            <wp:wrapSquare wrapText="largest"/>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18"/>
                    <a:stretch>
                      <a:fillRect/>
                    </a:stretch>
                  </pic:blipFill>
                  <pic:spPr bwMode="auto">
                    <a:xfrm>
                      <a:off x="0" y="0"/>
                      <a:ext cx="6172200" cy="3093720"/>
                    </a:xfrm>
                    <a:prstGeom prst="rect">
                      <a:avLst/>
                    </a:prstGeom>
                    <a:noFill/>
                  </pic:spPr>
                </pic:pic>
              </a:graphicData>
            </a:graphic>
          </wp:anchor>
        </w:drawing>
      </w:r>
      <w:r>
        <w:rPr>
          <w:sz w:val="30"/>
          <w:szCs w:val="30"/>
          <w:u w:val="none"/>
        </w:rPr>
        <w:t xml:space="preserve"> </w:t>
      </w:r>
    </w:p>
    <w:p>
      <w:pPr>
        <w:pStyle w:val="Normal"/>
        <w:spacing w:lineRule="auto" w:line="600"/>
        <w:rPr>
          <w:sz w:val="30"/>
          <w:szCs w:val="30"/>
        </w:rPr>
      </w:pPr>
      <w:r>
        <w:rPr>
          <w:b/>
          <w:bCs/>
          <w:sz w:val="30"/>
          <w:szCs w:val="30"/>
        </w:rPr>
        <w:t>Database Design Diagram:</w:t>
      </w:r>
    </w:p>
    <w:p>
      <w:pPr>
        <w:pStyle w:val="Normal"/>
        <w:spacing w:lineRule="auto" w:line="600"/>
        <w:rPr/>
      </w:pPr>
      <w:r>
        <w:rPr>
          <w:b/>
          <w:bCs/>
          <w:sz w:val="22"/>
          <w:szCs w:val="22"/>
          <w:u w:val="none"/>
        </w:rPr>
        <w:drawing>
          <wp:anchor behindDoc="0" distT="0" distB="0" distL="0" distR="0" simplePos="0" locked="0" layoutInCell="0" allowOverlap="1" relativeHeight="4">
            <wp:simplePos x="0" y="0"/>
            <wp:positionH relativeFrom="column">
              <wp:align>center</wp:align>
            </wp:positionH>
            <wp:positionV relativeFrom="paragraph">
              <wp:posOffset>202565</wp:posOffset>
            </wp:positionV>
            <wp:extent cx="6172200" cy="2245360"/>
            <wp:effectExtent l="0" t="0" r="0" b="0"/>
            <wp:wrapSquare wrapText="largest"/>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19"/>
                    <a:stretch>
                      <a:fillRect/>
                    </a:stretch>
                  </pic:blipFill>
                  <pic:spPr bwMode="auto">
                    <a:xfrm>
                      <a:off x="0" y="0"/>
                      <a:ext cx="6172200" cy="2245360"/>
                    </a:xfrm>
                    <a:prstGeom prst="rect">
                      <a:avLst/>
                    </a:prstGeom>
                    <a:noFill/>
                  </pic:spPr>
                </pic:pic>
              </a:graphicData>
            </a:graphic>
          </wp:anchor>
        </w:drawing>
      </w:r>
      <w:r>
        <w:rPr>
          <w:b/>
          <w:bCs/>
          <w:sz w:val="22"/>
          <w:szCs w:val="22"/>
          <w:u w:val="none"/>
        </w:rPr>
        <w:t>Please zoom in to clearly see it!</w:t>
      </w:r>
    </w:p>
    <w:p>
      <w:pPr>
        <w:pStyle w:val="Normal"/>
        <w:spacing w:lineRule="auto" w:line="600"/>
        <w:rPr>
          <w:b/>
          <w:bCs/>
          <w:sz w:val="30"/>
          <w:szCs w:val="30"/>
        </w:rPr>
      </w:pPr>
      <w:r>
        <w:rPr>
          <w:b/>
          <w:bCs/>
          <w:sz w:val="30"/>
          <w:szCs w:val="30"/>
        </w:rPr>
        <w:t>Class Diagram:</w:t>
      </w:r>
    </w:p>
    <w:p>
      <w:pPr>
        <w:pStyle w:val="Normal"/>
        <w:spacing w:lineRule="auto" w:line="600"/>
        <w:rPr>
          <w:b/>
          <w:bCs/>
        </w:rPr>
      </w:pPr>
      <w:r>
        <w:rPr>
          <w:b/>
          <w:bCs/>
          <w:sz w:val="22"/>
          <w:szCs w:val="22"/>
          <w:u w:val="none"/>
        </w:rPr>
        <w:t>Please zoom in to clearly see it!</w:t>
      </w:r>
    </w:p>
    <w:p>
      <w:pPr>
        <w:pStyle w:val="Normal"/>
        <w:spacing w:lineRule="auto" w:line="600"/>
        <w:rPr>
          <w:b/>
          <w:bCs/>
          <w:sz w:val="30"/>
          <w:szCs w:val="30"/>
        </w:rPr>
      </w:pPr>
      <w:r>
        <w:rPr>
          <w:b/>
          <w:bCs/>
          <w:sz w:val="30"/>
          <w:szCs w:val="30"/>
        </w:rPr>
        <w:drawing>
          <wp:anchor behindDoc="0" distT="0" distB="0" distL="0" distR="0" simplePos="0" locked="0" layoutInCell="0" allowOverlap="1" relativeHeight="5">
            <wp:simplePos x="0" y="0"/>
            <wp:positionH relativeFrom="column">
              <wp:posOffset>0</wp:posOffset>
            </wp:positionH>
            <wp:positionV relativeFrom="paragraph">
              <wp:posOffset>187960</wp:posOffset>
            </wp:positionV>
            <wp:extent cx="6172200" cy="5262245"/>
            <wp:effectExtent l="0" t="0" r="0" b="0"/>
            <wp:wrapSquare wrapText="largest"/>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20"/>
                    <a:stretch>
                      <a:fillRect/>
                    </a:stretch>
                  </pic:blipFill>
                  <pic:spPr bwMode="auto">
                    <a:xfrm>
                      <a:off x="0" y="0"/>
                      <a:ext cx="6172200" cy="5262245"/>
                    </a:xfrm>
                    <a:prstGeom prst="rect">
                      <a:avLst/>
                    </a:prstGeom>
                    <a:noFill/>
                  </pic:spPr>
                </pic:pic>
              </a:graphicData>
            </a:graphic>
          </wp:anchor>
        </w:drawing>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t>Interface Designs (GUI):</w:t>
      </w:r>
    </w:p>
    <w:p>
      <w:pPr>
        <w:pStyle w:val="Normal"/>
        <w:spacing w:lineRule="auto" w:line="600"/>
        <w:rPr>
          <w:b/>
          <w:bCs/>
          <w:sz w:val="30"/>
          <w:szCs w:val="3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72200" cy="4599305"/>
            <wp:effectExtent l="0" t="0" r="0" b="0"/>
            <wp:wrapSquare wrapText="largest"/>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21"/>
                    <a:stretch>
                      <a:fillRect/>
                    </a:stretch>
                  </pic:blipFill>
                  <pic:spPr bwMode="auto">
                    <a:xfrm>
                      <a:off x="0" y="0"/>
                      <a:ext cx="6172200" cy="4599305"/>
                    </a:xfrm>
                    <a:prstGeom prst="rect">
                      <a:avLst/>
                    </a:prstGeom>
                    <a:noFill/>
                  </pic:spPr>
                </pic:pic>
              </a:graphicData>
            </a:graphic>
          </wp:anchor>
        </w:drawing>
      </w:r>
      <w:r>
        <w:rPr>
          <w:b/>
          <w:bCs/>
          <w:sz w:val="30"/>
          <w:szCs w:val="30"/>
        </w:rPr>
        <w:t xml:space="preserve">  </w:t>
      </w:r>
      <w:r>
        <w:rPr>
          <w:b/>
          <w:bCs/>
          <w:sz w:val="30"/>
          <w:szCs w:val="30"/>
        </w:rPr>
        <w:t>Login page</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72200" cy="4624705"/>
            <wp:effectExtent l="0" t="0" r="0" b="0"/>
            <wp:wrapSquare wrapText="largest"/>
            <wp:docPr id="2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pic:cNvPicPr>
                      <a:picLocks noChangeAspect="1" noChangeArrowheads="1"/>
                    </pic:cNvPicPr>
                  </pic:nvPicPr>
                  <pic:blipFill>
                    <a:blip r:embed="rId22"/>
                    <a:stretch>
                      <a:fillRect/>
                    </a:stretch>
                  </pic:blipFill>
                  <pic:spPr bwMode="auto">
                    <a:xfrm>
                      <a:off x="0" y="0"/>
                      <a:ext cx="6172200" cy="4624705"/>
                    </a:xfrm>
                    <a:prstGeom prst="rect">
                      <a:avLst/>
                    </a:prstGeom>
                    <a:noFill/>
                  </pic:spPr>
                </pic:pic>
              </a:graphicData>
            </a:graphic>
          </wp:anchor>
        </w:drawing>
      </w:r>
      <w:r>
        <w:rPr>
          <w:b/>
          <w:bCs/>
          <w:sz w:val="30"/>
          <w:szCs w:val="30"/>
        </w:rPr>
        <w:t>Login page (if user entered wrong credentials)</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72200" cy="5073015"/>
            <wp:effectExtent l="0" t="0" r="0" b="0"/>
            <wp:wrapSquare wrapText="largest"/>
            <wp:docPr id="2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8"/>
                    <pic:cNvPicPr>
                      <a:picLocks noChangeAspect="1" noChangeArrowheads="1"/>
                    </pic:cNvPicPr>
                  </pic:nvPicPr>
                  <pic:blipFill>
                    <a:blip r:embed="rId23"/>
                    <a:stretch>
                      <a:fillRect/>
                    </a:stretch>
                  </pic:blipFill>
                  <pic:spPr bwMode="auto">
                    <a:xfrm>
                      <a:off x="0" y="0"/>
                      <a:ext cx="6172200" cy="5073015"/>
                    </a:xfrm>
                    <a:prstGeom prst="rect">
                      <a:avLst/>
                    </a:prstGeom>
                    <a:noFill/>
                  </pic:spPr>
                </pic:pic>
              </a:graphicData>
            </a:graphic>
          </wp:anchor>
        </w:drawing>
      </w:r>
      <w:r>
        <w:rPr>
          <w:b/>
          <w:bCs/>
          <w:sz w:val="30"/>
          <w:szCs w:val="30"/>
        </w:rPr>
        <w:t>User Panel dashboard</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72200" cy="4799330"/>
            <wp:effectExtent l="0" t="0" r="0" b="0"/>
            <wp:wrapSquare wrapText="largest"/>
            <wp:docPr id="2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9"/>
                    <pic:cNvPicPr>
                      <a:picLocks noChangeAspect="1" noChangeArrowheads="1"/>
                    </pic:cNvPicPr>
                  </pic:nvPicPr>
                  <pic:blipFill>
                    <a:blip r:embed="rId24"/>
                    <a:stretch>
                      <a:fillRect/>
                    </a:stretch>
                  </pic:blipFill>
                  <pic:spPr bwMode="auto">
                    <a:xfrm>
                      <a:off x="0" y="0"/>
                      <a:ext cx="6172200" cy="4799330"/>
                    </a:xfrm>
                    <a:prstGeom prst="rect">
                      <a:avLst/>
                    </a:prstGeom>
                    <a:noFill/>
                  </pic:spPr>
                </pic:pic>
              </a:graphicData>
            </a:graphic>
          </wp:anchor>
        </w:drawing>
      </w:r>
      <w:r>
        <w:rPr>
          <w:b/>
          <w:bCs/>
          <w:sz w:val="30"/>
          <w:szCs w:val="30"/>
        </w:rPr>
        <w:t>User panel when user enters a fake news.</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72200" cy="4973955"/>
            <wp:effectExtent l="0" t="0" r="0" b="0"/>
            <wp:wrapSquare wrapText="largest"/>
            <wp:docPr id="2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0"/>
                    <pic:cNvPicPr>
                      <a:picLocks noChangeAspect="1" noChangeArrowheads="1"/>
                    </pic:cNvPicPr>
                  </pic:nvPicPr>
                  <pic:blipFill>
                    <a:blip r:embed="rId25"/>
                    <a:stretch>
                      <a:fillRect/>
                    </a:stretch>
                  </pic:blipFill>
                  <pic:spPr bwMode="auto">
                    <a:xfrm>
                      <a:off x="0" y="0"/>
                      <a:ext cx="6172200" cy="4973955"/>
                    </a:xfrm>
                    <a:prstGeom prst="rect">
                      <a:avLst/>
                    </a:prstGeom>
                    <a:noFill/>
                  </pic:spPr>
                </pic:pic>
              </a:graphicData>
            </a:graphic>
          </wp:anchor>
        </w:drawing>
      </w:r>
      <w:r>
        <w:rPr>
          <w:b/>
          <w:bCs/>
          <w:sz w:val="30"/>
          <w:szCs w:val="30"/>
        </w:rPr>
        <w:t>User panel when user enters a Real news</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drawing>
          <wp:anchor behindDoc="0" distT="0" distB="0" distL="0" distR="0" simplePos="0" locked="0" layoutInCell="0" allowOverlap="1" relativeHeight="12">
            <wp:simplePos x="0" y="0"/>
            <wp:positionH relativeFrom="column">
              <wp:align>center</wp:align>
            </wp:positionH>
            <wp:positionV relativeFrom="paragraph">
              <wp:posOffset>7620</wp:posOffset>
            </wp:positionV>
            <wp:extent cx="6172200" cy="4732655"/>
            <wp:effectExtent l="0" t="0" r="0" b="0"/>
            <wp:wrapSquare wrapText="largest"/>
            <wp:docPr id="2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
                    <pic:cNvPicPr>
                      <a:picLocks noChangeAspect="1" noChangeArrowheads="1"/>
                    </pic:cNvPicPr>
                  </pic:nvPicPr>
                  <pic:blipFill>
                    <a:blip r:embed="rId26"/>
                    <a:stretch>
                      <a:fillRect/>
                    </a:stretch>
                  </pic:blipFill>
                  <pic:spPr bwMode="auto">
                    <a:xfrm>
                      <a:off x="0" y="0"/>
                      <a:ext cx="6172200" cy="4732655"/>
                    </a:xfrm>
                    <a:prstGeom prst="rect">
                      <a:avLst/>
                    </a:prstGeom>
                    <a:noFill/>
                  </pic:spPr>
                </pic:pic>
              </a:graphicData>
            </a:graphic>
          </wp:anchor>
        </w:drawing>
      </w:r>
      <w:r>
        <w:rPr>
          <w:b/>
          <w:bCs/>
          <w:sz w:val="30"/>
          <w:szCs w:val="30"/>
        </w:rPr>
        <w:t>Admin Panel dashboard (admin can perform the different functionalities by clicking on the buttons).</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drawing>
          <wp:anchor behindDoc="0" distT="0" distB="0" distL="0" distR="0" simplePos="0" locked="0" layoutInCell="0" allowOverlap="1" relativeHeight="13">
            <wp:simplePos x="0" y="0"/>
            <wp:positionH relativeFrom="column">
              <wp:align>center</wp:align>
            </wp:positionH>
            <wp:positionV relativeFrom="paragraph">
              <wp:posOffset>102870</wp:posOffset>
            </wp:positionV>
            <wp:extent cx="6172200" cy="4471035"/>
            <wp:effectExtent l="0" t="0" r="0" b="0"/>
            <wp:wrapSquare wrapText="largest"/>
            <wp:docPr id="2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
                    <pic:cNvPicPr>
                      <a:picLocks noChangeAspect="1" noChangeArrowheads="1"/>
                    </pic:cNvPicPr>
                  </pic:nvPicPr>
                  <pic:blipFill>
                    <a:blip r:embed="rId27"/>
                    <a:stretch>
                      <a:fillRect/>
                    </a:stretch>
                  </pic:blipFill>
                  <pic:spPr bwMode="auto">
                    <a:xfrm>
                      <a:off x="0" y="0"/>
                      <a:ext cx="6172200" cy="4471035"/>
                    </a:xfrm>
                    <a:prstGeom prst="rect">
                      <a:avLst/>
                    </a:prstGeom>
                    <a:noFill/>
                  </pic:spPr>
                </pic:pic>
              </a:graphicData>
            </a:graphic>
          </wp:anchor>
        </w:drawing>
      </w:r>
      <w:r>
        <w:rPr>
          <w:b/>
          <w:bCs/>
          <w:sz w:val="30"/>
          <w:szCs w:val="30"/>
        </w:rPr>
        <w:t>Admin is performing the uploading data functionality of the system.</w:t>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t>Test Cases:</w:t>
      </w:r>
    </w:p>
    <w:p>
      <w:pPr>
        <w:pStyle w:val="Normal"/>
        <w:spacing w:lineRule="auto" w:line="600"/>
        <w:rPr>
          <w:b/>
          <w:bCs/>
          <w:sz w:val="30"/>
          <w:szCs w:val="30"/>
        </w:rPr>
      </w:pPr>
      <w:r>
        <w:rPr>
          <w:b w:val="false"/>
          <w:bCs w:val="false"/>
          <w:sz w:val="24"/>
          <w:szCs w:val="24"/>
        </w:rPr>
        <w:t>These test cases were designed for each usage scenario to verify the system functionality.</w:t>
      </w:r>
      <w:r>
        <w:rPr>
          <w:b/>
          <w:bCs/>
          <w:sz w:val="30"/>
          <w:szCs w:val="30"/>
        </w:rPr>
        <w:t xml:space="preserve"> </w:t>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TC-01</w:t>
            </w:r>
          </w:p>
        </w:tc>
      </w:tr>
      <w:tr>
        <w:trPr/>
        <w:tc>
          <w:tcPr>
            <w:tcW w:w="1980" w:type="dxa"/>
            <w:tcBorders/>
          </w:tcPr>
          <w:p>
            <w:pPr>
              <w:pStyle w:val="TableContents"/>
              <w:rPr/>
            </w:pPr>
            <w:r>
              <w:rPr/>
              <w:t>Use Case ID</w:t>
            </w:r>
          </w:p>
        </w:tc>
        <w:tc>
          <w:tcPr>
            <w:tcW w:w="7800" w:type="dxa"/>
            <w:tcBorders/>
          </w:tcPr>
          <w:p>
            <w:pPr>
              <w:pStyle w:val="TableContents"/>
              <w:rPr/>
            </w:pPr>
            <w:r>
              <w:rPr/>
              <w:t>UC-01: Manage user accounts</w:t>
            </w:r>
          </w:p>
        </w:tc>
      </w:tr>
      <w:tr>
        <w:trPr/>
        <w:tc>
          <w:tcPr>
            <w:tcW w:w="1980" w:type="dxa"/>
            <w:tcBorders/>
          </w:tcPr>
          <w:p>
            <w:pPr>
              <w:pStyle w:val="TableContents"/>
              <w:rPr/>
            </w:pPr>
            <w:r>
              <w:rPr/>
              <w:t>Actor</w:t>
            </w:r>
          </w:p>
        </w:tc>
        <w:tc>
          <w:tcPr>
            <w:tcW w:w="7800" w:type="dxa"/>
            <w:tcBorders/>
          </w:tcPr>
          <w:p>
            <w:pPr>
              <w:pStyle w:val="TableContents"/>
              <w:rPr/>
            </w:pPr>
            <w:r>
              <w:rPr/>
              <w:t>Admin</w:t>
            </w:r>
          </w:p>
        </w:tc>
      </w:tr>
      <w:tr>
        <w:trPr/>
        <w:tc>
          <w:tcPr>
            <w:tcW w:w="1980" w:type="dxa"/>
            <w:tcBorders/>
          </w:tcPr>
          <w:p>
            <w:pPr>
              <w:pStyle w:val="TableContents"/>
              <w:rPr/>
            </w:pPr>
            <w:r>
              <w:rPr/>
              <w:t>Precondition</w:t>
            </w:r>
          </w:p>
        </w:tc>
        <w:tc>
          <w:tcPr>
            <w:tcW w:w="7800" w:type="dxa"/>
            <w:tcBorders/>
          </w:tcPr>
          <w:p>
            <w:pPr>
              <w:pStyle w:val="TableContents"/>
              <w:rPr/>
            </w:pPr>
            <w:r>
              <w:rPr/>
              <w:t>Admin must be logged in first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4"/>
              </w:numPr>
              <w:rPr/>
            </w:pPr>
            <w:r>
              <w:rPr/>
              <w:t>Navigate to Manage User Accounts</w:t>
            </w:r>
          </w:p>
          <w:p>
            <w:pPr>
              <w:pStyle w:val="TableContents"/>
              <w:numPr>
                <w:ilvl w:val="0"/>
                <w:numId w:val="4"/>
              </w:numPr>
              <w:rPr/>
            </w:pPr>
            <w:r>
              <w:rPr/>
              <w:t>Add/Edit/Delete a user.</w:t>
            </w:r>
          </w:p>
          <w:p>
            <w:pPr>
              <w:pStyle w:val="TableContents"/>
              <w:numPr>
                <w:ilvl w:val="0"/>
                <w:numId w:val="4"/>
              </w:numPr>
              <w:rPr/>
            </w:pPr>
            <w:r>
              <w:rPr/>
              <w:t>Save changes</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User account is added, updated or deleted successfully</w:t>
            </w:r>
          </w:p>
        </w:tc>
      </w:tr>
      <w:tr>
        <w:trPr/>
        <w:tc>
          <w:tcPr>
            <w:tcW w:w="1980" w:type="dxa"/>
            <w:tcBorders/>
          </w:tcPr>
          <w:p>
            <w:pPr>
              <w:pStyle w:val="TableContents"/>
              <w:rPr/>
            </w:pPr>
            <w:r>
              <w:rPr/>
              <w:t>Alternative Result</w:t>
            </w:r>
          </w:p>
        </w:tc>
        <w:tc>
          <w:tcPr>
            <w:tcW w:w="7800" w:type="dxa"/>
            <w:tcBorders/>
          </w:tcPr>
          <w:p>
            <w:pPr>
              <w:pStyle w:val="TableContents"/>
              <w:rPr/>
            </w:pPr>
            <w:r>
              <w:rPr/>
              <w:t>Error message is shown if user already exists in the system.</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Normal"/>
              <w:rPr/>
            </w:pPr>
            <w:r>
              <w:rPr/>
              <w:t>Muhammad Tayyar Hussain BC220201723</w:t>
            </w:r>
          </w:p>
        </w:tc>
      </w:tr>
    </w:tbl>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TC-02</w:t>
            </w:r>
          </w:p>
        </w:tc>
      </w:tr>
      <w:tr>
        <w:trPr/>
        <w:tc>
          <w:tcPr>
            <w:tcW w:w="1980" w:type="dxa"/>
            <w:tcBorders/>
          </w:tcPr>
          <w:p>
            <w:pPr>
              <w:pStyle w:val="TableContents"/>
              <w:rPr/>
            </w:pPr>
            <w:r>
              <w:rPr/>
              <w:t>Use Case ID</w:t>
            </w:r>
          </w:p>
        </w:tc>
        <w:tc>
          <w:tcPr>
            <w:tcW w:w="7800" w:type="dxa"/>
            <w:tcBorders/>
          </w:tcPr>
          <w:p>
            <w:pPr>
              <w:pStyle w:val="TableContents"/>
              <w:rPr/>
            </w:pPr>
            <w:r>
              <w:rPr/>
              <w:t>UC-02: Upload new dataset</w:t>
            </w:r>
          </w:p>
        </w:tc>
      </w:tr>
      <w:tr>
        <w:trPr/>
        <w:tc>
          <w:tcPr>
            <w:tcW w:w="1980" w:type="dxa"/>
            <w:tcBorders/>
          </w:tcPr>
          <w:p>
            <w:pPr>
              <w:pStyle w:val="TableContents"/>
              <w:rPr/>
            </w:pPr>
            <w:r>
              <w:rPr/>
              <w:t>Actor</w:t>
            </w:r>
          </w:p>
        </w:tc>
        <w:tc>
          <w:tcPr>
            <w:tcW w:w="7800" w:type="dxa"/>
            <w:tcBorders/>
          </w:tcPr>
          <w:p>
            <w:pPr>
              <w:pStyle w:val="TableContents"/>
              <w:rPr/>
            </w:pPr>
            <w:r>
              <w:rPr/>
              <w:t>Admin</w:t>
            </w:r>
          </w:p>
        </w:tc>
      </w:tr>
      <w:tr>
        <w:trPr/>
        <w:tc>
          <w:tcPr>
            <w:tcW w:w="1980" w:type="dxa"/>
            <w:tcBorders/>
          </w:tcPr>
          <w:p>
            <w:pPr>
              <w:pStyle w:val="TableContents"/>
              <w:rPr/>
            </w:pPr>
            <w:r>
              <w:rPr/>
              <w:t>Precondition</w:t>
            </w:r>
          </w:p>
        </w:tc>
        <w:tc>
          <w:tcPr>
            <w:tcW w:w="7800" w:type="dxa"/>
            <w:tcBorders/>
          </w:tcPr>
          <w:p>
            <w:pPr>
              <w:pStyle w:val="TableContents"/>
              <w:rPr/>
            </w:pPr>
            <w:r>
              <w:rPr/>
              <w:t>Admin must be logged in first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5"/>
              </w:numPr>
              <w:rPr/>
            </w:pPr>
            <w:r>
              <w:rPr/>
              <w:t>Select a CSV file.</w:t>
            </w:r>
          </w:p>
          <w:p>
            <w:pPr>
              <w:pStyle w:val="TableContents"/>
              <w:numPr>
                <w:ilvl w:val="0"/>
                <w:numId w:val="5"/>
              </w:numPr>
              <w:rPr/>
            </w:pPr>
            <w:r>
              <w:rPr/>
              <w:t>Click on Upload dataset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Dataset uploaded and stored successfully</w:t>
            </w:r>
          </w:p>
        </w:tc>
      </w:tr>
      <w:tr>
        <w:trPr/>
        <w:tc>
          <w:tcPr>
            <w:tcW w:w="1980" w:type="dxa"/>
            <w:tcBorders/>
          </w:tcPr>
          <w:p>
            <w:pPr>
              <w:pStyle w:val="TableContents"/>
              <w:rPr/>
            </w:pPr>
            <w:r>
              <w:rPr/>
              <w:t>Alternative Result</w:t>
            </w:r>
          </w:p>
        </w:tc>
        <w:tc>
          <w:tcPr>
            <w:tcW w:w="7800" w:type="dxa"/>
            <w:tcBorders/>
          </w:tcPr>
          <w:p>
            <w:pPr>
              <w:pStyle w:val="TableContents"/>
              <w:rPr/>
            </w:pPr>
            <w:r>
              <w:rPr/>
              <w:t>Error message is shown for Non-CSV file.</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rPr/>
      </w:pPr>
      <w:r>
        <w:rPr/>
      </w:r>
    </w:p>
    <w:p>
      <w:pPr>
        <w:pStyle w:val="Normal"/>
        <w:rPr/>
      </w:pPr>
      <w:r>
        <w:rPr/>
      </w:r>
    </w:p>
    <w:p>
      <w:pPr>
        <w:pStyle w:val="Normal"/>
        <w:rPr/>
      </w:pPr>
      <w:r>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TC-03</w:t>
            </w:r>
          </w:p>
        </w:tc>
      </w:tr>
      <w:tr>
        <w:trPr/>
        <w:tc>
          <w:tcPr>
            <w:tcW w:w="1980" w:type="dxa"/>
            <w:tcBorders/>
          </w:tcPr>
          <w:p>
            <w:pPr>
              <w:pStyle w:val="TableContents"/>
              <w:rPr/>
            </w:pPr>
            <w:r>
              <w:rPr/>
              <w:t>Use Case ID</w:t>
            </w:r>
          </w:p>
        </w:tc>
        <w:tc>
          <w:tcPr>
            <w:tcW w:w="7800" w:type="dxa"/>
            <w:tcBorders/>
          </w:tcPr>
          <w:p>
            <w:pPr>
              <w:pStyle w:val="TableContents"/>
              <w:rPr/>
            </w:pPr>
            <w:r>
              <w:rPr/>
              <w:t>UC-03: Retrain the ML model</w:t>
            </w:r>
          </w:p>
        </w:tc>
      </w:tr>
      <w:tr>
        <w:trPr/>
        <w:tc>
          <w:tcPr>
            <w:tcW w:w="1980" w:type="dxa"/>
            <w:tcBorders/>
          </w:tcPr>
          <w:p>
            <w:pPr>
              <w:pStyle w:val="TableContents"/>
              <w:rPr/>
            </w:pPr>
            <w:r>
              <w:rPr/>
              <w:t>Actor</w:t>
            </w:r>
          </w:p>
        </w:tc>
        <w:tc>
          <w:tcPr>
            <w:tcW w:w="7800" w:type="dxa"/>
            <w:tcBorders/>
          </w:tcPr>
          <w:p>
            <w:pPr>
              <w:pStyle w:val="TableContents"/>
              <w:rPr/>
            </w:pPr>
            <w:r>
              <w:rPr/>
              <w:t>Admin</w:t>
            </w:r>
          </w:p>
        </w:tc>
      </w:tr>
      <w:tr>
        <w:trPr/>
        <w:tc>
          <w:tcPr>
            <w:tcW w:w="1980" w:type="dxa"/>
            <w:tcBorders/>
          </w:tcPr>
          <w:p>
            <w:pPr>
              <w:pStyle w:val="TableContents"/>
              <w:rPr/>
            </w:pPr>
            <w:r>
              <w:rPr/>
              <w:t>Precondition</w:t>
            </w:r>
          </w:p>
        </w:tc>
        <w:tc>
          <w:tcPr>
            <w:tcW w:w="7800" w:type="dxa"/>
            <w:tcBorders/>
          </w:tcPr>
          <w:p>
            <w:pPr>
              <w:pStyle w:val="TableContents"/>
              <w:rPr/>
            </w:pPr>
            <w:r>
              <w:rPr/>
              <w:t>Dataset exists in the system.</w:t>
            </w:r>
          </w:p>
        </w:tc>
      </w:tr>
      <w:tr>
        <w:trPr/>
        <w:tc>
          <w:tcPr>
            <w:tcW w:w="1980" w:type="dxa"/>
            <w:tcBorders/>
          </w:tcPr>
          <w:p>
            <w:pPr>
              <w:pStyle w:val="TableContents"/>
              <w:rPr/>
            </w:pPr>
            <w:r>
              <w:rPr/>
              <w:t>Test Steps:</w:t>
            </w:r>
          </w:p>
        </w:tc>
        <w:tc>
          <w:tcPr>
            <w:tcW w:w="7800" w:type="dxa"/>
            <w:tcBorders/>
          </w:tcPr>
          <w:p>
            <w:pPr>
              <w:pStyle w:val="TableContents"/>
              <w:numPr>
                <w:ilvl w:val="0"/>
                <w:numId w:val="6"/>
              </w:numPr>
              <w:rPr/>
            </w:pPr>
            <w:r>
              <w:rPr/>
              <w:t>Click on Retrain Model button.</w:t>
            </w:r>
          </w:p>
          <w:p>
            <w:pPr>
              <w:pStyle w:val="TableContents"/>
              <w:numPr>
                <w:ilvl w:val="0"/>
                <w:numId w:val="6"/>
              </w:numPr>
              <w:rPr/>
            </w:pPr>
            <w:r>
              <w:rPr/>
              <w:t>Wait for completion of the model</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Model is retrained successfully and performance metrics are updated</w:t>
            </w:r>
          </w:p>
        </w:tc>
      </w:tr>
      <w:tr>
        <w:trPr/>
        <w:tc>
          <w:tcPr>
            <w:tcW w:w="1980" w:type="dxa"/>
            <w:tcBorders/>
          </w:tcPr>
          <w:p>
            <w:pPr>
              <w:pStyle w:val="TableContents"/>
              <w:rPr/>
            </w:pPr>
            <w:r>
              <w:rPr/>
              <w:t>Alternative Result</w:t>
            </w:r>
          </w:p>
        </w:tc>
        <w:tc>
          <w:tcPr>
            <w:tcW w:w="7800" w:type="dxa"/>
            <w:tcBorders/>
          </w:tcPr>
          <w:p>
            <w:pPr>
              <w:pStyle w:val="TableContents"/>
              <w:rPr/>
            </w:pPr>
            <w:r>
              <w:rPr/>
              <w:t>Error message is shown if retraining fails</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pPr>
      <w:r>
        <w:rPr/>
      </w:r>
    </w:p>
    <w:p>
      <w:pPr>
        <w:pStyle w:val="Normal"/>
        <w:spacing w:lineRule="auto" w:line="600"/>
        <w:rPr/>
      </w:pPr>
      <w:r>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TC-04</w:t>
            </w:r>
          </w:p>
        </w:tc>
      </w:tr>
      <w:tr>
        <w:trPr/>
        <w:tc>
          <w:tcPr>
            <w:tcW w:w="1980" w:type="dxa"/>
            <w:tcBorders/>
          </w:tcPr>
          <w:p>
            <w:pPr>
              <w:pStyle w:val="TableContents"/>
              <w:rPr/>
            </w:pPr>
            <w:r>
              <w:rPr/>
              <w:t>Use Case ID</w:t>
            </w:r>
          </w:p>
        </w:tc>
        <w:tc>
          <w:tcPr>
            <w:tcW w:w="7800" w:type="dxa"/>
            <w:tcBorders/>
          </w:tcPr>
          <w:p>
            <w:pPr>
              <w:pStyle w:val="TableContents"/>
              <w:rPr/>
            </w:pPr>
            <w:r>
              <w:rPr/>
              <w:t>UC-04: View overall system performance metrics</w:t>
            </w:r>
          </w:p>
        </w:tc>
      </w:tr>
      <w:tr>
        <w:trPr/>
        <w:tc>
          <w:tcPr>
            <w:tcW w:w="1980" w:type="dxa"/>
            <w:tcBorders/>
          </w:tcPr>
          <w:p>
            <w:pPr>
              <w:pStyle w:val="TableContents"/>
              <w:rPr/>
            </w:pPr>
            <w:r>
              <w:rPr/>
              <w:t>Actor</w:t>
            </w:r>
          </w:p>
        </w:tc>
        <w:tc>
          <w:tcPr>
            <w:tcW w:w="7800" w:type="dxa"/>
            <w:tcBorders/>
          </w:tcPr>
          <w:p>
            <w:pPr>
              <w:pStyle w:val="TableContents"/>
              <w:rPr/>
            </w:pPr>
            <w:r>
              <w:rPr/>
              <w:t>Admin</w:t>
            </w:r>
          </w:p>
        </w:tc>
      </w:tr>
      <w:tr>
        <w:trPr/>
        <w:tc>
          <w:tcPr>
            <w:tcW w:w="1980" w:type="dxa"/>
            <w:tcBorders/>
          </w:tcPr>
          <w:p>
            <w:pPr>
              <w:pStyle w:val="TableContents"/>
              <w:rPr/>
            </w:pPr>
            <w:r>
              <w:rPr/>
              <w:t>Precondition</w:t>
            </w:r>
          </w:p>
        </w:tc>
        <w:tc>
          <w:tcPr>
            <w:tcW w:w="7800" w:type="dxa"/>
            <w:tcBorders/>
          </w:tcPr>
          <w:p>
            <w:pPr>
              <w:pStyle w:val="TableContents"/>
              <w:rPr/>
            </w:pPr>
            <w:r>
              <w:rPr/>
              <w:t>Trained model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7"/>
              </w:numPr>
              <w:rPr/>
            </w:pPr>
            <w:r>
              <w:rPr/>
              <w:t>Click on Performance Metrics page/button.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Accuracy, Precision, Recall, F1-Score are displayed.</w:t>
            </w:r>
          </w:p>
        </w:tc>
      </w:tr>
      <w:tr>
        <w:trPr/>
        <w:tc>
          <w:tcPr>
            <w:tcW w:w="1980" w:type="dxa"/>
            <w:tcBorders/>
          </w:tcPr>
          <w:p>
            <w:pPr>
              <w:pStyle w:val="TableContents"/>
              <w:rPr/>
            </w:pPr>
            <w:r>
              <w:rPr/>
              <w:t>Alternative Result</w:t>
            </w:r>
          </w:p>
        </w:tc>
        <w:tc>
          <w:tcPr>
            <w:tcW w:w="7800" w:type="dxa"/>
            <w:tcBorders/>
          </w:tcPr>
          <w:p>
            <w:pPr>
              <w:pStyle w:val="TableContents"/>
              <w:rPr/>
            </w:pPr>
            <w:r>
              <w:rPr/>
              <w:t>No performance data is available to show</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TC-05</w:t>
            </w:r>
          </w:p>
        </w:tc>
      </w:tr>
      <w:tr>
        <w:trPr/>
        <w:tc>
          <w:tcPr>
            <w:tcW w:w="1980" w:type="dxa"/>
            <w:tcBorders/>
          </w:tcPr>
          <w:p>
            <w:pPr>
              <w:pStyle w:val="TableContents"/>
              <w:rPr/>
            </w:pPr>
            <w:r>
              <w:rPr/>
              <w:t>Use Case ID</w:t>
            </w:r>
          </w:p>
        </w:tc>
        <w:tc>
          <w:tcPr>
            <w:tcW w:w="7800" w:type="dxa"/>
            <w:tcBorders/>
          </w:tcPr>
          <w:p>
            <w:pPr>
              <w:pStyle w:val="TableContents"/>
              <w:rPr/>
            </w:pPr>
            <w:r>
              <w:rPr/>
              <w:t>UC-05: Generate system usage reports</w:t>
            </w:r>
          </w:p>
        </w:tc>
      </w:tr>
      <w:tr>
        <w:trPr/>
        <w:tc>
          <w:tcPr>
            <w:tcW w:w="1980" w:type="dxa"/>
            <w:tcBorders/>
          </w:tcPr>
          <w:p>
            <w:pPr>
              <w:pStyle w:val="TableContents"/>
              <w:rPr/>
            </w:pPr>
            <w:r>
              <w:rPr/>
              <w:t>Actor</w:t>
            </w:r>
          </w:p>
        </w:tc>
        <w:tc>
          <w:tcPr>
            <w:tcW w:w="7800" w:type="dxa"/>
            <w:tcBorders/>
          </w:tcPr>
          <w:p>
            <w:pPr>
              <w:pStyle w:val="TableContents"/>
              <w:rPr/>
            </w:pPr>
            <w:r>
              <w:rPr/>
              <w:t>Admin</w:t>
            </w:r>
          </w:p>
        </w:tc>
      </w:tr>
      <w:tr>
        <w:trPr/>
        <w:tc>
          <w:tcPr>
            <w:tcW w:w="1980" w:type="dxa"/>
            <w:tcBorders/>
          </w:tcPr>
          <w:p>
            <w:pPr>
              <w:pStyle w:val="TableContents"/>
              <w:rPr/>
            </w:pPr>
            <w:r>
              <w:rPr/>
              <w:t>Precondition</w:t>
            </w:r>
          </w:p>
        </w:tc>
        <w:tc>
          <w:tcPr>
            <w:tcW w:w="7800" w:type="dxa"/>
            <w:tcBorders/>
          </w:tcPr>
          <w:p>
            <w:pPr>
              <w:pStyle w:val="TableContents"/>
              <w:rPr/>
            </w:pPr>
            <w:r>
              <w:rPr/>
              <w:t>System usage data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8"/>
              </w:numPr>
              <w:rPr/>
            </w:pPr>
            <w:r>
              <w:rPr/>
              <w:t>Click on system usage report page/button</w:t>
            </w:r>
          </w:p>
          <w:p>
            <w:pPr>
              <w:pStyle w:val="TableContents"/>
              <w:numPr>
                <w:ilvl w:val="0"/>
                <w:numId w:val="8"/>
              </w:numPr>
              <w:rPr/>
            </w:pPr>
            <w:r>
              <w:rPr/>
              <w:t>Click on export report.</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CSV report downloaded successfully</w:t>
            </w:r>
          </w:p>
        </w:tc>
      </w:tr>
      <w:tr>
        <w:trPr/>
        <w:tc>
          <w:tcPr>
            <w:tcW w:w="1980" w:type="dxa"/>
            <w:tcBorders/>
          </w:tcPr>
          <w:p>
            <w:pPr>
              <w:pStyle w:val="TableContents"/>
              <w:rPr/>
            </w:pPr>
            <w:r>
              <w:rPr/>
              <w:t>Alternative Result</w:t>
            </w:r>
          </w:p>
        </w:tc>
        <w:tc>
          <w:tcPr>
            <w:tcW w:w="7800" w:type="dxa"/>
            <w:tcBorders/>
          </w:tcPr>
          <w:p>
            <w:pPr>
              <w:pStyle w:val="TableContents"/>
              <w:rPr/>
            </w:pPr>
            <w:r>
              <w:rPr/>
              <w:t>Error message is shown if exports fails.</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TC-06</w:t>
            </w:r>
          </w:p>
        </w:tc>
      </w:tr>
      <w:tr>
        <w:trPr/>
        <w:tc>
          <w:tcPr>
            <w:tcW w:w="1980" w:type="dxa"/>
            <w:tcBorders/>
          </w:tcPr>
          <w:p>
            <w:pPr>
              <w:pStyle w:val="TableContents"/>
              <w:rPr/>
            </w:pPr>
            <w:r>
              <w:rPr/>
              <w:t>Use Case ID</w:t>
            </w:r>
          </w:p>
        </w:tc>
        <w:tc>
          <w:tcPr>
            <w:tcW w:w="7800" w:type="dxa"/>
            <w:tcBorders/>
          </w:tcPr>
          <w:p>
            <w:pPr>
              <w:pStyle w:val="TableContents"/>
              <w:rPr/>
            </w:pPr>
            <w:r>
              <w:rPr/>
              <w:t>UC-06: Manage and Delete user analyzed history</w:t>
            </w:r>
          </w:p>
        </w:tc>
      </w:tr>
      <w:tr>
        <w:trPr/>
        <w:tc>
          <w:tcPr>
            <w:tcW w:w="1980" w:type="dxa"/>
            <w:tcBorders/>
          </w:tcPr>
          <w:p>
            <w:pPr>
              <w:pStyle w:val="TableContents"/>
              <w:rPr/>
            </w:pPr>
            <w:r>
              <w:rPr/>
              <w:t>Actor</w:t>
            </w:r>
          </w:p>
        </w:tc>
        <w:tc>
          <w:tcPr>
            <w:tcW w:w="7800" w:type="dxa"/>
            <w:tcBorders/>
          </w:tcPr>
          <w:p>
            <w:pPr>
              <w:pStyle w:val="TableContents"/>
              <w:rPr/>
            </w:pPr>
            <w:r>
              <w:rPr/>
              <w:t>Admin</w:t>
            </w:r>
          </w:p>
        </w:tc>
      </w:tr>
      <w:tr>
        <w:trPr/>
        <w:tc>
          <w:tcPr>
            <w:tcW w:w="1980" w:type="dxa"/>
            <w:tcBorders/>
          </w:tcPr>
          <w:p>
            <w:pPr>
              <w:pStyle w:val="TableContents"/>
              <w:rPr/>
            </w:pPr>
            <w:r>
              <w:rPr/>
              <w:t>Precondition</w:t>
            </w:r>
          </w:p>
        </w:tc>
        <w:tc>
          <w:tcPr>
            <w:tcW w:w="7800" w:type="dxa"/>
            <w:tcBorders/>
          </w:tcPr>
          <w:p>
            <w:pPr>
              <w:pStyle w:val="TableContents"/>
              <w:rPr/>
            </w:pPr>
            <w:r>
              <w:rPr/>
              <w:t>User history data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9"/>
              </w:numPr>
              <w:rPr/>
            </w:pPr>
            <w:r>
              <w:rPr/>
              <w:t>Click to select few history entries</w:t>
            </w:r>
          </w:p>
          <w:p>
            <w:pPr>
              <w:pStyle w:val="TableContents"/>
              <w:numPr>
                <w:ilvl w:val="0"/>
                <w:numId w:val="9"/>
              </w:numPr>
              <w:rPr/>
            </w:pPr>
            <w:r>
              <w:rPr/>
              <w:t>Click on delete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User history deleted successfully</w:t>
            </w:r>
          </w:p>
        </w:tc>
      </w:tr>
      <w:tr>
        <w:trPr/>
        <w:tc>
          <w:tcPr>
            <w:tcW w:w="1980" w:type="dxa"/>
            <w:tcBorders/>
          </w:tcPr>
          <w:p>
            <w:pPr>
              <w:pStyle w:val="TableContents"/>
              <w:rPr/>
            </w:pPr>
            <w:r>
              <w:rPr/>
              <w:t>Alternative Result</w:t>
            </w:r>
          </w:p>
        </w:tc>
        <w:tc>
          <w:tcPr>
            <w:tcW w:w="7800" w:type="dxa"/>
            <w:tcBorders/>
          </w:tcPr>
          <w:p>
            <w:pPr>
              <w:pStyle w:val="TableContents"/>
              <w:rPr/>
            </w:pPr>
            <w:r>
              <w:rPr/>
              <w:t>Deletion canceled by the admin</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TC-07</w:t>
            </w:r>
          </w:p>
        </w:tc>
      </w:tr>
      <w:tr>
        <w:trPr/>
        <w:tc>
          <w:tcPr>
            <w:tcW w:w="1980" w:type="dxa"/>
            <w:tcBorders/>
          </w:tcPr>
          <w:p>
            <w:pPr>
              <w:pStyle w:val="TableContents"/>
              <w:rPr/>
            </w:pPr>
            <w:r>
              <w:rPr/>
              <w:t>Use Case ID</w:t>
            </w:r>
          </w:p>
        </w:tc>
        <w:tc>
          <w:tcPr>
            <w:tcW w:w="7800" w:type="dxa"/>
            <w:tcBorders/>
          </w:tcPr>
          <w:p>
            <w:pPr>
              <w:pStyle w:val="TableContents"/>
              <w:rPr/>
            </w:pPr>
            <w:r>
              <w:rPr/>
              <w:t>UC-07: Register account</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Username is not already taken in the system.</w:t>
            </w:r>
          </w:p>
        </w:tc>
      </w:tr>
      <w:tr>
        <w:trPr/>
        <w:tc>
          <w:tcPr>
            <w:tcW w:w="1980" w:type="dxa"/>
            <w:tcBorders/>
          </w:tcPr>
          <w:p>
            <w:pPr>
              <w:pStyle w:val="TableContents"/>
              <w:rPr/>
            </w:pPr>
            <w:r>
              <w:rPr/>
              <w:t>Test Steps:</w:t>
            </w:r>
          </w:p>
        </w:tc>
        <w:tc>
          <w:tcPr>
            <w:tcW w:w="7800" w:type="dxa"/>
            <w:tcBorders/>
          </w:tcPr>
          <w:p>
            <w:pPr>
              <w:pStyle w:val="TableContents"/>
              <w:numPr>
                <w:ilvl w:val="0"/>
                <w:numId w:val="10"/>
              </w:numPr>
              <w:rPr/>
            </w:pPr>
            <w:r>
              <w:rPr/>
              <w:t>Click to enter a username</w:t>
            </w:r>
          </w:p>
          <w:p>
            <w:pPr>
              <w:pStyle w:val="TableContents"/>
              <w:numPr>
                <w:ilvl w:val="0"/>
                <w:numId w:val="10"/>
              </w:numPr>
              <w:rPr/>
            </w:pPr>
            <w:r>
              <w:rPr/>
              <w:t>Click on enter a password</w:t>
            </w:r>
          </w:p>
          <w:p>
            <w:pPr>
              <w:pStyle w:val="TableContents"/>
              <w:numPr>
                <w:ilvl w:val="0"/>
                <w:numId w:val="10"/>
              </w:numPr>
              <w:rPr/>
            </w:pPr>
            <w:r>
              <w:rPr/>
              <w:t>Click on Register account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User account created successfully.</w:t>
            </w:r>
          </w:p>
        </w:tc>
      </w:tr>
      <w:tr>
        <w:trPr/>
        <w:tc>
          <w:tcPr>
            <w:tcW w:w="1980" w:type="dxa"/>
            <w:tcBorders/>
          </w:tcPr>
          <w:p>
            <w:pPr>
              <w:pStyle w:val="TableContents"/>
              <w:rPr/>
            </w:pPr>
            <w:r>
              <w:rPr/>
              <w:t>Alternative Result</w:t>
            </w:r>
          </w:p>
        </w:tc>
        <w:tc>
          <w:tcPr>
            <w:tcW w:w="7800" w:type="dxa"/>
            <w:tcBorders/>
          </w:tcPr>
          <w:p>
            <w:pPr>
              <w:pStyle w:val="TableContents"/>
              <w:rPr/>
            </w:pPr>
            <w:r>
              <w:rPr/>
              <w:t>Error message shown if password is weak.</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03"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TC-08</w:t>
            </w:r>
          </w:p>
        </w:tc>
      </w:tr>
      <w:tr>
        <w:trPr/>
        <w:tc>
          <w:tcPr>
            <w:tcW w:w="1980" w:type="dxa"/>
            <w:tcBorders/>
          </w:tcPr>
          <w:p>
            <w:pPr>
              <w:pStyle w:val="TableContents"/>
              <w:rPr/>
            </w:pPr>
            <w:r>
              <w:rPr/>
              <w:t>Use Case ID</w:t>
            </w:r>
          </w:p>
        </w:tc>
        <w:tc>
          <w:tcPr>
            <w:tcW w:w="7800" w:type="dxa"/>
            <w:tcBorders/>
          </w:tcPr>
          <w:p>
            <w:pPr>
              <w:pStyle w:val="TableContents"/>
              <w:rPr/>
            </w:pPr>
            <w:r>
              <w:rPr/>
              <w:t>UC-08: Login</w:t>
            </w:r>
          </w:p>
        </w:tc>
      </w:tr>
      <w:tr>
        <w:trPr/>
        <w:tc>
          <w:tcPr>
            <w:tcW w:w="1980" w:type="dxa"/>
            <w:tcBorders/>
          </w:tcPr>
          <w:p>
            <w:pPr>
              <w:pStyle w:val="TableContents"/>
              <w:rPr/>
            </w:pPr>
            <w:r>
              <w:rPr/>
              <w:t>Actor</w:t>
            </w:r>
          </w:p>
        </w:tc>
        <w:tc>
          <w:tcPr>
            <w:tcW w:w="7800" w:type="dxa"/>
            <w:tcBorders/>
          </w:tcPr>
          <w:p>
            <w:pPr>
              <w:pStyle w:val="TableContents"/>
              <w:rPr/>
            </w:pPr>
            <w:r>
              <w:rPr/>
              <w:t>User/Admin</w:t>
            </w:r>
          </w:p>
        </w:tc>
      </w:tr>
      <w:tr>
        <w:trPr/>
        <w:tc>
          <w:tcPr>
            <w:tcW w:w="1980" w:type="dxa"/>
            <w:tcBorders/>
          </w:tcPr>
          <w:p>
            <w:pPr>
              <w:pStyle w:val="TableContents"/>
              <w:rPr/>
            </w:pPr>
            <w:r>
              <w:rPr/>
              <w:t>Precondition</w:t>
            </w:r>
          </w:p>
        </w:tc>
        <w:tc>
          <w:tcPr>
            <w:tcW w:w="7800" w:type="dxa"/>
            <w:tcBorders/>
          </w:tcPr>
          <w:p>
            <w:pPr>
              <w:pStyle w:val="TableContents"/>
              <w:rPr/>
            </w:pPr>
            <w:r>
              <w:rPr/>
              <w:t>User/Admin account exists in the system.</w:t>
            </w:r>
          </w:p>
        </w:tc>
      </w:tr>
      <w:tr>
        <w:trPr/>
        <w:tc>
          <w:tcPr>
            <w:tcW w:w="1980" w:type="dxa"/>
            <w:tcBorders/>
          </w:tcPr>
          <w:p>
            <w:pPr>
              <w:pStyle w:val="TableContents"/>
              <w:rPr/>
            </w:pPr>
            <w:r>
              <w:rPr/>
              <w:t>Test Steps:</w:t>
            </w:r>
          </w:p>
        </w:tc>
        <w:tc>
          <w:tcPr>
            <w:tcW w:w="7800" w:type="dxa"/>
            <w:tcBorders/>
          </w:tcPr>
          <w:p>
            <w:pPr>
              <w:pStyle w:val="TableContents"/>
              <w:numPr>
                <w:ilvl w:val="0"/>
                <w:numId w:val="16"/>
              </w:numPr>
              <w:rPr/>
            </w:pPr>
            <w:r>
              <w:rPr/>
              <w:t>Click to enter a username</w:t>
            </w:r>
          </w:p>
          <w:p>
            <w:pPr>
              <w:pStyle w:val="TableContents"/>
              <w:numPr>
                <w:ilvl w:val="0"/>
                <w:numId w:val="16"/>
              </w:numPr>
              <w:rPr/>
            </w:pPr>
            <w:r>
              <w:rPr/>
              <w:t>Click on enter a password</w:t>
            </w:r>
          </w:p>
          <w:p>
            <w:pPr>
              <w:pStyle w:val="TableContents"/>
              <w:numPr>
                <w:ilvl w:val="0"/>
                <w:numId w:val="16"/>
              </w:numPr>
              <w:rPr/>
            </w:pPr>
            <w:r>
              <w:rPr/>
              <w:t>Click on Login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User/Admin respective dashboard is loaded</w:t>
            </w:r>
          </w:p>
        </w:tc>
      </w:tr>
      <w:tr>
        <w:trPr/>
        <w:tc>
          <w:tcPr>
            <w:tcW w:w="1980" w:type="dxa"/>
            <w:tcBorders/>
          </w:tcPr>
          <w:p>
            <w:pPr>
              <w:pStyle w:val="TableContents"/>
              <w:rPr/>
            </w:pPr>
            <w:r>
              <w:rPr/>
              <w:t>Alternative Result</w:t>
            </w:r>
          </w:p>
        </w:tc>
        <w:tc>
          <w:tcPr>
            <w:tcW w:w="7800" w:type="dxa"/>
            <w:tcBorders/>
          </w:tcPr>
          <w:p>
            <w:pPr>
              <w:pStyle w:val="TableContents"/>
              <w:rPr/>
            </w:pPr>
            <w:r>
              <w:rPr/>
              <w:t>Error message shown if incorrect credentials are entered</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03"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TC-09</w:t>
            </w:r>
          </w:p>
        </w:tc>
      </w:tr>
      <w:tr>
        <w:trPr/>
        <w:tc>
          <w:tcPr>
            <w:tcW w:w="1980" w:type="dxa"/>
            <w:tcBorders/>
          </w:tcPr>
          <w:p>
            <w:pPr>
              <w:pStyle w:val="TableContents"/>
              <w:rPr/>
            </w:pPr>
            <w:r>
              <w:rPr/>
              <w:t>Use Case ID</w:t>
            </w:r>
          </w:p>
        </w:tc>
        <w:tc>
          <w:tcPr>
            <w:tcW w:w="7800" w:type="dxa"/>
            <w:tcBorders/>
          </w:tcPr>
          <w:p>
            <w:pPr>
              <w:pStyle w:val="TableContents"/>
              <w:rPr/>
            </w:pPr>
            <w:r>
              <w:rPr/>
              <w:t>UC-09: Input article/headline for analysis</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User must be logged in first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11"/>
              </w:numPr>
              <w:rPr/>
            </w:pPr>
            <w:r>
              <w:rPr/>
              <w:t>Click to enter text.</w:t>
            </w:r>
          </w:p>
          <w:p>
            <w:pPr>
              <w:pStyle w:val="TableContents"/>
              <w:numPr>
                <w:ilvl w:val="0"/>
                <w:numId w:val="11"/>
              </w:numPr>
              <w:rPr/>
            </w:pPr>
            <w:r>
              <w:rPr/>
              <w:t>Click on Analyze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User entered text process successfully.</w:t>
            </w:r>
          </w:p>
        </w:tc>
      </w:tr>
      <w:tr>
        <w:trPr/>
        <w:tc>
          <w:tcPr>
            <w:tcW w:w="1980" w:type="dxa"/>
            <w:tcBorders/>
          </w:tcPr>
          <w:p>
            <w:pPr>
              <w:pStyle w:val="TableContents"/>
              <w:rPr/>
            </w:pPr>
            <w:r>
              <w:rPr/>
              <w:t>Alternative Result</w:t>
            </w:r>
          </w:p>
        </w:tc>
        <w:tc>
          <w:tcPr>
            <w:tcW w:w="7800" w:type="dxa"/>
            <w:tcBorders/>
          </w:tcPr>
          <w:p>
            <w:pPr>
              <w:pStyle w:val="TableContents"/>
              <w:rPr/>
            </w:pPr>
            <w:r>
              <w:rPr/>
              <w:t>Error message shown if no text is given or too short for input processing.</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TC-10</w:t>
            </w:r>
          </w:p>
        </w:tc>
      </w:tr>
      <w:tr>
        <w:trPr/>
        <w:tc>
          <w:tcPr>
            <w:tcW w:w="1980" w:type="dxa"/>
            <w:tcBorders/>
          </w:tcPr>
          <w:p>
            <w:pPr>
              <w:pStyle w:val="TableContents"/>
              <w:rPr/>
            </w:pPr>
            <w:r>
              <w:rPr/>
              <w:t>Use Case ID</w:t>
            </w:r>
          </w:p>
        </w:tc>
        <w:tc>
          <w:tcPr>
            <w:tcW w:w="7800" w:type="dxa"/>
            <w:tcBorders/>
          </w:tcPr>
          <w:p>
            <w:pPr>
              <w:pStyle w:val="TableContents"/>
              <w:rPr/>
            </w:pPr>
            <w:r>
              <w:rPr/>
              <w:t>UC-10: View classification results</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News analysis completed</w:t>
            </w:r>
          </w:p>
        </w:tc>
      </w:tr>
      <w:tr>
        <w:trPr/>
        <w:tc>
          <w:tcPr>
            <w:tcW w:w="1980" w:type="dxa"/>
            <w:tcBorders/>
          </w:tcPr>
          <w:p>
            <w:pPr>
              <w:pStyle w:val="TableContents"/>
              <w:rPr/>
            </w:pPr>
            <w:r>
              <w:rPr/>
              <w:t>Test Steps:</w:t>
            </w:r>
          </w:p>
        </w:tc>
        <w:tc>
          <w:tcPr>
            <w:tcW w:w="7800" w:type="dxa"/>
            <w:tcBorders/>
          </w:tcPr>
          <w:p>
            <w:pPr>
              <w:pStyle w:val="TableContents"/>
              <w:numPr>
                <w:ilvl w:val="0"/>
                <w:numId w:val="12"/>
              </w:numPr>
              <w:rPr/>
            </w:pPr>
            <w:r>
              <w:rPr/>
              <w:t>Click on view classification result page.</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Result of news either Real/Fake with its confidence score.</w:t>
            </w:r>
          </w:p>
        </w:tc>
      </w:tr>
      <w:tr>
        <w:trPr/>
        <w:tc>
          <w:tcPr>
            <w:tcW w:w="1980" w:type="dxa"/>
            <w:tcBorders/>
          </w:tcPr>
          <w:p>
            <w:pPr>
              <w:pStyle w:val="TableContents"/>
              <w:rPr/>
            </w:pPr>
            <w:r>
              <w:rPr/>
              <w:t>Alternative Result</w:t>
            </w:r>
          </w:p>
        </w:tc>
        <w:tc>
          <w:tcPr>
            <w:tcW w:w="7800" w:type="dxa"/>
            <w:tcBorders/>
          </w:tcPr>
          <w:p>
            <w:pPr>
              <w:pStyle w:val="TableContents"/>
              <w:rPr/>
            </w:pPr>
            <w:r>
              <w:rPr/>
              <w:t>A message is shown No result available.</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30"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TC-11</w:t>
            </w:r>
          </w:p>
        </w:tc>
      </w:tr>
      <w:tr>
        <w:trPr/>
        <w:tc>
          <w:tcPr>
            <w:tcW w:w="1980" w:type="dxa"/>
            <w:tcBorders/>
          </w:tcPr>
          <w:p>
            <w:pPr>
              <w:pStyle w:val="TableContents"/>
              <w:rPr/>
            </w:pPr>
            <w:r>
              <w:rPr/>
              <w:t>Use Case ID</w:t>
            </w:r>
          </w:p>
        </w:tc>
        <w:tc>
          <w:tcPr>
            <w:tcW w:w="7800" w:type="dxa"/>
            <w:tcBorders/>
          </w:tcPr>
          <w:p>
            <w:pPr>
              <w:pStyle w:val="TableContents"/>
              <w:rPr/>
            </w:pPr>
            <w:r>
              <w:rPr/>
              <w:t>UC-11: View history of their analysis</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User history data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13"/>
              </w:numPr>
              <w:rPr/>
            </w:pPr>
            <w:r>
              <w:rPr/>
              <w:t>Click on view history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Result of past analysis is displayed.</w:t>
            </w:r>
          </w:p>
        </w:tc>
      </w:tr>
      <w:tr>
        <w:trPr/>
        <w:tc>
          <w:tcPr>
            <w:tcW w:w="1980" w:type="dxa"/>
            <w:tcBorders/>
          </w:tcPr>
          <w:p>
            <w:pPr>
              <w:pStyle w:val="TableContents"/>
              <w:rPr/>
            </w:pPr>
            <w:r>
              <w:rPr/>
              <w:t>Alternative Result</w:t>
            </w:r>
          </w:p>
        </w:tc>
        <w:tc>
          <w:tcPr>
            <w:tcW w:w="7800" w:type="dxa"/>
            <w:tcBorders/>
          </w:tcPr>
          <w:p>
            <w:pPr>
              <w:pStyle w:val="TableContents"/>
              <w:rPr/>
            </w:pPr>
            <w:r>
              <w:rPr/>
              <w:t>A message is shown No history is available to show.</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30"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p>
      <w:pPr>
        <w:pStyle w:val="Normal"/>
        <w:rPr/>
      </w:pPr>
      <w:r>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TC-12</w:t>
            </w:r>
          </w:p>
        </w:tc>
      </w:tr>
      <w:tr>
        <w:trPr/>
        <w:tc>
          <w:tcPr>
            <w:tcW w:w="1980" w:type="dxa"/>
            <w:tcBorders/>
          </w:tcPr>
          <w:p>
            <w:pPr>
              <w:pStyle w:val="TableContents"/>
              <w:rPr/>
            </w:pPr>
            <w:r>
              <w:rPr/>
              <w:t>Use Case ID</w:t>
            </w:r>
          </w:p>
        </w:tc>
        <w:tc>
          <w:tcPr>
            <w:tcW w:w="7800" w:type="dxa"/>
            <w:tcBorders/>
          </w:tcPr>
          <w:p>
            <w:pPr>
              <w:pStyle w:val="TableContents"/>
              <w:rPr/>
            </w:pPr>
            <w:r>
              <w:rPr/>
              <w:t>UC-12: Use sample text for analysis</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Sample text/data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17"/>
              </w:numPr>
              <w:rPr/>
            </w:pPr>
            <w:r>
              <w:rPr/>
              <w:t>Click on use sample text button.</w:t>
            </w:r>
          </w:p>
          <w:p>
            <w:pPr>
              <w:pStyle w:val="TableContents"/>
              <w:numPr>
                <w:ilvl w:val="0"/>
                <w:numId w:val="17"/>
              </w:numPr>
              <w:rPr/>
            </w:pPr>
            <w:r>
              <w:rPr/>
              <w:t>Click on Analyze button.</w:t>
            </w:r>
          </w:p>
        </w:tc>
      </w:tr>
      <w:tr>
        <w:trPr/>
        <w:tc>
          <w:tcPr>
            <w:tcW w:w="1980" w:type="dxa"/>
            <w:tcBorders/>
          </w:tcPr>
          <w:p>
            <w:pPr>
              <w:pStyle w:val="TableContents"/>
              <w:rPr/>
            </w:pPr>
            <w:r>
              <w:rPr/>
              <w:t>Expected Result</w:t>
            </w:r>
          </w:p>
        </w:tc>
        <w:tc>
          <w:tcPr>
            <w:tcW w:w="7800" w:type="dxa"/>
            <w:tcBorders/>
          </w:tcPr>
          <w:p>
            <w:pPr>
              <w:pStyle w:val="TableContents"/>
              <w:numPr>
                <w:ilvl w:val="0"/>
                <w:numId w:val="3"/>
              </w:numPr>
              <w:rPr/>
            </w:pPr>
            <w:r>
              <w:rPr/>
              <w:t>Result of prediction is shown.</w:t>
            </w:r>
          </w:p>
        </w:tc>
      </w:tr>
      <w:tr>
        <w:trPr/>
        <w:tc>
          <w:tcPr>
            <w:tcW w:w="1980" w:type="dxa"/>
            <w:tcBorders/>
          </w:tcPr>
          <w:p>
            <w:pPr>
              <w:pStyle w:val="TableContents"/>
              <w:rPr/>
            </w:pPr>
            <w:r>
              <w:rPr/>
              <w:t>Alternative Result</w:t>
            </w:r>
          </w:p>
        </w:tc>
        <w:tc>
          <w:tcPr>
            <w:tcW w:w="7800" w:type="dxa"/>
            <w:tcBorders/>
          </w:tcPr>
          <w:p>
            <w:pPr>
              <w:pStyle w:val="TableContents"/>
              <w:rPr/>
            </w:pPr>
            <w:r>
              <w:rPr/>
              <w:t>A message is shown No sample text/date is available.</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30"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TC-13</w:t>
            </w:r>
          </w:p>
        </w:tc>
      </w:tr>
      <w:tr>
        <w:trPr/>
        <w:tc>
          <w:tcPr>
            <w:tcW w:w="1980" w:type="dxa"/>
            <w:tcBorders/>
          </w:tcPr>
          <w:p>
            <w:pPr>
              <w:pStyle w:val="TableContents"/>
              <w:rPr/>
            </w:pPr>
            <w:r>
              <w:rPr/>
              <w:t>Use Case ID</w:t>
            </w:r>
          </w:p>
        </w:tc>
        <w:tc>
          <w:tcPr>
            <w:tcW w:w="7800" w:type="dxa"/>
            <w:tcBorders/>
          </w:tcPr>
          <w:p>
            <w:pPr>
              <w:pStyle w:val="TableContents"/>
              <w:rPr/>
            </w:pPr>
            <w:r>
              <w:rPr/>
              <w:t>UC-13: View graphs of their analysis</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At least one analysis result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14"/>
              </w:numPr>
              <w:rPr/>
            </w:pPr>
            <w:r>
              <w:rPr/>
              <w:t>Click on view graphs button.</w:t>
            </w:r>
          </w:p>
        </w:tc>
      </w:tr>
      <w:tr>
        <w:trPr/>
        <w:tc>
          <w:tcPr>
            <w:tcW w:w="1980" w:type="dxa"/>
            <w:tcBorders/>
          </w:tcPr>
          <w:p>
            <w:pPr>
              <w:pStyle w:val="TableContents"/>
              <w:rPr/>
            </w:pPr>
            <w:r>
              <w:rPr/>
              <w:t>Expected Result</w:t>
            </w:r>
          </w:p>
        </w:tc>
        <w:tc>
          <w:tcPr>
            <w:tcW w:w="7800" w:type="dxa"/>
            <w:tcBorders/>
          </w:tcPr>
          <w:p>
            <w:pPr>
              <w:pStyle w:val="TableContents"/>
              <w:numPr>
                <w:ilvl w:val="0"/>
                <w:numId w:val="0"/>
              </w:numPr>
              <w:ind w:hanging="0" w:left="0"/>
              <w:rPr/>
            </w:pPr>
            <w:r>
              <w:rPr/>
              <w:t>Graphs/Charts are shown.</w:t>
            </w:r>
          </w:p>
        </w:tc>
      </w:tr>
      <w:tr>
        <w:trPr/>
        <w:tc>
          <w:tcPr>
            <w:tcW w:w="1980" w:type="dxa"/>
            <w:tcBorders/>
          </w:tcPr>
          <w:p>
            <w:pPr>
              <w:pStyle w:val="TableContents"/>
              <w:rPr/>
            </w:pPr>
            <w:r>
              <w:rPr/>
              <w:t>Alternative Result</w:t>
            </w:r>
          </w:p>
        </w:tc>
        <w:tc>
          <w:tcPr>
            <w:tcW w:w="7800" w:type="dxa"/>
            <w:tcBorders/>
          </w:tcPr>
          <w:p>
            <w:pPr>
              <w:pStyle w:val="TableContents"/>
              <w:rPr/>
            </w:pPr>
            <w:r>
              <w:rPr/>
              <w:t>A message is shown No data is available to shown graph/chart.</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30"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tbl>
      <w:tblPr>
        <w:tblW w:w="9780" w:type="dxa"/>
        <w:jc w:val="left"/>
        <w:tblInd w:w="-47" w:type="dxa"/>
        <w:tblLayout w:type="fixed"/>
        <w:tblCellMar>
          <w:top w:w="0" w:type="dxa"/>
          <w:left w:w="0" w:type="dxa"/>
          <w:bottom w:w="0" w:type="dxa"/>
          <w:right w:w="0" w:type="dxa"/>
        </w:tblCellMar>
      </w:tblPr>
      <w:tblGrid>
        <w:gridCol w:w="1980"/>
        <w:gridCol w:w="7800"/>
      </w:tblGrid>
      <w:tr>
        <w:trPr/>
        <w:tc>
          <w:tcPr>
            <w:tcW w:w="1980" w:type="dxa"/>
            <w:tcBorders/>
          </w:tcPr>
          <w:p>
            <w:pPr>
              <w:pStyle w:val="TableContents"/>
              <w:rPr/>
            </w:pPr>
            <w:r>
              <w:rPr/>
              <w:t>Test Case ID</w:t>
            </w:r>
          </w:p>
        </w:tc>
        <w:tc>
          <w:tcPr>
            <w:tcW w:w="7800" w:type="dxa"/>
            <w:tcBorders/>
          </w:tcPr>
          <w:p>
            <w:pPr>
              <w:pStyle w:val="TableContents"/>
              <w:rPr/>
            </w:pPr>
            <w:r>
              <w:rPr/>
              <w:t>TC-14</w:t>
            </w:r>
          </w:p>
        </w:tc>
      </w:tr>
      <w:tr>
        <w:trPr/>
        <w:tc>
          <w:tcPr>
            <w:tcW w:w="1980" w:type="dxa"/>
            <w:tcBorders/>
          </w:tcPr>
          <w:p>
            <w:pPr>
              <w:pStyle w:val="TableContents"/>
              <w:rPr/>
            </w:pPr>
            <w:r>
              <w:rPr/>
              <w:t>Use Case ID</w:t>
            </w:r>
          </w:p>
        </w:tc>
        <w:tc>
          <w:tcPr>
            <w:tcW w:w="7800" w:type="dxa"/>
            <w:tcBorders/>
          </w:tcPr>
          <w:p>
            <w:pPr>
              <w:pStyle w:val="TableContents"/>
              <w:rPr/>
            </w:pPr>
            <w:r>
              <w:rPr/>
              <w:t>UC-14: Export classification results</w:t>
            </w:r>
          </w:p>
        </w:tc>
      </w:tr>
      <w:tr>
        <w:trPr/>
        <w:tc>
          <w:tcPr>
            <w:tcW w:w="1980" w:type="dxa"/>
            <w:tcBorders/>
          </w:tcPr>
          <w:p>
            <w:pPr>
              <w:pStyle w:val="TableContents"/>
              <w:rPr/>
            </w:pPr>
            <w:r>
              <w:rPr/>
              <w:t>Actor</w:t>
            </w:r>
          </w:p>
        </w:tc>
        <w:tc>
          <w:tcPr>
            <w:tcW w:w="7800" w:type="dxa"/>
            <w:tcBorders/>
          </w:tcPr>
          <w:p>
            <w:pPr>
              <w:pStyle w:val="TableContents"/>
              <w:rPr/>
            </w:pPr>
            <w:r>
              <w:rPr/>
              <w:t>User</w:t>
            </w:r>
          </w:p>
        </w:tc>
      </w:tr>
      <w:tr>
        <w:trPr/>
        <w:tc>
          <w:tcPr>
            <w:tcW w:w="1980" w:type="dxa"/>
            <w:tcBorders/>
          </w:tcPr>
          <w:p>
            <w:pPr>
              <w:pStyle w:val="TableContents"/>
              <w:rPr/>
            </w:pPr>
            <w:r>
              <w:rPr/>
              <w:t>Precondition</w:t>
            </w:r>
          </w:p>
        </w:tc>
        <w:tc>
          <w:tcPr>
            <w:tcW w:w="7800" w:type="dxa"/>
            <w:tcBorders/>
          </w:tcPr>
          <w:p>
            <w:pPr>
              <w:pStyle w:val="TableContents"/>
              <w:rPr/>
            </w:pPr>
            <w:r>
              <w:rPr/>
              <w:t>Analysis result should exist in the system.</w:t>
            </w:r>
          </w:p>
        </w:tc>
      </w:tr>
      <w:tr>
        <w:trPr/>
        <w:tc>
          <w:tcPr>
            <w:tcW w:w="1980" w:type="dxa"/>
            <w:tcBorders/>
          </w:tcPr>
          <w:p>
            <w:pPr>
              <w:pStyle w:val="TableContents"/>
              <w:rPr/>
            </w:pPr>
            <w:r>
              <w:rPr/>
              <w:t>Test Steps:</w:t>
            </w:r>
          </w:p>
        </w:tc>
        <w:tc>
          <w:tcPr>
            <w:tcW w:w="7800" w:type="dxa"/>
            <w:tcBorders/>
          </w:tcPr>
          <w:p>
            <w:pPr>
              <w:pStyle w:val="TableContents"/>
              <w:numPr>
                <w:ilvl w:val="0"/>
                <w:numId w:val="15"/>
              </w:numPr>
              <w:rPr/>
            </w:pPr>
            <w:r>
              <w:rPr/>
              <w:t>Click on Export classification results button.</w:t>
            </w:r>
          </w:p>
        </w:tc>
      </w:tr>
      <w:tr>
        <w:trPr/>
        <w:tc>
          <w:tcPr>
            <w:tcW w:w="1980" w:type="dxa"/>
            <w:tcBorders/>
          </w:tcPr>
          <w:p>
            <w:pPr>
              <w:pStyle w:val="TableContents"/>
              <w:rPr/>
            </w:pPr>
            <w:r>
              <w:rPr/>
              <w:t>Expected Result</w:t>
            </w:r>
          </w:p>
        </w:tc>
        <w:tc>
          <w:tcPr>
            <w:tcW w:w="7800" w:type="dxa"/>
            <w:tcBorders/>
          </w:tcPr>
          <w:p>
            <w:pPr>
              <w:pStyle w:val="TableContents"/>
              <w:numPr>
                <w:ilvl w:val="0"/>
                <w:numId w:val="0"/>
              </w:numPr>
              <w:ind w:hanging="0" w:left="0"/>
              <w:rPr/>
            </w:pPr>
            <w:r>
              <w:rPr/>
              <w:t>File downloaded successfully.</w:t>
            </w:r>
          </w:p>
        </w:tc>
      </w:tr>
      <w:tr>
        <w:trPr/>
        <w:tc>
          <w:tcPr>
            <w:tcW w:w="1980" w:type="dxa"/>
            <w:tcBorders/>
          </w:tcPr>
          <w:p>
            <w:pPr>
              <w:pStyle w:val="TableContents"/>
              <w:rPr/>
            </w:pPr>
            <w:r>
              <w:rPr/>
              <w:t>Alternative Result</w:t>
            </w:r>
          </w:p>
        </w:tc>
        <w:tc>
          <w:tcPr>
            <w:tcW w:w="7800" w:type="dxa"/>
            <w:tcBorders/>
          </w:tcPr>
          <w:p>
            <w:pPr>
              <w:pStyle w:val="TableContents"/>
              <w:rPr/>
            </w:pPr>
            <w:r>
              <w:rPr/>
              <w:t>Export canceled or failed.</w:t>
            </w:r>
          </w:p>
        </w:tc>
      </w:tr>
      <w:tr>
        <w:trPr/>
        <w:tc>
          <w:tcPr>
            <w:tcW w:w="1980" w:type="dxa"/>
            <w:tcBorders/>
          </w:tcPr>
          <w:p>
            <w:pPr>
              <w:pStyle w:val="TableContents"/>
              <w:rPr/>
            </w:pPr>
            <w:r>
              <w:rPr/>
              <w:t>Status</w:t>
            </w:r>
          </w:p>
        </w:tc>
        <w:tc>
          <w:tcPr>
            <w:tcW w:w="7800" w:type="dxa"/>
            <w:tcBorders/>
          </w:tcPr>
          <w:p>
            <w:pPr>
              <w:pStyle w:val="TableContents"/>
              <w:rPr/>
            </w:pPr>
            <w:r>
              <w:rPr/>
              <w:t>Pass/Fail</w:t>
            </w:r>
          </w:p>
        </w:tc>
      </w:tr>
      <w:tr>
        <w:trPr>
          <w:trHeight w:val="230" w:hRule="atLeast"/>
        </w:trPr>
        <w:tc>
          <w:tcPr>
            <w:tcW w:w="1980" w:type="dxa"/>
            <w:tcBorders/>
          </w:tcPr>
          <w:p>
            <w:pPr>
              <w:pStyle w:val="TableContents"/>
              <w:rPr/>
            </w:pPr>
            <w:r>
              <w:rPr/>
              <w:t>Author</w:t>
            </w:r>
          </w:p>
        </w:tc>
        <w:tc>
          <w:tcPr>
            <w:tcW w:w="7800" w:type="dxa"/>
            <w:tcBorders/>
          </w:tcPr>
          <w:p>
            <w:pPr>
              <w:pStyle w:val="TableContents"/>
              <w:rPr/>
            </w:pPr>
            <w:r>
              <w:rPr/>
              <w:t>Muhammad Tayyar Hussain BC220201723</w:t>
            </w:r>
          </w:p>
        </w:tc>
      </w:tr>
    </w:tbl>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p>
      <w:pPr>
        <w:pStyle w:val="Normal"/>
        <w:spacing w:lineRule="auto" w:line="600"/>
        <w:rPr>
          <w:b/>
          <w:bCs/>
          <w:sz w:val="30"/>
          <w:szCs w:val="30"/>
        </w:rPr>
      </w:pPr>
      <w:r>
        <w:rPr>
          <w:b/>
          <w:bCs/>
          <w:sz w:val="30"/>
          <w:szCs w:val="30"/>
        </w:rPr>
      </w:r>
    </w:p>
    <w:sectPr>
      <w:type w:val="nextPage"/>
      <w:pgSz w:w="12240" w:h="15840"/>
      <w:pgMar w:left="1800" w:right="72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PK"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PK" w:eastAsia="en-PK"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91e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Heading"/>
    <w:next w:val="BodyText"/>
    <w:qFormat/>
    <w:pPr>
      <w:spacing w:before="200" w:after="120"/>
      <w:outlineLvl w:val="1"/>
    </w:pPr>
    <w:rPr>
      <w:rFonts w:ascii="Liberation Serif" w:hAnsi="Liberation Serif" w:eastAsia="Segoe UI" w:cs="Tahoma"/>
      <w:b/>
      <w:bCs/>
      <w:sz w:val="36"/>
      <w:szCs w:val="36"/>
    </w:rPr>
  </w:style>
  <w:style w:type="character" w:styleId="DefaultParagraphFont" w:default="1">
    <w:name w:val="Default Paragraph Font"/>
    <w:semiHidden/>
    <w:qFormat/>
    <w:r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qFormat/>
    <w:rsid w:val="00591ef4"/>
    <w:pPr>
      <w:spacing w:beforeAutospacing="1" w:afterAutospacing="1"/>
    </w:pPr>
    <w:rPr/>
  </w:style>
  <w:style w:type="paragraph" w:styleId="tabletext" w:customStyle="1">
    <w:name w:val="tabletext"/>
    <w:basedOn w:val="Normal"/>
    <w:qFormat/>
    <w:rsid w:val="00591ef4"/>
    <w:pPr>
      <w:spacing w:beforeAutospacing="1" w:afterAutospacing="1"/>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571</TotalTime>
  <Application>LibreOffice/25.8.3.2$Windows_X86_64 LibreOffice_project/8ca8d55c161d602844f5428fa4b58097424e324e</Application>
  <AppVersion>15.0000</AppVersion>
  <Pages>26</Pages>
  <Words>1455</Words>
  <Characters>8096</Characters>
  <CharactersWithSpaces>9240</CharactersWithSpaces>
  <Paragraphs>341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2020-05-13T06:43:00Z</dcterms:created>
  <dc:creator>as4</dc:creator>
  <dc:description/>
  <dc:language>en-US</dc:language>
  <cp:lastModifiedBy/>
  <dcterms:modified xsi:type="dcterms:W3CDTF">2026-01-09T10:49:31Z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