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F4" w:rsidRPr="00F7259B" w:rsidRDefault="003F22DB" w:rsidP="003F22DB">
      <w:pPr>
        <w:bidi/>
        <w:jc w:val="center"/>
        <w:rPr>
          <w:rFonts w:cs="Behdad"/>
          <w:rtl/>
          <w:lang w:bidi="fa-IR"/>
        </w:rPr>
      </w:pPr>
      <w:r w:rsidRPr="00F7259B">
        <w:rPr>
          <w:rFonts w:cs="Behdad" w:hint="cs"/>
          <w:rtl/>
          <w:lang w:bidi="fa-IR"/>
        </w:rPr>
        <w:t>به نام خدا</w:t>
      </w:r>
    </w:p>
    <w:p w:rsidR="003F22DB" w:rsidRPr="00F7259B" w:rsidRDefault="00F73EE7" w:rsidP="003F22DB">
      <w:pPr>
        <w:bidi/>
        <w:jc w:val="center"/>
        <w:rPr>
          <w:rFonts w:cs="Behdad"/>
          <w:lang w:bidi="fa-IR"/>
        </w:rPr>
      </w:pPr>
      <w:r w:rsidRPr="00F7259B">
        <w:rPr>
          <w:rFonts w:cs="Behdad" w:hint="cs"/>
          <w:rtl/>
          <w:lang w:bidi="fa-IR"/>
        </w:rPr>
        <w:t>اطلاعات سیستم</w:t>
      </w:r>
    </w:p>
    <w:p w:rsidR="003F22DB" w:rsidRPr="00F7259B" w:rsidRDefault="003F22DB" w:rsidP="003F22DB">
      <w:pPr>
        <w:bidi/>
        <w:jc w:val="center"/>
        <w:rPr>
          <w:rFonts w:cs="Behdad"/>
          <w:sz w:val="34"/>
          <w:szCs w:val="34"/>
          <w:rtl/>
          <w:lang w:bidi="fa-IR"/>
        </w:rPr>
      </w:pPr>
      <w:r w:rsidRPr="00F7259B">
        <w:rPr>
          <w:rFonts w:cs="Behdad" w:hint="cs"/>
          <w:sz w:val="34"/>
          <w:szCs w:val="34"/>
          <w:rtl/>
          <w:lang w:bidi="fa-IR"/>
        </w:rPr>
        <w:t>سامانه ی مدیریت شرکت خصوصی</w:t>
      </w:r>
    </w:p>
    <w:p w:rsidR="003F22DB" w:rsidRPr="00F7259B" w:rsidRDefault="003F22DB" w:rsidP="003F22DB">
      <w:pPr>
        <w:bidi/>
        <w:jc w:val="center"/>
        <w:rPr>
          <w:rFonts w:cs="Behdad"/>
          <w:sz w:val="30"/>
          <w:szCs w:val="30"/>
          <w:rtl/>
          <w:lang w:bidi="fa-IR"/>
        </w:rPr>
      </w:pPr>
      <w:r w:rsidRPr="00F7259B">
        <w:rPr>
          <w:rFonts w:cs="Behdad" w:hint="cs"/>
          <w:sz w:val="30"/>
          <w:szCs w:val="30"/>
          <w:rtl/>
          <w:lang w:bidi="fa-IR"/>
        </w:rPr>
        <w:t>خدمات گردشگری و توریستی اوریکس</w:t>
      </w:r>
    </w:p>
    <w:p w:rsidR="00F7259B" w:rsidRPr="00F7259B" w:rsidRDefault="00F7259B" w:rsidP="00F7259B">
      <w:pPr>
        <w:pStyle w:val="Heading1"/>
        <w:bidi/>
        <w:rPr>
          <w:rFonts w:cs="Behdad"/>
          <w:rtl/>
          <w:lang w:bidi="fa-IR"/>
        </w:rPr>
      </w:pPr>
      <w:r w:rsidRPr="00F7259B">
        <w:rPr>
          <w:rFonts w:cs="Behdad" w:hint="cs"/>
          <w:rtl/>
          <w:lang w:bidi="fa-IR"/>
        </w:rPr>
        <w:t>حداقل نیاز های نصب:</w:t>
      </w:r>
    </w:p>
    <w:p w:rsidR="00F7259B" w:rsidRPr="003B5229" w:rsidRDefault="00F7259B" w:rsidP="002D2C12">
      <w:pPr>
        <w:pStyle w:val="ListParagraph"/>
        <w:numPr>
          <w:ilvl w:val="0"/>
          <w:numId w:val="1"/>
        </w:numPr>
        <w:rPr>
          <w:rFonts w:cs="Behdad"/>
          <w:sz w:val="30"/>
          <w:szCs w:val="30"/>
          <w:lang w:bidi="fa-IR"/>
        </w:rPr>
      </w:pPr>
      <w:r w:rsidRPr="003B5229">
        <w:rPr>
          <w:rFonts w:cs="Behdad"/>
          <w:sz w:val="30"/>
          <w:szCs w:val="30"/>
          <w:lang w:bidi="fa-IR"/>
        </w:rPr>
        <w:t>Windows 7 SP1</w:t>
      </w:r>
    </w:p>
    <w:p w:rsidR="00F7259B" w:rsidRPr="003B5229" w:rsidRDefault="00F7259B" w:rsidP="002D2C12">
      <w:pPr>
        <w:pStyle w:val="ListParagraph"/>
        <w:numPr>
          <w:ilvl w:val="0"/>
          <w:numId w:val="1"/>
        </w:numPr>
        <w:rPr>
          <w:rFonts w:cs="Behdad"/>
          <w:sz w:val="30"/>
          <w:szCs w:val="30"/>
          <w:lang w:bidi="fa-IR"/>
        </w:rPr>
      </w:pPr>
      <w:r w:rsidRPr="003B5229">
        <w:rPr>
          <w:rFonts w:cs="Behdad"/>
          <w:sz w:val="30"/>
          <w:szCs w:val="30"/>
          <w:lang w:bidi="fa-IR"/>
        </w:rPr>
        <w:t>.NET Framework 4.5</w:t>
      </w:r>
    </w:p>
    <w:p w:rsidR="00F7259B" w:rsidRPr="003B5229" w:rsidRDefault="00F7259B" w:rsidP="002D2C12">
      <w:pPr>
        <w:pStyle w:val="ListParagraph"/>
        <w:numPr>
          <w:ilvl w:val="0"/>
          <w:numId w:val="1"/>
        </w:numPr>
        <w:rPr>
          <w:rFonts w:cs="Behdad"/>
          <w:sz w:val="30"/>
          <w:szCs w:val="30"/>
          <w:rtl/>
          <w:lang w:bidi="fa-IR"/>
        </w:rPr>
      </w:pPr>
      <w:r w:rsidRPr="003B5229">
        <w:rPr>
          <w:rFonts w:cs="Behdad"/>
          <w:sz w:val="30"/>
          <w:szCs w:val="30"/>
          <w:lang w:bidi="fa-IR"/>
        </w:rPr>
        <w:t>SQL Server 2014</w:t>
      </w:r>
      <w:bookmarkStart w:id="0" w:name="_GoBack"/>
      <w:bookmarkEnd w:id="0"/>
    </w:p>
    <w:sectPr w:rsidR="00F7259B" w:rsidRPr="003B52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598" w:rsidRDefault="002E0598" w:rsidP="00D070E3">
      <w:pPr>
        <w:spacing w:after="0" w:line="240" w:lineRule="auto"/>
      </w:pPr>
      <w:r>
        <w:separator/>
      </w:r>
    </w:p>
  </w:endnote>
  <w:endnote w:type="continuationSeparator" w:id="0">
    <w:p w:rsidR="002E0598" w:rsidRDefault="002E0598" w:rsidP="00D0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Behdad">
    <w:charset w:val="B2"/>
    <w:family w:val="auto"/>
    <w:pitch w:val="variable"/>
    <w:sig w:usb0="80002003" w:usb1="80002000" w:usb2="00000008" w:usb3="00000000" w:csb0="0000004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D3D" w:rsidRPr="005B7742" w:rsidRDefault="00C22D3D" w:rsidP="00C22D3D">
    <w:pPr>
      <w:pStyle w:val="Footer"/>
      <w:jc w:val="right"/>
      <w:rPr>
        <w:rFonts w:cs="Behdad" w:hint="cs"/>
        <w:rtl/>
      </w:rPr>
    </w:pPr>
    <w:r w:rsidRPr="005B7742">
      <w:rPr>
        <w:rFonts w:cs="Behdad" w:hint="cs"/>
        <w:rtl/>
      </w:rPr>
      <w:t>اطلاعات تماس</w:t>
    </w:r>
  </w:p>
  <w:p w:rsidR="00C22D3D" w:rsidRPr="005B7742" w:rsidRDefault="00C22D3D" w:rsidP="00C22D3D">
    <w:pPr>
      <w:pStyle w:val="Footer"/>
      <w:rPr>
        <w:rFonts w:ascii="Tahoma" w:hAnsi="Tahoma" w:cs="Tahoma"/>
      </w:rPr>
    </w:pPr>
    <w:r w:rsidRPr="005B7742">
      <w:rPr>
        <w:rFonts w:ascii="Tahoma" w:hAnsi="Tahoma" w:cs="Tahoma"/>
      </w:rPr>
      <w:t>Address:</w:t>
    </w:r>
  </w:p>
  <w:p w:rsidR="00C22D3D" w:rsidRPr="005B7742" w:rsidRDefault="00C22D3D" w:rsidP="00C22D3D">
    <w:pPr>
      <w:pStyle w:val="Footer"/>
      <w:jc w:val="right"/>
      <w:rPr>
        <w:rFonts w:cs="Behdad"/>
      </w:rPr>
    </w:pPr>
    <w:r w:rsidRPr="005B7742">
      <w:rPr>
        <w:rFonts w:cs="Behdad" w:hint="eastAsia"/>
        <w:rtl/>
      </w:rPr>
      <w:t>کرج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،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ميدان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طالقاني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،بلوار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تربيت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مربي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مرکز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تربيت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مربي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کرج</w:t>
    </w:r>
  </w:p>
  <w:p w:rsidR="00C22D3D" w:rsidRPr="005B7742" w:rsidRDefault="00C22D3D" w:rsidP="00C22D3D">
    <w:pPr>
      <w:pStyle w:val="Footer"/>
      <w:rPr>
        <w:rFonts w:ascii="Tahoma" w:hAnsi="Tahoma" w:cs="Tahoma"/>
      </w:rPr>
    </w:pPr>
    <w:r w:rsidRPr="005B7742">
      <w:rPr>
        <w:rFonts w:ascii="Tahoma" w:hAnsi="Tahoma" w:cs="Tahoma"/>
      </w:rPr>
      <w:t>TellNumber:026-3254-4430</w:t>
    </w:r>
  </w:p>
  <w:p w:rsidR="00C22D3D" w:rsidRPr="005B7742" w:rsidRDefault="00C22D3D" w:rsidP="00C22D3D">
    <w:pPr>
      <w:pStyle w:val="Footer"/>
      <w:rPr>
        <w:rFonts w:ascii="Tahoma" w:hAnsi="Tahoma" w:cs="Tahoma"/>
      </w:rPr>
    </w:pPr>
    <w:proofErr w:type="gramStart"/>
    <w:r w:rsidRPr="005B7742">
      <w:rPr>
        <w:rFonts w:ascii="Tahoma" w:hAnsi="Tahoma" w:cs="Tahoma"/>
      </w:rPr>
      <w:t>Phone:+</w:t>
    </w:r>
    <w:proofErr w:type="gramEnd"/>
    <w:r w:rsidRPr="005B7742">
      <w:rPr>
        <w:rFonts w:ascii="Tahoma" w:hAnsi="Tahoma" w:cs="Tahoma"/>
      </w:rPr>
      <w:t>989381884604</w:t>
    </w:r>
  </w:p>
  <w:p w:rsidR="00363CFA" w:rsidRPr="007924D9" w:rsidRDefault="00C22D3D" w:rsidP="007924D9">
    <w:pPr>
      <w:pStyle w:val="Footer"/>
      <w:rPr>
        <w:rFonts w:ascii="Tahoma" w:hAnsi="Tahoma" w:cs="Tahoma"/>
      </w:rPr>
    </w:pPr>
    <w:r w:rsidRPr="005B7742">
      <w:rPr>
        <w:rFonts w:ascii="Tahoma" w:hAnsi="Tahoma" w:cs="Tahoma"/>
      </w:rPr>
      <w:t>Fax:02632544431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598" w:rsidRDefault="002E0598" w:rsidP="00D070E3">
      <w:pPr>
        <w:spacing w:after="0" w:line="240" w:lineRule="auto"/>
      </w:pPr>
      <w:r>
        <w:separator/>
      </w:r>
    </w:p>
  </w:footnote>
  <w:footnote w:type="continuationSeparator" w:id="0">
    <w:p w:rsidR="002E0598" w:rsidRDefault="002E0598" w:rsidP="00D0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CFA" w:rsidRDefault="00363CFA" w:rsidP="00363CF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A7D8D98" wp14:editId="7DADC85F">
              <wp:simplePos x="0" y="0"/>
              <wp:positionH relativeFrom="column">
                <wp:posOffset>1677670</wp:posOffset>
              </wp:positionH>
              <wp:positionV relativeFrom="paragraph">
                <wp:posOffset>-12065</wp:posOffset>
              </wp:positionV>
              <wp:extent cx="2360930" cy="452755"/>
              <wp:effectExtent l="0" t="0" r="2286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CFA" w:rsidRPr="00C15C27" w:rsidRDefault="00363CFA" w:rsidP="00363CFA">
                          <w:pPr>
                            <w:jc w:val="center"/>
                            <w:rPr>
                              <w:rFonts w:cs="Behdad"/>
                            </w:rPr>
                          </w:pPr>
                          <w:r w:rsidRPr="00C15C27">
                            <w:rPr>
                              <w:rFonts w:cs="Behdad" w:hint="cs"/>
                              <w:rtl/>
                            </w:rPr>
                            <w:t>شرکت توریستی اوریکس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D8D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2.1pt;margin-top:-.95pt;width:185.9pt;height:35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">
              <v:textbox>
                <w:txbxContent>
                  <w:p w:rsidR="00363CFA" w:rsidRPr="00C15C27" w:rsidRDefault="00363CFA" w:rsidP="00363CFA">
                    <w:pPr>
                      <w:jc w:val="center"/>
                      <w:rPr>
                        <w:rFonts w:cs="Behdad"/>
                      </w:rPr>
                    </w:pPr>
                    <w:r w:rsidRPr="00C15C27">
                      <w:rPr>
                        <w:rFonts w:cs="Behdad" w:hint="cs"/>
                        <w:rtl/>
                      </w:rPr>
                      <w:t>شرکت توریستی اوریکس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0" locked="0" layoutInCell="1" allowOverlap="1" wp14:anchorId="0EECE1A5" wp14:editId="3099379B">
              <wp:simplePos x="0" y="0"/>
              <wp:positionH relativeFrom="page">
                <wp:posOffset>6304915</wp:posOffset>
              </wp:positionH>
              <wp:positionV relativeFrom="paragraph">
                <wp:posOffset>-147320</wp:posOffset>
              </wp:positionV>
              <wp:extent cx="1306195" cy="564515"/>
              <wp:effectExtent l="0" t="0" r="8255" b="6985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6195" cy="5645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CFA" w:rsidRPr="00350CC2" w:rsidRDefault="00363CFA" w:rsidP="00363CFA">
                          <w:pPr>
                            <w:pBdr>
                              <w:top w:val="single" w:sz="24" w:space="8" w:color="E48312" w:themeColor="accent1"/>
                              <w:bottom w:val="single" w:sz="24" w:space="8" w:color="E48312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E48312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color w:val="E48312" w:themeColor="accent1"/>
                              <w:sz w:val="16"/>
                              <w:szCs w:val="16"/>
                            </w:rPr>
                            <w:t>3 MAY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CE1A5" id="_x0000_s1027" type="#_x0000_t202" style="position:absolute;margin-left:496.45pt;margin-top:-11.6pt;width:102.85pt;height:44.4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" fillcolor="#bec6b7 [1945]" stroked="f">
              <v:textbox>
                <w:txbxContent>
                  <w:p w:rsidR="00363CFA" w:rsidRPr="00350CC2" w:rsidRDefault="00363CFA" w:rsidP="00363CFA">
                    <w:pPr>
                      <w:pBdr>
                        <w:top w:val="single" w:sz="24" w:space="8" w:color="E48312" w:themeColor="accent1"/>
                        <w:bottom w:val="single" w:sz="24" w:space="8" w:color="E48312" w:themeColor="accent1"/>
                      </w:pBdr>
                      <w:spacing w:after="0"/>
                      <w:jc w:val="center"/>
                      <w:rPr>
                        <w:i/>
                        <w:iCs/>
                        <w:color w:val="E48312" w:themeColor="accent1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E48312" w:themeColor="accent1"/>
                        <w:sz w:val="16"/>
                        <w:szCs w:val="16"/>
                      </w:rPr>
                      <w:t>3 MAY 2017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0F705C9" wp14:editId="1FA5A6A5">
          <wp:simplePos x="0" y="0"/>
          <wp:positionH relativeFrom="margin">
            <wp:posOffset>-500932</wp:posOffset>
          </wp:positionH>
          <wp:positionV relativeFrom="margin">
            <wp:posOffset>-699715</wp:posOffset>
          </wp:positionV>
          <wp:extent cx="842838" cy="418048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8" cy="41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70E3" w:rsidRPr="00363CFA" w:rsidRDefault="00D070E3" w:rsidP="00363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36E5"/>
    <w:multiLevelType w:val="hybridMultilevel"/>
    <w:tmpl w:val="42D8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DB"/>
    <w:rsid w:val="000A4EF4"/>
    <w:rsid w:val="002C41C2"/>
    <w:rsid w:val="002D2C12"/>
    <w:rsid w:val="002E0598"/>
    <w:rsid w:val="00363CFA"/>
    <w:rsid w:val="003B5229"/>
    <w:rsid w:val="003B599D"/>
    <w:rsid w:val="003F22DB"/>
    <w:rsid w:val="007924D9"/>
    <w:rsid w:val="00A63CAB"/>
    <w:rsid w:val="00BB0526"/>
    <w:rsid w:val="00C22D3D"/>
    <w:rsid w:val="00D070E3"/>
    <w:rsid w:val="00F3154F"/>
    <w:rsid w:val="00F7259B"/>
    <w:rsid w:val="00F7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0AD6E"/>
  <w15:chartTrackingRefBased/>
  <w15:docId w15:val="{3B591C0D-CE3F-4293-AFF6-B2C1E879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E3"/>
  </w:style>
  <w:style w:type="paragraph" w:styleId="Footer">
    <w:name w:val="footer"/>
    <w:basedOn w:val="Normal"/>
    <w:link w:val="FooterChar"/>
    <w:uiPriority w:val="99"/>
    <w:unhideWhenUsed/>
    <w:rsid w:val="00D0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E3"/>
  </w:style>
  <w:style w:type="character" w:customStyle="1" w:styleId="Heading1Char">
    <w:name w:val="Heading 1 Char"/>
    <w:basedOn w:val="DefaultParagraphFont"/>
    <w:link w:val="Heading1"/>
    <w:uiPriority w:val="9"/>
    <w:rsid w:val="00F7259B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Gordarg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Tayyebi</dc:creator>
  <cp:keywords/>
  <dc:description/>
  <cp:lastModifiedBy>MohammadReza Tayyebi</cp:lastModifiedBy>
  <cp:revision>10</cp:revision>
  <dcterms:created xsi:type="dcterms:W3CDTF">2017-05-03T11:09:00Z</dcterms:created>
  <dcterms:modified xsi:type="dcterms:W3CDTF">2017-05-03T11:55:00Z</dcterms:modified>
</cp:coreProperties>
</file>