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SRE Re-architecture &amp; Python Fundamentals</w:t>
      </w:r>
    </w:p>
    <w:p/>
    <w:p>
      <w:r>
        <w:rPr>
          <w:i/>
          <w:sz w:val="22"/>
        </w:rPr>
        <w:t>Instructions: Please answer all questions. Select the best answer for each question.</w:t>
      </w:r>
    </w:p>
    <w:p/>
    <w:p>
      <w:r>
        <w:t>Name: _______________________</w:t>
      </w:r>
    </w:p>
    <w:p>
      <w:r>
        <w:t>Date: _______________________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1: According to the Amazon example, what was a primary SRE benefit of re-architecting from a monolithic application to a service-oriented architecture (microservices)?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Increased technology lock-in due to specialized services.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Reduced need for observability tools as services became simpler.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Improved fault isolation, where a failure in one service wouldn't necessarily bring down the entire site.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Slower deployment cycles due to the increased number of services.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2: What specific challenge did Uber's monolithic dispatch system face as it expanded globally, leading to its re-architecture?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Over-reliance on a single, highly efficient geospatial database.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Difficulty in managing a small, highly specialized team for a monolithic codebase.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Struggling with real-time matching at scale and complex geospatial queries, causing significant latency issues.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The inability to adopt any new programming languages for specific features.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3: In Python, what is the primary purpose of the `print()` function as demonstrated with 'Hello World'?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To define a new variable.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To perform mathematical calculations.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To display output (text or values) on the screen.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To get input from the user.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4: When building the Python calculator, why was `float(num1_str)` used after `num1_str = input('Enter the first number: ')`?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To ensure the number is always a whole integer.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To convert the user's text input into a decimal number that can be used for calculations.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To display the number on the console.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To define the `num1_str` variable as a string.</w:t>
      </w:r>
    </w:p>
    <w:p/>
    <w:p>
      <w:r>
        <w:t>--------------------------------------------------------------------------------</w:t>
      </w:r>
    </w:p>
    <w:p/>
    <w:p>
      <w:r>
        <w:rPr>
          <w:rFonts w:ascii="Arial" w:hAnsi="Arial"/>
          <w:b/>
          <w:sz w:val="24"/>
        </w:rPr>
        <w:t>Question 5: In the provided Python calculator code, what is the purpose of the `if num2 == 0:` check within the division operation?</w:t>
      </w:r>
    </w:p>
    <w:p/>
    <w:p>
      <w:pPr>
        <w:pStyle w:val="ListBullet"/>
        <w:ind w:left="720"/>
      </w:pPr>
      <w:r>
        <w:rPr>
          <w:rFonts w:ascii="Arial" w:hAnsi="Arial"/>
          <w:sz w:val="22"/>
        </w:rPr>
        <w:t>A. A) To automatically set the result to zero if the second number is zero.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B. B) To ensure that only whole numbers are used in division.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C. C) To prevent a mathematical error (division by zero) and print an appropriate message.</w:t>
      </w:r>
    </w:p>
    <w:p>
      <w:pPr>
        <w:pStyle w:val="ListBullet"/>
        <w:ind w:left="720"/>
      </w:pPr>
      <w:r>
        <w:rPr>
          <w:rFonts w:ascii="Arial" w:hAnsi="Arial"/>
          <w:sz w:val="22"/>
        </w:rPr>
        <w:t>D. D) To convert the second number to an integer before division.</w:t>
      </w:r>
    </w:p>
    <w:p/>
    <w:p>
      <w:r>
        <w:t>--------------------------------------------------------------------------------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