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50FE" w:rsidRDefault="007550FE">
      <w:pPr>
        <w:rPr>
          <w:b/>
          <w:sz w:val="36"/>
          <w:szCs w:val="36"/>
          <w:highlight w:val="yellow"/>
        </w:rPr>
      </w:pPr>
      <w:proofErr w:type="spellStart"/>
      <w:r>
        <w:rPr>
          <w:b/>
          <w:sz w:val="36"/>
          <w:szCs w:val="36"/>
          <w:highlight w:val="yellow"/>
        </w:rPr>
        <w:t>Free</w:t>
      </w:r>
      <w:bookmarkStart w:id="0" w:name="_GoBack"/>
      <w:bookmarkEnd w:id="0"/>
      <w:r>
        <w:rPr>
          <w:b/>
          <w:sz w:val="36"/>
          <w:szCs w:val="36"/>
          <w:highlight w:val="yellow"/>
        </w:rPr>
        <w:t>Geek</w:t>
      </w:r>
      <w:proofErr w:type="spellEnd"/>
      <w:r>
        <w:rPr>
          <w:b/>
          <w:sz w:val="36"/>
          <w:szCs w:val="36"/>
          <w:highlight w:val="yellow"/>
        </w:rPr>
        <w:t xml:space="preserve"> Chicago 02/2013</w:t>
      </w:r>
    </w:p>
    <w:p w:rsidR="007550FE" w:rsidRPr="007550FE" w:rsidRDefault="007550FE">
      <w:pPr>
        <w:rPr>
          <w:sz w:val="36"/>
          <w:szCs w:val="36"/>
          <w:highlight w:val="yellow"/>
        </w:rPr>
      </w:pPr>
      <w:r>
        <w:rPr>
          <w:b/>
          <w:sz w:val="28"/>
          <w:szCs w:val="28"/>
          <w:highlight w:val="yellow"/>
        </w:rPr>
        <w:t>SCOPE:</w:t>
      </w:r>
      <w:r>
        <w:rPr>
          <w:sz w:val="28"/>
          <w:szCs w:val="28"/>
          <w:highlight w:val="yellow"/>
        </w:rPr>
        <w:t xml:space="preserve"> </w:t>
      </w:r>
      <w:r>
        <w:rPr>
          <w:b/>
          <w:sz w:val="28"/>
          <w:szCs w:val="28"/>
          <w:highlight w:val="yellow"/>
        </w:rPr>
        <w:t xml:space="preserve"> </w:t>
      </w:r>
      <w:r>
        <w:t>The purpose of this seminar is to lead you to fast</w:t>
      </w:r>
      <w:r w:rsidR="00091F77">
        <w:t>er</w:t>
      </w:r>
      <w:r>
        <w:t xml:space="preserve"> better editing of ba</w:t>
      </w:r>
      <w:r w:rsidR="00091F77">
        <w:t xml:space="preserve">sic text files. These skills translate to HTML web documents, program coding, </w:t>
      </w:r>
      <w:proofErr w:type="spellStart"/>
      <w:r w:rsidR="00091F77">
        <w:t>config</w:t>
      </w:r>
      <w:proofErr w:type="spellEnd"/>
      <w:r w:rsidR="00091F77">
        <w:t xml:space="preserve"> files, and host of other types of computer files.  </w:t>
      </w:r>
    </w:p>
    <w:p w:rsidR="00F7014B" w:rsidRPr="00A320A2" w:rsidRDefault="00F06DD2">
      <w:pPr>
        <w:rPr>
          <w:b/>
          <w:sz w:val="36"/>
          <w:szCs w:val="36"/>
        </w:rPr>
      </w:pPr>
      <w:r w:rsidRPr="00A320A2">
        <w:rPr>
          <w:b/>
          <w:sz w:val="36"/>
          <w:szCs w:val="36"/>
          <w:highlight w:val="yellow"/>
        </w:rPr>
        <w:t>Basic File Editing</w:t>
      </w:r>
    </w:p>
    <w:p w:rsidR="00F06DD2" w:rsidRDefault="00F06DD2">
      <w:r>
        <w:t>What is a regular expression?</w:t>
      </w:r>
    </w:p>
    <w:p w:rsidR="001E649E" w:rsidRDefault="00F06DD2">
      <w:r>
        <w:t>A regular expression is a set of text characters and/or meta-characters used to match a pattern</w:t>
      </w:r>
      <w:r w:rsidR="001E649E">
        <w:t xml:space="preserve">(s) in a body of text, or stream of characters. </w:t>
      </w:r>
    </w:p>
    <w:p w:rsidR="001E649E" w:rsidRDefault="001E649E">
      <w:r>
        <w:t xml:space="preserve">I won’t be covering all the meta-characters and regular expressions you can use, but I will be giving you the basics, so you can edit files easily, safely, and quickly. </w:t>
      </w:r>
    </w:p>
    <w:p w:rsidR="00091F77" w:rsidRDefault="00091F77" w:rsidP="00091F77">
      <w:r>
        <w:t>Basic Regular Expressions for matching patterns.</w:t>
      </w:r>
    </w:p>
    <w:p w:rsidR="0042613D" w:rsidRDefault="0042613D" w:rsidP="0042613D">
      <w:pPr>
        <w:pStyle w:val="ListParagraph"/>
        <w:ind w:left="1080"/>
      </w:pPr>
      <w:r>
        <w:t xml:space="preserve">I Syntax and </w:t>
      </w:r>
      <w:proofErr w:type="spellStart"/>
      <w:r>
        <w:t>Metacharacters</w:t>
      </w:r>
      <w:proofErr w:type="spellEnd"/>
      <w:r>
        <w:t xml:space="preserve"> </w:t>
      </w:r>
      <w:proofErr w:type="gramStart"/>
      <w:r>
        <w:t>( .</w:t>
      </w:r>
      <w:proofErr w:type="gramEnd"/>
      <w:r>
        <w:t xml:space="preserve">*   </w:t>
      </w:r>
      <w:proofErr w:type="spellStart"/>
      <w:r>
        <w:t>vs</w:t>
      </w:r>
      <w:proofErr w:type="spellEnd"/>
      <w:r>
        <w:t xml:space="preserve">  .*? )</w:t>
      </w:r>
    </w:p>
    <w:p w:rsidR="0042613D" w:rsidRDefault="0042613D" w:rsidP="0042613D">
      <w:pPr>
        <w:pStyle w:val="ListParagraph"/>
        <w:ind w:left="1080"/>
      </w:pPr>
      <w:r>
        <w:t>II Character Classes</w:t>
      </w:r>
    </w:p>
    <w:p w:rsidR="0042613D" w:rsidRDefault="0042613D" w:rsidP="0042613D">
      <w:pPr>
        <w:pStyle w:val="ListParagraph"/>
        <w:ind w:left="1080"/>
      </w:pPr>
      <w:r>
        <w:t>III Operators</w:t>
      </w:r>
    </w:p>
    <w:p w:rsidR="0042613D" w:rsidRDefault="0042613D" w:rsidP="0042613D">
      <w:pPr>
        <w:pStyle w:val="ListParagraph"/>
        <w:ind w:left="1080"/>
      </w:pPr>
      <w:r>
        <w:t>IV Anchors</w:t>
      </w:r>
    </w:p>
    <w:p w:rsidR="0042613D" w:rsidRDefault="0042613D" w:rsidP="0042613D">
      <w:pPr>
        <w:pStyle w:val="ListParagraph"/>
        <w:ind w:left="1080"/>
      </w:pPr>
      <w:r>
        <w:t>V Variables</w:t>
      </w:r>
    </w:p>
    <w:p w:rsidR="00091F77" w:rsidRDefault="00091F77" w:rsidP="00091F77">
      <w:r>
        <w:t xml:space="preserve">Locating and changing text in </w:t>
      </w:r>
      <w:proofErr w:type="gramStart"/>
      <w:r>
        <w:t>vi</w:t>
      </w:r>
      <w:proofErr w:type="gramEnd"/>
      <w:r w:rsidR="00735022">
        <w:t xml:space="preserve">. </w:t>
      </w:r>
    </w:p>
    <w:p w:rsidR="00091F77" w:rsidRDefault="00091F77" w:rsidP="00091F77">
      <w:r>
        <w:t xml:space="preserve">Perl One Liners (How to do mass </w:t>
      </w:r>
      <w:r w:rsidR="0042613D">
        <w:t xml:space="preserve">editing </w:t>
      </w:r>
      <w:r>
        <w:t>quickly and easily</w:t>
      </w:r>
      <w:r w:rsidR="0042613D">
        <w:t>?</w:t>
      </w:r>
      <w:r>
        <w:t>)</w:t>
      </w:r>
    </w:p>
    <w:p w:rsidR="00091F77" w:rsidRPr="00091F77" w:rsidRDefault="0000352B" w:rsidP="00091F77">
      <w:r>
        <w:t>Bash Shell Command Line Editing.</w:t>
      </w:r>
    </w:p>
    <w:p w:rsidR="00F06DD2" w:rsidRDefault="00E47386">
      <w:pPr>
        <w:rPr>
          <w:sz w:val="32"/>
          <w:szCs w:val="32"/>
        </w:rPr>
      </w:pPr>
      <w:r w:rsidRPr="00A320A2">
        <w:rPr>
          <w:sz w:val="32"/>
          <w:szCs w:val="32"/>
        </w:rPr>
        <w:t>Resources</w:t>
      </w:r>
    </w:p>
    <w:p w:rsidR="00A320A2" w:rsidRPr="00A320A2" w:rsidRDefault="00A320A2">
      <w:pPr>
        <w:rPr>
          <w:sz w:val="28"/>
          <w:szCs w:val="28"/>
        </w:rPr>
      </w:pPr>
      <w:r>
        <w:rPr>
          <w:sz w:val="28"/>
          <w:szCs w:val="28"/>
        </w:rPr>
        <w:t>Regular Expressions (Regex)</w:t>
      </w:r>
    </w:p>
    <w:p w:rsidR="00A320A2" w:rsidRDefault="00A320A2">
      <w:r>
        <w:t>Google the search string “Regex Primer”</w:t>
      </w:r>
    </w:p>
    <w:p w:rsidR="00A320A2" w:rsidRDefault="002F46A3">
      <w:hyperlink r:id="rId6" w:history="1">
        <w:r w:rsidR="00A320A2" w:rsidRPr="00445BAE">
          <w:rPr>
            <w:rStyle w:val="Hyperlink"/>
          </w:rPr>
          <w:t>http://marvin.cs.uidaho.edu/Teaching/CS445/regex.html</w:t>
        </w:r>
      </w:hyperlink>
      <w:r w:rsidR="00A320A2">
        <w:t xml:space="preserve"> </w:t>
      </w:r>
    </w:p>
    <w:p w:rsidR="00EF7ABB" w:rsidRDefault="002F46A3">
      <w:hyperlink r:id="rId7" w:history="1">
        <w:r w:rsidR="00A320A2" w:rsidRPr="00445BAE">
          <w:rPr>
            <w:rStyle w:val="Hyperlink"/>
          </w:rPr>
          <w:t>http://content.hccfl.edu/pollock/ShScript/RegExp.htm</w:t>
        </w:r>
      </w:hyperlink>
    </w:p>
    <w:p w:rsidR="00EF7ABB" w:rsidRDefault="00EF7ABB" w:rsidP="00EF7ABB">
      <w:r>
        <w:t>Regular Expression Generator (</w:t>
      </w:r>
      <w:proofErr w:type="spellStart"/>
      <w:r>
        <w:t>RegEx</w:t>
      </w:r>
      <w:proofErr w:type="spellEnd"/>
      <w:r>
        <w:t>)</w:t>
      </w:r>
    </w:p>
    <w:p w:rsidR="00EF7ABB" w:rsidRDefault="002F46A3" w:rsidP="00EF7ABB">
      <w:hyperlink r:id="rId8" w:history="1">
        <w:r w:rsidR="00EF7ABB" w:rsidRPr="00F06DD2">
          <w:rPr>
            <w:rStyle w:val="Hyperlink"/>
          </w:rPr>
          <w:t>http://txt2re.com/</w:t>
        </w:r>
      </w:hyperlink>
    </w:p>
    <w:p w:rsidR="0042613D" w:rsidRDefault="0042613D">
      <w:pPr>
        <w:rPr>
          <w:sz w:val="28"/>
          <w:szCs w:val="28"/>
        </w:rPr>
      </w:pPr>
    </w:p>
    <w:p w:rsidR="00F06DD2" w:rsidRPr="00EF7ABB" w:rsidRDefault="00EF7ABB">
      <w:pPr>
        <w:rPr>
          <w:sz w:val="28"/>
          <w:szCs w:val="28"/>
        </w:rPr>
      </w:pPr>
      <w:r>
        <w:rPr>
          <w:sz w:val="28"/>
          <w:szCs w:val="28"/>
        </w:rPr>
        <w:lastRenderedPageBreak/>
        <w:t>Perl Resources</w:t>
      </w:r>
    </w:p>
    <w:p w:rsidR="00F06DD2" w:rsidRDefault="00F06DD2">
      <w:proofErr w:type="gramStart"/>
      <w:r>
        <w:t>man</w:t>
      </w:r>
      <w:proofErr w:type="gramEnd"/>
      <w:r>
        <w:t xml:space="preserve"> perl</w:t>
      </w:r>
    </w:p>
    <w:p w:rsidR="00134623" w:rsidRDefault="00134623">
      <w:r>
        <w:t xml:space="preserve"> </w:t>
      </w:r>
      <w:proofErr w:type="spellStart"/>
      <w:r>
        <w:t>perldoc</w:t>
      </w:r>
      <w:proofErr w:type="spellEnd"/>
      <w:r>
        <w:t xml:space="preserve"> </w:t>
      </w:r>
      <w:proofErr w:type="spellStart"/>
      <w:r>
        <w:t>perreref</w:t>
      </w:r>
      <w:proofErr w:type="spellEnd"/>
    </w:p>
    <w:p w:rsidR="00F06DD2" w:rsidRDefault="00F06DD2">
      <w:proofErr w:type="spellStart"/>
      <w:proofErr w:type="gramStart"/>
      <w:r>
        <w:t>perldoc</w:t>
      </w:r>
      <w:proofErr w:type="spellEnd"/>
      <w:proofErr w:type="gramEnd"/>
      <w:r>
        <w:t xml:space="preserve"> </w:t>
      </w:r>
      <w:proofErr w:type="spellStart"/>
      <w:r>
        <w:t>perlcheat</w:t>
      </w:r>
      <w:proofErr w:type="spellEnd"/>
    </w:p>
    <w:p w:rsidR="00F06DD2" w:rsidRDefault="00F06DD2">
      <w:proofErr w:type="spellStart"/>
      <w:proofErr w:type="gramStart"/>
      <w:r>
        <w:t>perldoc</w:t>
      </w:r>
      <w:proofErr w:type="spellEnd"/>
      <w:proofErr w:type="gramEnd"/>
      <w:r>
        <w:t xml:space="preserve"> perlfaq6 (Regexes)</w:t>
      </w:r>
    </w:p>
    <w:p w:rsidR="007550FE" w:rsidRDefault="007550FE" w:rsidP="007550FE">
      <w:r>
        <w:t xml:space="preserve">Perl One Liners </w:t>
      </w:r>
    </w:p>
    <w:p w:rsidR="007550FE" w:rsidRDefault="002F46A3" w:rsidP="007550FE">
      <w:hyperlink r:id="rId9" w:history="1">
        <w:r w:rsidR="007550FE" w:rsidRPr="00445BAE">
          <w:rPr>
            <w:rStyle w:val="Hyperlink"/>
          </w:rPr>
          <w:t>http://www.softpanorama.info/Scripting/Perlorama/perl_one_liners.shtml</w:t>
        </w:r>
      </w:hyperlink>
      <w:r w:rsidR="007550FE">
        <w:t xml:space="preserve"> </w:t>
      </w:r>
    </w:p>
    <w:p w:rsidR="007550FE" w:rsidRDefault="002F46A3" w:rsidP="007550FE">
      <w:hyperlink r:id="rId10" w:history="1">
        <w:r w:rsidR="007550FE" w:rsidRPr="00445BAE">
          <w:rPr>
            <w:rStyle w:val="Hyperlink"/>
          </w:rPr>
          <w:t>http://www.math.harvard.edu/computing/perl/oneliners.txt</w:t>
        </w:r>
      </w:hyperlink>
      <w:r w:rsidR="007550FE">
        <w:t xml:space="preserve"> </w:t>
      </w:r>
    </w:p>
    <w:p w:rsidR="00F06DD2" w:rsidRDefault="001E649E">
      <w:r>
        <w:t>If you want to</w:t>
      </w:r>
      <w:r w:rsidR="002C0D5E">
        <w:t xml:space="preserve"> check it out of the library or</w:t>
      </w:r>
      <w:r>
        <w:t xml:space="preserve"> buy </w:t>
      </w:r>
      <w:r w:rsidR="002C0D5E">
        <w:t>this</w:t>
      </w:r>
      <w:r>
        <w:t xml:space="preserve"> book,</w:t>
      </w:r>
    </w:p>
    <w:p w:rsidR="001E649E" w:rsidRDefault="001E649E" w:rsidP="00B849B7">
      <w:pPr>
        <w:ind w:left="720"/>
      </w:pPr>
      <w:r w:rsidRPr="001E649E">
        <w:rPr>
          <w:i/>
        </w:rPr>
        <w:t>Learning Perl, 5</w:t>
      </w:r>
      <w:r w:rsidRPr="001E649E">
        <w:rPr>
          <w:i/>
          <w:vertAlign w:val="superscript"/>
        </w:rPr>
        <w:t>th</w:t>
      </w:r>
      <w:r w:rsidRPr="001E649E">
        <w:rPr>
          <w:i/>
        </w:rPr>
        <w:t xml:space="preserve"> Ed</w:t>
      </w:r>
      <w:r w:rsidR="00B849B7">
        <w:t xml:space="preserve"> </w:t>
      </w:r>
      <w:r w:rsidR="00B849B7">
        <w:br/>
        <w:t xml:space="preserve">        Covers </w:t>
      </w:r>
      <w:r w:rsidR="00A320A2">
        <w:t xml:space="preserve">perl version </w:t>
      </w:r>
      <w:r w:rsidR="00B849B7">
        <w:t>5.10.1</w:t>
      </w:r>
      <w:r w:rsidR="00B849B7">
        <w:br/>
        <w:t>July 2008</w:t>
      </w:r>
      <w:r>
        <w:br/>
        <w:t xml:space="preserve">by O’Reilly </w:t>
      </w:r>
      <w:r w:rsidR="00B849B7">
        <w:t>Media</w:t>
      </w:r>
      <w:r>
        <w:t xml:space="preserve"> </w:t>
      </w:r>
      <w:r>
        <w:br/>
      </w:r>
      <w:r w:rsidRPr="001E649E">
        <w:t xml:space="preserve">Authors: Randal L. Schwartz, Tom Phoenix, &amp; </w:t>
      </w:r>
      <w:proofErr w:type="spellStart"/>
      <w:proofErr w:type="gramStart"/>
      <w:r w:rsidRPr="001E649E">
        <w:t>brian</w:t>
      </w:r>
      <w:proofErr w:type="spellEnd"/>
      <w:proofErr w:type="gramEnd"/>
      <w:r w:rsidRPr="001E649E">
        <w:t xml:space="preserve"> d </w:t>
      </w:r>
      <w:proofErr w:type="spellStart"/>
      <w:r w:rsidRPr="001E649E">
        <w:t>foy</w:t>
      </w:r>
      <w:proofErr w:type="spellEnd"/>
      <w:r w:rsidRPr="001E649E">
        <w:t>.</w:t>
      </w:r>
      <w:r>
        <w:t xml:space="preserve"> </w:t>
      </w:r>
    </w:p>
    <w:p w:rsidR="002C0D5E" w:rsidRDefault="002C0D5E" w:rsidP="002C0D5E">
      <w:r>
        <w:t xml:space="preserve">WARNING: Don’t download the free PDF version, many of these web sites have malware. </w:t>
      </w:r>
    </w:p>
    <w:p w:rsidR="00F06DD2" w:rsidRDefault="002C0D5E" w:rsidP="00B849B7">
      <w:r>
        <w:t>Free Online Books</w:t>
      </w:r>
    </w:p>
    <w:p w:rsidR="002C0D5E" w:rsidRDefault="002F46A3" w:rsidP="00B849B7">
      <w:hyperlink r:id="rId11" w:history="1">
        <w:r w:rsidR="002C0D5E" w:rsidRPr="00CD2ACE">
          <w:rPr>
            <w:rStyle w:val="Hyperlink"/>
          </w:rPr>
          <w:t>http://www.perl.org/books/library.html</w:t>
        </w:r>
      </w:hyperlink>
      <w:r w:rsidR="002C0D5E">
        <w:t xml:space="preserve"> </w:t>
      </w:r>
    </w:p>
    <w:p w:rsidR="00F06DD2" w:rsidRDefault="00F06DD2">
      <w:r>
        <w:t>Differences between perl 5.8.8 and perl 5.10.1</w:t>
      </w:r>
    </w:p>
    <w:p w:rsidR="00F06DD2" w:rsidRDefault="002F46A3">
      <w:hyperlink r:id="rId12" w:history="1">
        <w:r w:rsidR="00F06DD2" w:rsidRPr="00F06DD2">
          <w:rPr>
            <w:rStyle w:val="Hyperlink"/>
          </w:rPr>
          <w:t>http://search.cpan.org/~rgarcia/perl/pod/perl5100delta.pod</w:t>
        </w:r>
      </w:hyperlink>
    </w:p>
    <w:p w:rsidR="00F06DD2" w:rsidRDefault="0042613D">
      <w:pPr>
        <w:rPr>
          <w:sz w:val="28"/>
          <w:szCs w:val="28"/>
        </w:rPr>
      </w:pPr>
      <w:r w:rsidRPr="0042613D">
        <w:rPr>
          <w:sz w:val="28"/>
          <w:szCs w:val="28"/>
        </w:rPr>
        <w:t>Bash Shell Command Line Editing</w:t>
      </w:r>
    </w:p>
    <w:p w:rsidR="00604D90" w:rsidRDefault="002F46A3">
      <w:pPr>
        <w:rPr>
          <w:rStyle w:val="Hyperlink"/>
        </w:rPr>
      </w:pPr>
      <w:hyperlink r:id="rId13" w:history="1">
        <w:r w:rsidR="00604D90" w:rsidRPr="00B21D6D">
          <w:rPr>
            <w:rStyle w:val="Hyperlink"/>
          </w:rPr>
          <w:t>http://www.math.utah.edu/docs/info/features_7.html</w:t>
        </w:r>
      </w:hyperlink>
    </w:p>
    <w:p w:rsidR="00700DC2" w:rsidRDefault="00700DC2">
      <w:hyperlink r:id="rId14" w:history="1">
        <w:r>
          <w:rPr>
            <w:rStyle w:val="Hyperlink"/>
          </w:rPr>
          <w:t>http://www.talug.org/events/20030709/cmdline_history.html</w:t>
        </w:r>
      </w:hyperlink>
    </w:p>
    <w:p w:rsidR="0042613D" w:rsidRPr="00604D90" w:rsidRDefault="00604D90">
      <w:pPr>
        <w:rPr>
          <w:b/>
        </w:rPr>
      </w:pPr>
      <w:r w:rsidRPr="00604D90">
        <w:rPr>
          <w:b/>
        </w:rPr>
        <w:t xml:space="preserve">C stands for the Control </w:t>
      </w:r>
      <w:proofErr w:type="gramStart"/>
      <w:r w:rsidRPr="00604D90">
        <w:rPr>
          <w:b/>
        </w:rPr>
        <w:t>Key  M</w:t>
      </w:r>
      <w:proofErr w:type="gramEnd"/>
      <w:r w:rsidRPr="00604D90">
        <w:rPr>
          <w:b/>
        </w:rPr>
        <w:t xml:space="preserve"> stands for the Alt key </w:t>
      </w:r>
    </w:p>
    <w:p w:rsidR="00604D90" w:rsidRDefault="00604D90" w:rsidP="00604D90">
      <w:r>
        <w:rPr>
          <w:rStyle w:val="HTMLKeyboard"/>
          <w:rFonts w:eastAsiaTheme="minorHAnsi"/>
        </w:rPr>
        <w:t>C-d</w:t>
      </w:r>
      <w:r>
        <w:t xml:space="preserve"> </w:t>
      </w:r>
      <w:r>
        <w:tab/>
        <w:t xml:space="preserve">Delete the character underneath the cursor. </w:t>
      </w:r>
    </w:p>
    <w:p w:rsidR="00604D90" w:rsidRDefault="00604D90" w:rsidP="00604D90">
      <w:r>
        <w:rPr>
          <w:rStyle w:val="HTMLKeyboard"/>
          <w:rFonts w:eastAsiaTheme="minorHAnsi"/>
        </w:rPr>
        <w:t>C-_</w:t>
      </w:r>
      <w:r>
        <w:t xml:space="preserve"> </w:t>
      </w:r>
      <w:r>
        <w:tab/>
        <w:t xml:space="preserve">Undo the last thing that you did. You can undo all the way back to an empty line. </w:t>
      </w:r>
    </w:p>
    <w:p w:rsidR="00604D90" w:rsidRDefault="00604D90" w:rsidP="00604D90">
      <w:proofErr w:type="gramStart"/>
      <w:r>
        <w:rPr>
          <w:rStyle w:val="HTMLKeyboard"/>
          <w:rFonts w:eastAsiaTheme="minorHAnsi"/>
        </w:rPr>
        <w:t>C-a</w:t>
      </w:r>
      <w:r>
        <w:t xml:space="preserve"> </w:t>
      </w:r>
      <w:r>
        <w:tab/>
        <w:t>Move to the start of the line.</w:t>
      </w:r>
      <w:proofErr w:type="gramEnd"/>
      <w:r>
        <w:t xml:space="preserve"> </w:t>
      </w:r>
    </w:p>
    <w:p w:rsidR="00604D90" w:rsidRDefault="00604D90" w:rsidP="00604D90">
      <w:proofErr w:type="gramStart"/>
      <w:r>
        <w:rPr>
          <w:rStyle w:val="HTMLKeyboard"/>
          <w:rFonts w:eastAsiaTheme="minorHAnsi"/>
        </w:rPr>
        <w:t>C-e</w:t>
      </w:r>
      <w:r>
        <w:t xml:space="preserve">  </w:t>
      </w:r>
      <w:r>
        <w:tab/>
        <w:t>Move to the end of the line.</w:t>
      </w:r>
      <w:proofErr w:type="gramEnd"/>
      <w:r>
        <w:t xml:space="preserve"> </w:t>
      </w:r>
    </w:p>
    <w:p w:rsidR="00604D90" w:rsidRDefault="00604D90" w:rsidP="00604D90">
      <w:r>
        <w:rPr>
          <w:rStyle w:val="HTMLKeyboard"/>
          <w:rFonts w:eastAsiaTheme="minorHAnsi"/>
        </w:rPr>
        <w:lastRenderedPageBreak/>
        <w:t>M-f</w:t>
      </w:r>
      <w:r>
        <w:t xml:space="preserve"> </w:t>
      </w:r>
      <w:r>
        <w:tab/>
        <w:t xml:space="preserve">Move forward a word. </w:t>
      </w:r>
    </w:p>
    <w:p w:rsidR="00604D90" w:rsidRDefault="00604D90" w:rsidP="00604D90">
      <w:r>
        <w:rPr>
          <w:rStyle w:val="HTMLKeyboard"/>
          <w:rFonts w:eastAsiaTheme="minorHAnsi"/>
        </w:rPr>
        <w:t>M-b</w:t>
      </w:r>
      <w:r>
        <w:t xml:space="preserve"> </w:t>
      </w:r>
      <w:r>
        <w:tab/>
        <w:t xml:space="preserve">Move backward a word. </w:t>
      </w:r>
    </w:p>
    <w:p w:rsidR="00604D90" w:rsidRDefault="00604D90" w:rsidP="00604D90">
      <w:r>
        <w:rPr>
          <w:rStyle w:val="HTMLKeyboard"/>
          <w:rFonts w:eastAsiaTheme="minorHAnsi"/>
        </w:rPr>
        <w:t>C-l</w:t>
      </w:r>
      <w:r>
        <w:t xml:space="preserve">  </w:t>
      </w:r>
      <w:r>
        <w:tab/>
        <w:t xml:space="preserve">Clear the screen, reprinting the current line at the top. </w:t>
      </w:r>
    </w:p>
    <w:p w:rsidR="00604D90" w:rsidRDefault="00604D90" w:rsidP="00604D90">
      <w:pPr>
        <w:pStyle w:val="NormalWeb"/>
      </w:pPr>
      <w:r>
        <w:t xml:space="preserve">Here is the list of commands for killing text. </w:t>
      </w:r>
    </w:p>
    <w:p w:rsidR="00604D90" w:rsidRDefault="00604D90" w:rsidP="00604D90">
      <w:r>
        <w:rPr>
          <w:rStyle w:val="HTMLKeyboard"/>
          <w:rFonts w:eastAsiaTheme="minorHAnsi"/>
        </w:rPr>
        <w:t>C-k</w:t>
      </w:r>
      <w:r>
        <w:t xml:space="preserve">  </w:t>
      </w:r>
      <w:r>
        <w:tab/>
        <w:t xml:space="preserve">Kill the text from the current cursor position to the end of the line. </w:t>
      </w:r>
    </w:p>
    <w:p w:rsidR="00604D90" w:rsidRDefault="00604D90" w:rsidP="00604D90">
      <w:r>
        <w:rPr>
          <w:rStyle w:val="HTMLKeyboard"/>
          <w:rFonts w:eastAsiaTheme="minorHAnsi"/>
        </w:rPr>
        <w:t>M-d</w:t>
      </w:r>
      <w:r>
        <w:t xml:space="preserve">  </w:t>
      </w:r>
      <w:r>
        <w:tab/>
        <w:t xml:space="preserve">Kill from the cursor to the end of the current word, or if between words, to the end of the next word. </w:t>
      </w:r>
    </w:p>
    <w:p w:rsidR="00604D90" w:rsidRDefault="00604D90" w:rsidP="00604D90">
      <w:r>
        <w:rPr>
          <w:rStyle w:val="HTMLKeyboard"/>
          <w:rFonts w:eastAsiaTheme="minorHAnsi"/>
        </w:rPr>
        <w:t xml:space="preserve">M-DEL </w:t>
      </w:r>
      <w:r>
        <w:t xml:space="preserve">Kill from the cursor the start of the previous word, or if between words, to the start of the previous word. </w:t>
      </w:r>
    </w:p>
    <w:p w:rsidR="00604D90" w:rsidRDefault="00604D90" w:rsidP="00604D90">
      <w:r>
        <w:rPr>
          <w:rStyle w:val="HTMLKeyboard"/>
          <w:rFonts w:eastAsiaTheme="minorHAnsi"/>
        </w:rPr>
        <w:t>C-w</w:t>
      </w:r>
      <w:r>
        <w:t xml:space="preserve">  </w:t>
      </w:r>
      <w:r>
        <w:tab/>
        <w:t xml:space="preserve">Kill from the cursor to the previous whitespace. This is different than </w:t>
      </w:r>
      <w:r>
        <w:rPr>
          <w:rStyle w:val="HTMLKeyboard"/>
          <w:rFonts w:eastAsiaTheme="minorHAnsi"/>
        </w:rPr>
        <w:t>M-DEL</w:t>
      </w:r>
      <w:r>
        <w:t xml:space="preserve"> because the word boundaries differ. </w:t>
      </w:r>
    </w:p>
    <w:p w:rsidR="00604D90" w:rsidRDefault="00604D90" w:rsidP="00604D90">
      <w:pPr>
        <w:pStyle w:val="NormalWeb"/>
      </w:pPr>
      <w:r>
        <w:t xml:space="preserve">And, here is how to </w:t>
      </w:r>
      <w:r>
        <w:rPr>
          <w:rStyle w:val="Strong"/>
        </w:rPr>
        <w:t>yank</w:t>
      </w:r>
      <w:r>
        <w:t xml:space="preserve"> the text back into the line. </w:t>
      </w:r>
      <w:proofErr w:type="gramStart"/>
      <w:r>
        <w:t>Yanking means to copy the most-recently-killed text from the kill buffer.</w:t>
      </w:r>
      <w:proofErr w:type="gramEnd"/>
      <w:r>
        <w:t xml:space="preserve"> </w:t>
      </w:r>
    </w:p>
    <w:p w:rsidR="00604D90" w:rsidRDefault="00604D90" w:rsidP="00604D90">
      <w:r>
        <w:rPr>
          <w:rStyle w:val="HTMLKeyboard"/>
          <w:rFonts w:eastAsiaTheme="minorHAnsi"/>
        </w:rPr>
        <w:t>C-y</w:t>
      </w:r>
      <w:r>
        <w:t xml:space="preserve">  </w:t>
      </w:r>
      <w:r>
        <w:tab/>
        <w:t xml:space="preserve">Yank the most recently killed text back into the buffer at the cursor. </w:t>
      </w:r>
    </w:p>
    <w:p w:rsidR="00700DC2" w:rsidRDefault="00604D90" w:rsidP="00700DC2">
      <w:r>
        <w:rPr>
          <w:rStyle w:val="HTMLKeyboard"/>
          <w:rFonts w:eastAsiaTheme="minorHAnsi"/>
        </w:rPr>
        <w:t>M-y</w:t>
      </w:r>
      <w:r>
        <w:t xml:space="preserve"> </w:t>
      </w:r>
      <w:r>
        <w:tab/>
        <w:t xml:space="preserve">Rotate the kill-ring, and yank the new top. You can only do this if the prior command is </w:t>
      </w:r>
      <w:r>
        <w:rPr>
          <w:rStyle w:val="HTMLKeyboard"/>
          <w:rFonts w:eastAsiaTheme="minorHAnsi"/>
        </w:rPr>
        <w:t>C-y</w:t>
      </w:r>
      <w:r>
        <w:t xml:space="preserve"> or </w:t>
      </w:r>
      <w:r>
        <w:rPr>
          <w:rStyle w:val="HTMLKeyboard"/>
          <w:rFonts w:eastAsiaTheme="minorHAnsi"/>
        </w:rPr>
        <w:t>M-y</w:t>
      </w:r>
      <w:r>
        <w:t>.</w:t>
      </w:r>
    </w:p>
    <w:p w:rsidR="00700DC2" w:rsidRPr="00700DC2" w:rsidRDefault="00700DC2" w:rsidP="00700DC2">
      <w:pPr>
        <w:rPr>
          <w:rFonts w:eastAsia="Times New Roman" w:cs="Times New Roman"/>
          <w:color w:val="000000"/>
        </w:rPr>
      </w:pPr>
      <w:r w:rsidRPr="00700DC2">
        <w:rPr>
          <w:rFonts w:eastAsia="Times New Roman" w:cs="Times New Roman"/>
          <w:color w:val="000000"/>
          <w:sz w:val="28"/>
          <w:szCs w:val="28"/>
        </w:rPr>
        <w:t>USING HISTORY</w:t>
      </w:r>
    </w:p>
    <w:p w:rsidR="00700DC2" w:rsidRPr="00700DC2" w:rsidRDefault="00700DC2" w:rsidP="00700DC2">
      <w:pPr>
        <w:spacing w:before="100" w:beforeAutospacing="1" w:after="100" w:afterAutospacing="1" w:line="240" w:lineRule="auto"/>
        <w:rPr>
          <w:rFonts w:eastAsia="Times New Roman" w:cs="Times New Roman"/>
          <w:color w:val="000000"/>
        </w:rPr>
      </w:pPr>
      <w:r w:rsidRPr="00700DC2">
        <w:rPr>
          <w:rFonts w:eastAsia="Times New Roman" w:cs="Times New Roman"/>
          <w:color w:val="000000"/>
        </w:rPr>
        <w:t>Okay, well say you didn't </w:t>
      </w:r>
      <w:r w:rsidRPr="00700DC2">
        <w:rPr>
          <w:rFonts w:eastAsia="Times New Roman" w:cs="Times New Roman"/>
          <w:i/>
          <w:iCs/>
          <w:color w:val="000000"/>
        </w:rPr>
        <w:t>just</w:t>
      </w:r>
      <w:r w:rsidRPr="00700DC2">
        <w:rPr>
          <w:rFonts w:eastAsia="Times New Roman" w:cs="Times New Roman"/>
          <w:color w:val="000000"/>
        </w:rPr>
        <w:t> run the sought-after command. You know you've used it within the past few days, but you don't want to scroll through what could be hundreds of commands to find it. Well, there are a couple of ways to do this, depending on how much you can remember about the history yourself...</w:t>
      </w:r>
    </w:p>
    <w:p w:rsidR="00700DC2" w:rsidRPr="00700DC2" w:rsidRDefault="00700DC2" w:rsidP="00700DC2">
      <w:pPr>
        <w:numPr>
          <w:ilvl w:val="0"/>
          <w:numId w:val="4"/>
        </w:numPr>
        <w:spacing w:before="100" w:beforeAutospacing="1" w:after="100" w:afterAutospacing="1" w:line="240" w:lineRule="auto"/>
        <w:rPr>
          <w:rFonts w:eastAsia="Times New Roman" w:cs="Times New Roman"/>
          <w:color w:val="000000"/>
        </w:rPr>
      </w:pPr>
      <w:r w:rsidRPr="00700DC2">
        <w:rPr>
          <w:rFonts w:eastAsia="Times New Roman" w:cs="Times New Roman"/>
          <w:b/>
          <w:bCs/>
          <w:color w:val="000000"/>
        </w:rPr>
        <w:t>special knowledge</w:t>
      </w:r>
    </w:p>
    <w:p w:rsidR="00700DC2" w:rsidRPr="00700DC2" w:rsidRDefault="00700DC2" w:rsidP="00700DC2">
      <w:pPr>
        <w:numPr>
          <w:ilvl w:val="1"/>
          <w:numId w:val="4"/>
        </w:numPr>
        <w:spacing w:before="100" w:beforeAutospacing="1" w:after="100" w:afterAutospacing="1" w:line="240" w:lineRule="auto"/>
        <w:rPr>
          <w:rFonts w:eastAsia="Times New Roman" w:cs="Times New Roman"/>
          <w:color w:val="000000"/>
        </w:rPr>
      </w:pPr>
      <w:r w:rsidRPr="00700DC2">
        <w:rPr>
          <w:rFonts w:eastAsia="Times New Roman" w:cs="Times New Roman"/>
          <w:color w:val="000000"/>
        </w:rPr>
        <w:t xml:space="preserve">If you know you haven't executed any commands with the same starting letter sequence since then, you can just use the built-in Bash history expansion </w:t>
      </w:r>
      <w:proofErr w:type="gramStart"/>
      <w:r w:rsidRPr="00700DC2">
        <w:rPr>
          <w:rFonts w:eastAsia="Times New Roman" w:cs="Times New Roman"/>
          <w:color w:val="000000"/>
        </w:rPr>
        <w:t>command </w:t>
      </w:r>
      <w:r w:rsidRPr="00700DC2">
        <w:rPr>
          <w:rFonts w:eastAsia="Times New Roman" w:cs="Courier New"/>
          <w:b/>
          <w:bCs/>
          <w:color w:val="000000"/>
        </w:rPr>
        <w:t>!</w:t>
      </w:r>
      <w:r w:rsidRPr="00700DC2">
        <w:rPr>
          <w:rFonts w:eastAsia="Times New Roman" w:cs="Times New Roman"/>
          <w:color w:val="000000"/>
        </w:rPr>
        <w:t> followed</w:t>
      </w:r>
      <w:proofErr w:type="gramEnd"/>
      <w:r w:rsidRPr="00700DC2">
        <w:rPr>
          <w:rFonts w:eastAsia="Times New Roman" w:cs="Times New Roman"/>
          <w:color w:val="000000"/>
        </w:rPr>
        <w:t xml:space="preserve"> by the first few letters of the command.</w:t>
      </w:r>
    </w:p>
    <w:p w:rsidR="00700DC2" w:rsidRPr="00700DC2" w:rsidRDefault="00700DC2" w:rsidP="00700DC2">
      <w:pPr>
        <w:numPr>
          <w:ilvl w:val="1"/>
          <w:numId w:val="4"/>
        </w:numPr>
        <w:spacing w:before="100" w:beforeAutospacing="1" w:after="100" w:afterAutospacing="1" w:line="240" w:lineRule="auto"/>
        <w:rPr>
          <w:rFonts w:eastAsia="Times New Roman" w:cs="Times New Roman"/>
          <w:color w:val="000000"/>
        </w:rPr>
      </w:pPr>
      <w:r w:rsidRPr="00700DC2">
        <w:rPr>
          <w:rFonts w:eastAsia="Times New Roman" w:cs="Times New Roman"/>
          <w:color w:val="000000"/>
        </w:rPr>
        <w:t xml:space="preserve">The unique string doesn't have to be at the start of the command. You can use the more flexible built-in Bash history expansion </w:t>
      </w:r>
      <w:proofErr w:type="gramStart"/>
      <w:r w:rsidRPr="00700DC2">
        <w:rPr>
          <w:rFonts w:eastAsia="Times New Roman" w:cs="Times New Roman"/>
          <w:color w:val="000000"/>
        </w:rPr>
        <w:t>command </w:t>
      </w:r>
      <w:r w:rsidRPr="00700DC2">
        <w:rPr>
          <w:rFonts w:eastAsia="Times New Roman" w:cs="Courier New"/>
          <w:b/>
          <w:bCs/>
          <w:color w:val="000000"/>
        </w:rPr>
        <w:t>!</w:t>
      </w:r>
      <w:proofErr w:type="gramEnd"/>
      <w:r w:rsidRPr="00700DC2">
        <w:rPr>
          <w:rFonts w:eastAsia="Times New Roman" w:cs="Courier New"/>
          <w:b/>
          <w:bCs/>
          <w:color w:val="000000"/>
        </w:rPr>
        <w:t>?</w:t>
      </w:r>
      <w:r w:rsidRPr="00700DC2">
        <w:rPr>
          <w:rFonts w:eastAsia="Times New Roman" w:cs="Times New Roman"/>
          <w:color w:val="000000"/>
        </w:rPr>
        <w:t> </w:t>
      </w:r>
      <w:proofErr w:type="gramStart"/>
      <w:r w:rsidRPr="00700DC2">
        <w:rPr>
          <w:rFonts w:eastAsia="Times New Roman" w:cs="Times New Roman"/>
          <w:color w:val="000000"/>
        </w:rPr>
        <w:t>followed</w:t>
      </w:r>
      <w:proofErr w:type="gramEnd"/>
      <w:r w:rsidRPr="00700DC2">
        <w:rPr>
          <w:rFonts w:eastAsia="Times New Roman" w:cs="Times New Roman"/>
          <w:color w:val="000000"/>
        </w:rPr>
        <w:t xml:space="preserve"> by a unique string appearing anywhere in the command.</w:t>
      </w:r>
    </w:p>
    <w:p w:rsidR="00700DC2" w:rsidRDefault="00700DC2" w:rsidP="00700DC2">
      <w:pPr>
        <w:numPr>
          <w:ilvl w:val="1"/>
          <w:numId w:val="4"/>
        </w:numPr>
        <w:spacing w:before="100" w:beforeAutospacing="1" w:after="100" w:afterAutospacing="1" w:line="240" w:lineRule="auto"/>
        <w:rPr>
          <w:rFonts w:eastAsia="Times New Roman" w:cs="Times New Roman"/>
          <w:color w:val="000000"/>
        </w:rPr>
      </w:pPr>
      <w:r w:rsidRPr="00700DC2">
        <w:rPr>
          <w:rFonts w:eastAsia="Times New Roman" w:cs="Times New Roman"/>
          <w:color w:val="000000"/>
        </w:rPr>
        <w:t>Both of these commands will immediately recall </w:t>
      </w:r>
      <w:r w:rsidRPr="00700DC2">
        <w:rPr>
          <w:rFonts w:eastAsia="Times New Roman" w:cs="Times New Roman"/>
          <w:i/>
          <w:iCs/>
          <w:color w:val="000000"/>
        </w:rPr>
        <w:t>and execute</w:t>
      </w:r>
      <w:r w:rsidRPr="00700DC2">
        <w:rPr>
          <w:rFonts w:eastAsia="Times New Roman" w:cs="Times New Roman"/>
          <w:color w:val="000000"/>
        </w:rPr>
        <w:t> the most recent matching command. Thus, it is usually not a good idea to use these methods with destructive commands like </w:t>
      </w:r>
      <w:proofErr w:type="spellStart"/>
      <w:r w:rsidRPr="00700DC2">
        <w:rPr>
          <w:rFonts w:eastAsia="Times New Roman" w:cs="Courier New"/>
          <w:b/>
          <w:bCs/>
          <w:color w:val="000000"/>
        </w:rPr>
        <w:t>rm</w:t>
      </w:r>
      <w:proofErr w:type="spellEnd"/>
      <w:r w:rsidRPr="00700DC2">
        <w:rPr>
          <w:rFonts w:eastAsia="Times New Roman" w:cs="Times New Roman"/>
          <w:color w:val="000000"/>
        </w:rPr>
        <w:t>!</w:t>
      </w:r>
    </w:p>
    <w:p w:rsidR="00700DC2" w:rsidRPr="00700DC2" w:rsidRDefault="00700DC2" w:rsidP="00700DC2">
      <w:pPr>
        <w:spacing w:before="100" w:beforeAutospacing="1" w:after="100" w:afterAutospacing="1" w:line="240" w:lineRule="auto"/>
        <w:rPr>
          <w:rFonts w:eastAsia="Times New Roman" w:cs="Times New Roman"/>
          <w:color w:val="000000"/>
        </w:rPr>
      </w:pPr>
    </w:p>
    <w:p w:rsidR="00700DC2" w:rsidRPr="00700DC2" w:rsidRDefault="00700DC2" w:rsidP="00700DC2">
      <w:pPr>
        <w:numPr>
          <w:ilvl w:val="0"/>
          <w:numId w:val="4"/>
        </w:numPr>
        <w:spacing w:before="100" w:beforeAutospacing="1" w:after="100" w:afterAutospacing="1" w:line="240" w:lineRule="auto"/>
        <w:rPr>
          <w:rFonts w:eastAsia="Times New Roman" w:cs="Times New Roman"/>
          <w:color w:val="000000"/>
        </w:rPr>
      </w:pPr>
      <w:r w:rsidRPr="00700DC2">
        <w:rPr>
          <w:rFonts w:eastAsia="Times New Roman" w:cs="Times New Roman"/>
          <w:b/>
          <w:bCs/>
          <w:color w:val="000000"/>
        </w:rPr>
        <w:lastRenderedPageBreak/>
        <w:t>some knowledge</w:t>
      </w:r>
    </w:p>
    <w:p w:rsidR="00700DC2" w:rsidRPr="00700DC2" w:rsidRDefault="00700DC2" w:rsidP="00700DC2">
      <w:pPr>
        <w:numPr>
          <w:ilvl w:val="1"/>
          <w:numId w:val="4"/>
        </w:numPr>
        <w:spacing w:before="100" w:beforeAutospacing="1" w:after="100" w:afterAutospacing="1" w:line="240" w:lineRule="auto"/>
        <w:rPr>
          <w:rFonts w:eastAsia="Times New Roman" w:cs="Times New Roman"/>
          <w:color w:val="000000"/>
        </w:rPr>
      </w:pPr>
      <w:r w:rsidRPr="00700DC2">
        <w:rPr>
          <w:rFonts w:eastAsia="Times New Roman" w:cs="Times New Roman"/>
          <w:color w:val="000000"/>
        </w:rPr>
        <w:t xml:space="preserve">If you aren't positively sure of what would happen if you were to use </w:t>
      </w:r>
      <w:proofErr w:type="gramStart"/>
      <w:r w:rsidRPr="00700DC2">
        <w:rPr>
          <w:rFonts w:eastAsia="Times New Roman" w:cs="Times New Roman"/>
          <w:color w:val="000000"/>
        </w:rPr>
        <w:t>the </w:t>
      </w:r>
      <w:r w:rsidRPr="00700DC2">
        <w:rPr>
          <w:rFonts w:eastAsia="Times New Roman" w:cs="Courier New"/>
          <w:b/>
          <w:bCs/>
          <w:color w:val="000000"/>
        </w:rPr>
        <w:t>!</w:t>
      </w:r>
      <w:r w:rsidRPr="00700DC2">
        <w:rPr>
          <w:rFonts w:eastAsia="Times New Roman" w:cs="Times New Roman"/>
          <w:color w:val="000000"/>
        </w:rPr>
        <w:t> or </w:t>
      </w:r>
      <w:r w:rsidRPr="00700DC2">
        <w:rPr>
          <w:rFonts w:eastAsia="Times New Roman" w:cs="Courier New"/>
          <w:b/>
          <w:bCs/>
          <w:color w:val="000000"/>
        </w:rPr>
        <w:t>!</w:t>
      </w:r>
      <w:proofErr w:type="gramEnd"/>
      <w:r w:rsidRPr="00700DC2">
        <w:rPr>
          <w:rFonts w:eastAsia="Times New Roman" w:cs="Courier New"/>
          <w:b/>
          <w:bCs/>
          <w:color w:val="000000"/>
        </w:rPr>
        <w:t>?</w:t>
      </w:r>
      <w:r w:rsidRPr="00700DC2">
        <w:rPr>
          <w:rFonts w:eastAsia="Times New Roman" w:cs="Times New Roman"/>
          <w:color w:val="000000"/>
        </w:rPr>
        <w:t> </w:t>
      </w:r>
      <w:proofErr w:type="gramStart"/>
      <w:r w:rsidRPr="00700DC2">
        <w:rPr>
          <w:rFonts w:eastAsia="Times New Roman" w:cs="Times New Roman"/>
          <w:color w:val="000000"/>
        </w:rPr>
        <w:t>method</w:t>
      </w:r>
      <w:proofErr w:type="gramEnd"/>
      <w:r w:rsidRPr="00700DC2">
        <w:rPr>
          <w:rFonts w:eastAsia="Times New Roman" w:cs="Times New Roman"/>
          <w:color w:val="000000"/>
        </w:rPr>
        <w:t>, or if you need to search for something more unique in the command than the first few letters can provide, then you could use the history search feature.</w:t>
      </w:r>
    </w:p>
    <w:p w:rsidR="00700DC2" w:rsidRPr="00700DC2" w:rsidRDefault="00700DC2" w:rsidP="00700DC2">
      <w:pPr>
        <w:numPr>
          <w:ilvl w:val="1"/>
          <w:numId w:val="4"/>
        </w:numPr>
        <w:spacing w:before="100" w:beforeAutospacing="1" w:after="100" w:afterAutospacing="1" w:line="240" w:lineRule="auto"/>
        <w:rPr>
          <w:rFonts w:eastAsia="Times New Roman" w:cs="Times New Roman"/>
          <w:color w:val="000000"/>
        </w:rPr>
      </w:pPr>
      <w:r w:rsidRPr="00700DC2">
        <w:rPr>
          <w:rFonts w:eastAsia="Times New Roman" w:cs="Times New Roman"/>
          <w:color w:val="000000"/>
        </w:rPr>
        <w:t>Before you begin typing your command, type </w:t>
      </w:r>
      <w:r w:rsidRPr="00700DC2">
        <w:rPr>
          <w:rFonts w:eastAsia="Times New Roman" w:cs="Courier New"/>
          <w:b/>
          <w:bCs/>
          <w:color w:val="000000"/>
        </w:rPr>
        <w:t>ctrl-r</w:t>
      </w:r>
      <w:r w:rsidRPr="00700DC2">
        <w:rPr>
          <w:rFonts w:eastAsia="Times New Roman" w:cs="Times New Roman"/>
          <w:color w:val="000000"/>
        </w:rPr>
        <w:t>. This will put you into history search mode (actually, reverse incremental history search mode).</w:t>
      </w:r>
    </w:p>
    <w:p w:rsidR="00700DC2" w:rsidRPr="00700DC2" w:rsidRDefault="00700DC2" w:rsidP="00700DC2">
      <w:pPr>
        <w:numPr>
          <w:ilvl w:val="1"/>
          <w:numId w:val="4"/>
        </w:numPr>
        <w:spacing w:before="100" w:beforeAutospacing="1" w:after="100" w:afterAutospacing="1" w:line="240" w:lineRule="auto"/>
        <w:rPr>
          <w:rFonts w:eastAsia="Times New Roman" w:cs="Times New Roman"/>
          <w:color w:val="000000"/>
        </w:rPr>
      </w:pPr>
      <w:r w:rsidRPr="00700DC2">
        <w:rPr>
          <w:rFonts w:eastAsia="Times New Roman" w:cs="Times New Roman"/>
          <w:color w:val="000000"/>
        </w:rPr>
        <w:t>Now when you begin typing, the most recent command matching what you've typed so far will appear on the line with a cursor at the start of the match. (Try playing around with this feature; there are a few interesting behaviors in there.)</w:t>
      </w:r>
    </w:p>
    <w:p w:rsidR="00700DC2" w:rsidRPr="00700DC2" w:rsidRDefault="00700DC2" w:rsidP="00700DC2">
      <w:pPr>
        <w:numPr>
          <w:ilvl w:val="1"/>
          <w:numId w:val="4"/>
        </w:numPr>
        <w:spacing w:before="100" w:beforeAutospacing="1" w:after="100" w:afterAutospacing="1" w:line="240" w:lineRule="auto"/>
        <w:rPr>
          <w:rFonts w:eastAsia="Times New Roman" w:cs="Times New Roman"/>
          <w:color w:val="000000"/>
        </w:rPr>
      </w:pPr>
      <w:r w:rsidRPr="00700DC2">
        <w:rPr>
          <w:rFonts w:eastAsia="Times New Roman" w:cs="Times New Roman"/>
          <w:color w:val="000000"/>
        </w:rPr>
        <w:t>When you've found what you're looking for, you have a couple of options. Just pressing Enter will immediately recall and execute the command. </w:t>
      </w:r>
      <w:proofErr w:type="gramStart"/>
      <w:r w:rsidRPr="00700DC2">
        <w:rPr>
          <w:rFonts w:eastAsia="Times New Roman" w:cs="Courier New"/>
          <w:b/>
          <w:bCs/>
          <w:color w:val="000000"/>
        </w:rPr>
        <w:t>ctrl-j</w:t>
      </w:r>
      <w:proofErr w:type="gramEnd"/>
      <w:r w:rsidRPr="00700DC2">
        <w:rPr>
          <w:rFonts w:eastAsia="Times New Roman" w:cs="Times New Roman"/>
          <w:color w:val="000000"/>
        </w:rPr>
        <w:t> or Escape will retrieve the command, but allow you to continue editing. If you can't find what you're looking for or if you just change your mind, hit </w:t>
      </w:r>
      <w:r w:rsidRPr="00700DC2">
        <w:rPr>
          <w:rFonts w:eastAsia="Times New Roman" w:cs="Courier New"/>
          <w:b/>
          <w:bCs/>
          <w:color w:val="000000"/>
        </w:rPr>
        <w:t>ctrl-g</w:t>
      </w:r>
      <w:r w:rsidRPr="00700DC2">
        <w:rPr>
          <w:rFonts w:eastAsia="Times New Roman" w:cs="Times New Roman"/>
          <w:color w:val="000000"/>
        </w:rPr>
        <w:t> or </w:t>
      </w:r>
      <w:r w:rsidRPr="00700DC2">
        <w:rPr>
          <w:rFonts w:eastAsia="Times New Roman" w:cs="Courier New"/>
          <w:b/>
          <w:bCs/>
          <w:color w:val="000000"/>
        </w:rPr>
        <w:t>ctrl-c</w:t>
      </w:r>
      <w:r w:rsidRPr="00700DC2">
        <w:rPr>
          <w:rFonts w:eastAsia="Times New Roman" w:cs="Times New Roman"/>
          <w:color w:val="000000"/>
        </w:rPr>
        <w:t> to cancel.</w:t>
      </w:r>
    </w:p>
    <w:p w:rsidR="00700DC2" w:rsidRPr="00700DC2" w:rsidRDefault="00700DC2" w:rsidP="00700DC2">
      <w:pPr>
        <w:numPr>
          <w:ilvl w:val="0"/>
          <w:numId w:val="4"/>
        </w:numPr>
        <w:spacing w:before="100" w:beforeAutospacing="1" w:after="100" w:afterAutospacing="1" w:line="240" w:lineRule="auto"/>
        <w:rPr>
          <w:rFonts w:eastAsia="Times New Roman" w:cs="Times New Roman"/>
          <w:color w:val="000000"/>
        </w:rPr>
      </w:pPr>
      <w:r w:rsidRPr="00700DC2">
        <w:rPr>
          <w:rFonts w:eastAsia="Times New Roman" w:cs="Times New Roman"/>
          <w:b/>
          <w:bCs/>
          <w:color w:val="000000"/>
        </w:rPr>
        <w:t>vague memory</w:t>
      </w:r>
    </w:p>
    <w:p w:rsidR="00700DC2" w:rsidRPr="00700DC2" w:rsidRDefault="00700DC2" w:rsidP="00700DC2">
      <w:pPr>
        <w:numPr>
          <w:ilvl w:val="1"/>
          <w:numId w:val="4"/>
        </w:numPr>
        <w:spacing w:before="100" w:beforeAutospacing="1" w:after="100" w:afterAutospacing="1" w:line="240" w:lineRule="auto"/>
        <w:rPr>
          <w:rFonts w:eastAsia="Times New Roman" w:cs="Times New Roman"/>
          <w:color w:val="000000"/>
        </w:rPr>
      </w:pPr>
      <w:r w:rsidRPr="00700DC2">
        <w:rPr>
          <w:rFonts w:eastAsia="Times New Roman" w:cs="Times New Roman"/>
          <w:color w:val="000000"/>
        </w:rPr>
        <w:t>If you really are uncertain of the history or if you know you could be searching back through many similar commands for one of particular interest, then you can use this more brute-force method.</w:t>
      </w:r>
    </w:p>
    <w:p w:rsidR="00700DC2" w:rsidRPr="00700DC2" w:rsidRDefault="00700DC2" w:rsidP="00700DC2">
      <w:pPr>
        <w:numPr>
          <w:ilvl w:val="1"/>
          <w:numId w:val="4"/>
        </w:numPr>
        <w:spacing w:before="100" w:beforeAutospacing="1" w:after="100" w:afterAutospacing="1" w:line="240" w:lineRule="auto"/>
        <w:rPr>
          <w:rFonts w:eastAsia="Times New Roman" w:cs="Times New Roman"/>
          <w:color w:val="000000"/>
        </w:rPr>
      </w:pPr>
      <w:r w:rsidRPr="00700DC2">
        <w:rPr>
          <w:rFonts w:eastAsia="Times New Roman" w:cs="Times New Roman"/>
          <w:color w:val="000000"/>
        </w:rPr>
        <w:t>Type the following command to get a list of all related commands with their history numbers:</w:t>
      </w:r>
    </w:p>
    <w:p w:rsidR="00700DC2" w:rsidRPr="00700DC2" w:rsidRDefault="00700DC2" w:rsidP="00700DC2">
      <w:pPr>
        <w:spacing w:beforeAutospacing="1" w:after="0" w:afterAutospacing="1" w:line="240" w:lineRule="auto"/>
        <w:ind w:left="2160"/>
        <w:rPr>
          <w:rFonts w:eastAsia="Times New Roman" w:cs="Times New Roman"/>
          <w:color w:val="000000"/>
        </w:rPr>
      </w:pPr>
      <w:proofErr w:type="gramStart"/>
      <w:r w:rsidRPr="00700DC2">
        <w:rPr>
          <w:rFonts w:eastAsia="Times New Roman" w:cs="Courier New"/>
          <w:b/>
          <w:bCs/>
          <w:color w:val="000000"/>
        </w:rPr>
        <w:t>history</w:t>
      </w:r>
      <w:proofErr w:type="gramEnd"/>
      <w:r w:rsidRPr="00700DC2">
        <w:rPr>
          <w:rFonts w:eastAsia="Times New Roman" w:cs="Courier New"/>
          <w:b/>
          <w:bCs/>
          <w:color w:val="000000"/>
        </w:rPr>
        <w:t xml:space="preserve"> | </w:t>
      </w:r>
      <w:proofErr w:type="spellStart"/>
      <w:r w:rsidRPr="00700DC2">
        <w:rPr>
          <w:rFonts w:eastAsia="Times New Roman" w:cs="Courier New"/>
          <w:b/>
          <w:bCs/>
          <w:color w:val="000000"/>
        </w:rPr>
        <w:t>grep</w:t>
      </w:r>
      <w:proofErr w:type="spellEnd"/>
      <w:r w:rsidRPr="00700DC2">
        <w:rPr>
          <w:rFonts w:eastAsia="Times New Roman" w:cs="Courier New"/>
          <w:b/>
          <w:bCs/>
          <w:color w:val="000000"/>
        </w:rPr>
        <w:t xml:space="preserve"> -</w:t>
      </w:r>
      <w:proofErr w:type="spellStart"/>
      <w:r w:rsidRPr="00700DC2">
        <w:rPr>
          <w:rFonts w:eastAsia="Times New Roman" w:cs="Courier New"/>
          <w:b/>
          <w:bCs/>
          <w:color w:val="000000"/>
        </w:rPr>
        <w:t>i</w:t>
      </w:r>
      <w:proofErr w:type="spellEnd"/>
      <w:r w:rsidRPr="00700DC2">
        <w:rPr>
          <w:rFonts w:eastAsia="Times New Roman" w:cs="Courier New"/>
          <w:b/>
          <w:bCs/>
          <w:color w:val="000000"/>
        </w:rPr>
        <w:t xml:space="preserve"> "</w:t>
      </w:r>
      <w:r w:rsidRPr="00700DC2">
        <w:rPr>
          <w:rFonts w:eastAsia="Times New Roman" w:cs="Courier New"/>
          <w:b/>
          <w:bCs/>
          <w:i/>
          <w:iCs/>
          <w:color w:val="000000"/>
        </w:rPr>
        <w:t>&lt;search string&gt;</w:t>
      </w:r>
      <w:r w:rsidRPr="00700DC2">
        <w:rPr>
          <w:rFonts w:eastAsia="Times New Roman" w:cs="Courier New"/>
          <w:b/>
          <w:bCs/>
          <w:color w:val="000000"/>
        </w:rPr>
        <w:t>"</w:t>
      </w:r>
    </w:p>
    <w:p w:rsidR="00700DC2" w:rsidRPr="00700DC2" w:rsidRDefault="00700DC2" w:rsidP="00700DC2">
      <w:pPr>
        <w:numPr>
          <w:ilvl w:val="1"/>
          <w:numId w:val="4"/>
        </w:numPr>
        <w:spacing w:before="100" w:beforeAutospacing="1" w:after="100" w:afterAutospacing="1" w:line="240" w:lineRule="auto"/>
        <w:rPr>
          <w:rFonts w:eastAsia="Times New Roman" w:cs="Times New Roman"/>
          <w:color w:val="000000"/>
        </w:rPr>
      </w:pPr>
      <w:r w:rsidRPr="00700DC2">
        <w:rPr>
          <w:rFonts w:eastAsia="Times New Roman" w:cs="Times New Roman"/>
          <w:color w:val="000000"/>
        </w:rPr>
        <w:t>Once you've found the command you want, you can execute it specifically by its number using the following built-in history expansion command:</w:t>
      </w:r>
    </w:p>
    <w:p w:rsidR="00700DC2" w:rsidRPr="00700DC2" w:rsidRDefault="00700DC2" w:rsidP="00700DC2">
      <w:pPr>
        <w:spacing w:beforeAutospacing="1" w:after="0" w:afterAutospacing="1" w:line="240" w:lineRule="auto"/>
        <w:ind w:left="2160"/>
        <w:rPr>
          <w:rFonts w:eastAsia="Times New Roman" w:cs="Times New Roman"/>
          <w:color w:val="000000"/>
        </w:rPr>
      </w:pPr>
      <w:r w:rsidRPr="00700DC2">
        <w:rPr>
          <w:rFonts w:eastAsia="Times New Roman" w:cs="Courier New"/>
          <w:b/>
          <w:bCs/>
          <w:color w:val="000000"/>
        </w:rPr>
        <w:t>!</w:t>
      </w:r>
      <w:r w:rsidRPr="00700DC2">
        <w:rPr>
          <w:rFonts w:eastAsia="Times New Roman" w:cs="Courier New"/>
          <w:b/>
          <w:bCs/>
          <w:i/>
          <w:iCs/>
          <w:color w:val="000000"/>
        </w:rPr>
        <w:t>&lt;history number&gt;</w:t>
      </w:r>
    </w:p>
    <w:p w:rsidR="00700DC2" w:rsidRPr="00700DC2" w:rsidRDefault="00700DC2" w:rsidP="00700DC2">
      <w:pPr>
        <w:spacing w:before="100" w:beforeAutospacing="1" w:after="100" w:afterAutospacing="1" w:line="240" w:lineRule="auto"/>
        <w:rPr>
          <w:rFonts w:eastAsia="Times New Roman" w:cs="Times New Roman"/>
          <w:color w:val="000000"/>
        </w:rPr>
      </w:pPr>
      <w:r w:rsidRPr="00700DC2">
        <w:rPr>
          <w:rFonts w:eastAsia="Times New Roman" w:cs="Times New Roman"/>
          <w:b/>
          <w:bCs/>
          <w:color w:val="000000"/>
        </w:rPr>
        <w:t>Remember</w:t>
      </w:r>
      <w:r w:rsidRPr="00700DC2">
        <w:rPr>
          <w:rFonts w:eastAsia="Times New Roman" w:cs="Times New Roman"/>
          <w:color w:val="000000"/>
        </w:rPr>
        <w:t>:  Once you've used one of these methods to recall and execute a command, that command is now the most recent command in your history. You can now just press the up arrow once to retrieve it again.</w:t>
      </w:r>
    </w:p>
    <w:p w:rsidR="00604D90" w:rsidRPr="00700DC2" w:rsidRDefault="00604D90" w:rsidP="00604D90">
      <w:pPr>
        <w:autoSpaceDE w:val="0"/>
        <w:autoSpaceDN w:val="0"/>
        <w:adjustRightInd w:val="0"/>
        <w:spacing w:after="0" w:line="240" w:lineRule="auto"/>
        <w:rPr>
          <w:rFonts w:cs="Lucida Console"/>
        </w:rPr>
      </w:pPr>
    </w:p>
    <w:sectPr w:rsidR="00604D90" w:rsidRPr="00700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8B387E"/>
    <w:multiLevelType w:val="multilevel"/>
    <w:tmpl w:val="F1B67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191E9D"/>
    <w:multiLevelType w:val="multilevel"/>
    <w:tmpl w:val="276EF3B0"/>
    <w:lvl w:ilvl="0">
      <w:start w:val="1"/>
      <w:numFmt w:val="decimal"/>
      <w:lvlText w:val="%1)"/>
      <w:lvlJc w:val="left"/>
      <w:pPr>
        <w:tabs>
          <w:tab w:val="num" w:pos="360"/>
        </w:tabs>
        <w:ind w:left="360" w:hanging="360"/>
      </w:pPr>
      <w:rPr>
        <w:rFonts w:asciiTheme="minorHAnsi" w:eastAsia="Times New Roman" w:hAnsiTheme="minorHAnsi" w:cs="Times New Roman"/>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651F2D60"/>
    <w:multiLevelType w:val="hybridMultilevel"/>
    <w:tmpl w:val="A23A063E"/>
    <w:lvl w:ilvl="0" w:tplc="B922F2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F8444F2"/>
    <w:multiLevelType w:val="hybridMultilevel"/>
    <w:tmpl w:val="9AF2CAD0"/>
    <w:lvl w:ilvl="0" w:tplc="2F32F4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DD2"/>
    <w:rsid w:val="0000352B"/>
    <w:rsid w:val="00091F77"/>
    <w:rsid w:val="00134623"/>
    <w:rsid w:val="001E649E"/>
    <w:rsid w:val="002C0D5E"/>
    <w:rsid w:val="002F46A3"/>
    <w:rsid w:val="0042613D"/>
    <w:rsid w:val="004A7E64"/>
    <w:rsid w:val="00585553"/>
    <w:rsid w:val="00604D90"/>
    <w:rsid w:val="00700DC2"/>
    <w:rsid w:val="00735022"/>
    <w:rsid w:val="007550FE"/>
    <w:rsid w:val="00860F7F"/>
    <w:rsid w:val="00885916"/>
    <w:rsid w:val="00A320A2"/>
    <w:rsid w:val="00B849B7"/>
    <w:rsid w:val="00BB0115"/>
    <w:rsid w:val="00C87842"/>
    <w:rsid w:val="00E47386"/>
    <w:rsid w:val="00EF7ABB"/>
    <w:rsid w:val="00F06DD2"/>
    <w:rsid w:val="00F70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04D9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6DD2"/>
    <w:rPr>
      <w:color w:val="0000FF" w:themeColor="hyperlink"/>
      <w:u w:val="single"/>
    </w:rPr>
  </w:style>
  <w:style w:type="paragraph" w:styleId="ListParagraph">
    <w:name w:val="List Paragraph"/>
    <w:basedOn w:val="Normal"/>
    <w:uiPriority w:val="34"/>
    <w:qFormat/>
    <w:rsid w:val="00091F77"/>
    <w:pPr>
      <w:ind w:left="720"/>
      <w:contextualSpacing/>
    </w:pPr>
  </w:style>
  <w:style w:type="character" w:customStyle="1" w:styleId="Heading3Char">
    <w:name w:val="Heading 3 Char"/>
    <w:basedOn w:val="DefaultParagraphFont"/>
    <w:link w:val="Heading3"/>
    <w:uiPriority w:val="9"/>
    <w:rsid w:val="00604D9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04D90"/>
    <w:pPr>
      <w:spacing w:before="100" w:beforeAutospacing="1" w:after="100" w:afterAutospacing="1" w:line="240" w:lineRule="auto"/>
    </w:pPr>
    <w:rPr>
      <w:rFonts w:ascii="Times New Roman" w:eastAsia="Times New Roman" w:hAnsi="Times New Roman" w:cs="Times New Roman"/>
      <w:sz w:val="24"/>
      <w:szCs w:val="24"/>
    </w:rPr>
  </w:style>
  <w:style w:type="character" w:styleId="HTMLKeyboard">
    <w:name w:val="HTML Keyboard"/>
    <w:basedOn w:val="DefaultParagraphFont"/>
    <w:uiPriority w:val="99"/>
    <w:semiHidden/>
    <w:unhideWhenUsed/>
    <w:rsid w:val="00604D90"/>
    <w:rPr>
      <w:rFonts w:ascii="Courier New" w:eastAsia="Times New Roman" w:hAnsi="Courier New" w:cs="Courier New"/>
      <w:sz w:val="20"/>
      <w:szCs w:val="20"/>
    </w:rPr>
  </w:style>
  <w:style w:type="character" w:styleId="Strong">
    <w:name w:val="Strong"/>
    <w:basedOn w:val="DefaultParagraphFont"/>
    <w:uiPriority w:val="22"/>
    <w:qFormat/>
    <w:rsid w:val="00604D90"/>
    <w:rPr>
      <w:b/>
      <w:bCs/>
    </w:rPr>
  </w:style>
  <w:style w:type="character" w:customStyle="1" w:styleId="apple-converted-space">
    <w:name w:val="apple-converted-space"/>
    <w:basedOn w:val="DefaultParagraphFont"/>
    <w:rsid w:val="00700DC2"/>
  </w:style>
  <w:style w:type="character" w:styleId="HTMLCode">
    <w:name w:val="HTML Code"/>
    <w:basedOn w:val="DefaultParagraphFont"/>
    <w:uiPriority w:val="99"/>
    <w:semiHidden/>
    <w:unhideWhenUsed/>
    <w:rsid w:val="00700DC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04D9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6DD2"/>
    <w:rPr>
      <w:color w:val="0000FF" w:themeColor="hyperlink"/>
      <w:u w:val="single"/>
    </w:rPr>
  </w:style>
  <w:style w:type="paragraph" w:styleId="ListParagraph">
    <w:name w:val="List Paragraph"/>
    <w:basedOn w:val="Normal"/>
    <w:uiPriority w:val="34"/>
    <w:qFormat/>
    <w:rsid w:val="00091F77"/>
    <w:pPr>
      <w:ind w:left="720"/>
      <w:contextualSpacing/>
    </w:pPr>
  </w:style>
  <w:style w:type="character" w:customStyle="1" w:styleId="Heading3Char">
    <w:name w:val="Heading 3 Char"/>
    <w:basedOn w:val="DefaultParagraphFont"/>
    <w:link w:val="Heading3"/>
    <w:uiPriority w:val="9"/>
    <w:rsid w:val="00604D9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04D90"/>
    <w:pPr>
      <w:spacing w:before="100" w:beforeAutospacing="1" w:after="100" w:afterAutospacing="1" w:line="240" w:lineRule="auto"/>
    </w:pPr>
    <w:rPr>
      <w:rFonts w:ascii="Times New Roman" w:eastAsia="Times New Roman" w:hAnsi="Times New Roman" w:cs="Times New Roman"/>
      <w:sz w:val="24"/>
      <w:szCs w:val="24"/>
    </w:rPr>
  </w:style>
  <w:style w:type="character" w:styleId="HTMLKeyboard">
    <w:name w:val="HTML Keyboard"/>
    <w:basedOn w:val="DefaultParagraphFont"/>
    <w:uiPriority w:val="99"/>
    <w:semiHidden/>
    <w:unhideWhenUsed/>
    <w:rsid w:val="00604D90"/>
    <w:rPr>
      <w:rFonts w:ascii="Courier New" w:eastAsia="Times New Roman" w:hAnsi="Courier New" w:cs="Courier New"/>
      <w:sz w:val="20"/>
      <w:szCs w:val="20"/>
    </w:rPr>
  </w:style>
  <w:style w:type="character" w:styleId="Strong">
    <w:name w:val="Strong"/>
    <w:basedOn w:val="DefaultParagraphFont"/>
    <w:uiPriority w:val="22"/>
    <w:qFormat/>
    <w:rsid w:val="00604D90"/>
    <w:rPr>
      <w:b/>
      <w:bCs/>
    </w:rPr>
  </w:style>
  <w:style w:type="character" w:customStyle="1" w:styleId="apple-converted-space">
    <w:name w:val="apple-converted-space"/>
    <w:basedOn w:val="DefaultParagraphFont"/>
    <w:rsid w:val="00700DC2"/>
  </w:style>
  <w:style w:type="character" w:styleId="HTMLCode">
    <w:name w:val="HTML Code"/>
    <w:basedOn w:val="DefaultParagraphFont"/>
    <w:uiPriority w:val="99"/>
    <w:semiHidden/>
    <w:unhideWhenUsed/>
    <w:rsid w:val="00700DC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5910276">
      <w:bodyDiv w:val="1"/>
      <w:marLeft w:val="0"/>
      <w:marRight w:val="0"/>
      <w:marTop w:val="0"/>
      <w:marBottom w:val="0"/>
      <w:divBdr>
        <w:top w:val="none" w:sz="0" w:space="0" w:color="auto"/>
        <w:left w:val="none" w:sz="0" w:space="0" w:color="auto"/>
        <w:bottom w:val="none" w:sz="0" w:space="0" w:color="auto"/>
        <w:right w:val="none" w:sz="0" w:space="0" w:color="auto"/>
      </w:divBdr>
    </w:div>
    <w:div w:id="1441561091">
      <w:bodyDiv w:val="1"/>
      <w:marLeft w:val="0"/>
      <w:marRight w:val="0"/>
      <w:marTop w:val="0"/>
      <w:marBottom w:val="0"/>
      <w:divBdr>
        <w:top w:val="none" w:sz="0" w:space="0" w:color="auto"/>
        <w:left w:val="none" w:sz="0" w:space="0" w:color="auto"/>
        <w:bottom w:val="none" w:sz="0" w:space="0" w:color="auto"/>
        <w:right w:val="none" w:sz="0" w:space="0" w:color="auto"/>
      </w:divBdr>
    </w:div>
    <w:div w:id="2058115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xt2re.com/" TargetMode="External"/><Relationship Id="rId13" Type="http://schemas.openxmlformats.org/officeDocument/2006/relationships/hyperlink" Target="http://www.math.utah.edu/docs/info/features_7.html" TargetMode="External"/><Relationship Id="rId3" Type="http://schemas.microsoft.com/office/2007/relationships/stylesWithEffects" Target="stylesWithEffects.xml"/><Relationship Id="rId7" Type="http://schemas.openxmlformats.org/officeDocument/2006/relationships/hyperlink" Target="http://content.hccfl.edu/pollock/ShScript/RegExp.htm" TargetMode="External"/><Relationship Id="rId12" Type="http://schemas.openxmlformats.org/officeDocument/2006/relationships/hyperlink" Target="http://search.cpan.org/~rgarcia/perl/pod/perl5100delta.po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marvin.cs.uidaho.edu/Teaching/CS445/regex.html" TargetMode="External"/><Relationship Id="rId11" Type="http://schemas.openxmlformats.org/officeDocument/2006/relationships/hyperlink" Target="http://www.perl.org/books/library.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math.harvard.edu/computing/perl/oneliners.txt" TargetMode="External"/><Relationship Id="rId4" Type="http://schemas.openxmlformats.org/officeDocument/2006/relationships/settings" Target="settings.xml"/><Relationship Id="rId9" Type="http://schemas.openxmlformats.org/officeDocument/2006/relationships/hyperlink" Target="http://www.softpanorama.info/Scripting/Perlorama/perl_one_liners.shtml" TargetMode="External"/><Relationship Id="rId14" Type="http://schemas.openxmlformats.org/officeDocument/2006/relationships/hyperlink" Target="http://www.talug.org/events/20030709/cmdline_histo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948</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Office of the CIO</Company>
  <LinksUpToDate>false</LinksUpToDate>
  <CharactersWithSpaces>6340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pensel.3, Terry</dc:creator>
  <cp:lastModifiedBy>pensel.3, Terry</cp:lastModifiedBy>
  <cp:revision>2</cp:revision>
  <dcterms:created xsi:type="dcterms:W3CDTF">2013-05-23T18:24:00Z</dcterms:created>
  <dcterms:modified xsi:type="dcterms:W3CDTF">2013-05-23T18:24:00Z</dcterms:modified>
</cp:coreProperties>
</file>