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18EDC" w14:textId="02DC1704" w:rsidR="00C261DB" w:rsidRPr="00D64F1A" w:rsidRDefault="00D64F1A" w:rsidP="00D64F1A">
      <w:pPr>
        <w:jc w:val="center"/>
        <w:rPr>
          <w:rFonts w:ascii="Calibri" w:hAnsi="Calibri" w:cs="Calibri"/>
          <w:b/>
          <w:bCs/>
          <w:sz w:val="32"/>
          <w:szCs w:val="32"/>
        </w:rPr>
      </w:pPr>
      <w:r w:rsidRPr="00D64F1A">
        <w:rPr>
          <w:rFonts w:ascii="Calibri" w:hAnsi="Calibri" w:cs="Calibri"/>
          <w:b/>
          <w:bCs/>
          <w:sz w:val="32"/>
          <w:szCs w:val="32"/>
        </w:rPr>
        <w:t>Student Declaration of AI Tool use in this Assessment</w:t>
      </w:r>
    </w:p>
    <w:p w14:paraId="1759BEDF" w14:textId="77777777" w:rsidR="00D64F1A" w:rsidRPr="00D64F1A" w:rsidRDefault="00D64F1A" w:rsidP="00D64F1A">
      <w:pPr>
        <w:rPr>
          <w:rFonts w:ascii="Calibri" w:hAnsi="Calibri" w:cs="Calibri"/>
        </w:rPr>
      </w:pPr>
      <w:r w:rsidRPr="00D64F1A">
        <w:rPr>
          <w:rFonts w:ascii="Calibri" w:hAnsi="Calibri" w:cs="Calibri"/>
        </w:rPr>
        <w:t xml:space="preserve">Please indicate your level of usage of generative AI for this assessment - please tick the appropriate category(s). </w:t>
      </w:r>
    </w:p>
    <w:p w14:paraId="38900325" w14:textId="4D41710C" w:rsidR="00CD03DE" w:rsidRPr="00D64F1A" w:rsidRDefault="00D64F1A" w:rsidP="00D64F1A">
      <w:pPr>
        <w:rPr>
          <w:rFonts w:ascii="Calibri" w:hAnsi="Calibri" w:cs="Calibri"/>
        </w:rPr>
      </w:pPr>
      <w:r w:rsidRPr="00D64F1A">
        <w:rPr>
          <w:rFonts w:ascii="Calibri" w:hAnsi="Calibri" w:cs="Calibri"/>
        </w:rPr>
        <w:t>If the “Assisted Work” or “Partnered Work” category is selected, please expand on the usage and in which elements of the assignment the usage refers to.</w:t>
      </w:r>
    </w:p>
    <w:p w14:paraId="4185C05B" w14:textId="77777777" w:rsidR="00D64F1A" w:rsidRPr="00D64F1A" w:rsidRDefault="00D64F1A" w:rsidP="00D64F1A"/>
    <w:tbl>
      <w:tblPr>
        <w:tblStyle w:val="TableGrid"/>
        <w:tblW w:w="10550" w:type="dxa"/>
        <w:jc w:val="center"/>
        <w:tblLook w:val="04A0" w:firstRow="1" w:lastRow="0" w:firstColumn="1" w:lastColumn="0" w:noHBand="0" w:noVBand="1"/>
      </w:tblPr>
      <w:tblGrid>
        <w:gridCol w:w="1701"/>
        <w:gridCol w:w="7802"/>
        <w:gridCol w:w="1047"/>
      </w:tblGrid>
      <w:tr w:rsidR="00D64F1A" w:rsidRPr="00D64F1A" w14:paraId="230D61E7" w14:textId="2AE986F7" w:rsidTr="00D64F1A">
        <w:trPr>
          <w:jc w:val="center"/>
        </w:trPr>
        <w:tc>
          <w:tcPr>
            <w:tcW w:w="1701" w:type="dxa"/>
            <w:tcBorders>
              <w:top w:val="single" w:sz="4" w:space="0" w:color="auto"/>
            </w:tcBorders>
            <w:shd w:val="clear" w:color="auto" w:fill="B6DDE8"/>
            <w:vAlign w:val="center"/>
          </w:tcPr>
          <w:p w14:paraId="452EC8FF" w14:textId="77777777" w:rsidR="00D64F1A" w:rsidRPr="00D64F1A" w:rsidRDefault="00D64F1A" w:rsidP="00D64F1A">
            <w:pPr>
              <w:spacing w:before="120" w:after="120"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Solo Work</w:t>
            </w:r>
          </w:p>
        </w:tc>
        <w:tc>
          <w:tcPr>
            <w:tcW w:w="7802" w:type="dxa"/>
            <w:tcBorders>
              <w:top w:val="single" w:sz="4" w:space="0" w:color="auto"/>
            </w:tcBorders>
            <w:vAlign w:val="center"/>
          </w:tcPr>
          <w:p w14:paraId="2EE1AF43" w14:textId="77777777" w:rsidR="00D64F1A" w:rsidRPr="00D64F1A" w:rsidRDefault="00D64F1A" w:rsidP="00D64F1A">
            <w:pPr>
              <w:spacing w:before="120" w:after="120"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S1 - Generative AI tools have not been used for this assessment.</w:t>
            </w:r>
          </w:p>
        </w:tc>
        <w:sdt>
          <w:sdtPr>
            <w:rPr>
              <w:rFonts w:ascii="Arial" w:eastAsia="Arial" w:hAnsi="Arial" w:cs="Arial"/>
              <w:b/>
              <w:bCs/>
              <w:sz w:val="28"/>
              <w:szCs w:val="28"/>
              <w:lang w:eastAsia="en-GB"/>
            </w:rPr>
            <w:id w:val="-1157842658"/>
            <w14:checkbox>
              <w14:checked w14:val="0"/>
              <w14:checkedState w14:val="2612" w14:font="MS Gothic"/>
              <w14:uncheckedState w14:val="2610" w14:font="MS Gothic"/>
            </w14:checkbox>
          </w:sdtPr>
          <w:sdtContent>
            <w:tc>
              <w:tcPr>
                <w:tcW w:w="1047" w:type="dxa"/>
                <w:tcBorders>
                  <w:top w:val="single" w:sz="4" w:space="0" w:color="auto"/>
                </w:tcBorders>
                <w:vAlign w:val="center"/>
              </w:tcPr>
              <w:p w14:paraId="5BEB81C1" w14:textId="27E5FC31" w:rsidR="00D64F1A" w:rsidRPr="00D64F1A" w:rsidRDefault="00D64F1A" w:rsidP="00D64F1A">
                <w:pPr>
                  <w:tabs>
                    <w:tab w:val="left" w:pos="2577"/>
                  </w:tabs>
                  <w:spacing w:before="120" w:after="120"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1B973076" w14:textId="74DDA2A6" w:rsidTr="00D64F1A">
        <w:trPr>
          <w:jc w:val="center"/>
        </w:trPr>
        <w:tc>
          <w:tcPr>
            <w:tcW w:w="1701" w:type="dxa"/>
            <w:vMerge w:val="restart"/>
            <w:shd w:val="clear" w:color="auto" w:fill="F79646"/>
            <w:vAlign w:val="center"/>
          </w:tcPr>
          <w:p w14:paraId="5371961C" w14:textId="77777777" w:rsidR="00D64F1A" w:rsidRPr="00D64F1A" w:rsidRDefault="00D64F1A" w:rsidP="00D64F1A">
            <w:pPr>
              <w:spacing w:before="120" w:after="120"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Assisted Work</w:t>
            </w:r>
          </w:p>
        </w:tc>
        <w:tc>
          <w:tcPr>
            <w:tcW w:w="7802" w:type="dxa"/>
            <w:vAlign w:val="center"/>
          </w:tcPr>
          <w:p w14:paraId="47989D0B"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A1 – Idea Generation and Problem Exploration</w:t>
            </w:r>
          </w:p>
          <w:p w14:paraId="44CD85EA"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sz w:val="22"/>
                <w:szCs w:val="22"/>
                <w:lang w:eastAsia="en-GB"/>
              </w:rPr>
              <w:t>Used to generate project ideas, explore different approaches to solving a problem, or suggest features for software or systems. Students must critically assess AI-generated suggestions and ensure their own intellectual contributions are central.</w:t>
            </w:r>
          </w:p>
        </w:tc>
        <w:sdt>
          <w:sdtPr>
            <w:rPr>
              <w:rFonts w:ascii="Arial" w:eastAsia="Arial" w:hAnsi="Arial" w:cs="Arial"/>
              <w:b/>
              <w:bCs/>
              <w:sz w:val="28"/>
              <w:szCs w:val="28"/>
              <w:lang w:eastAsia="en-GB"/>
            </w:rPr>
            <w:id w:val="-1758043238"/>
            <w14:checkbox>
              <w14:checked w14:val="1"/>
              <w14:checkedState w14:val="2612" w14:font="MS Gothic"/>
              <w14:uncheckedState w14:val="2610" w14:font="MS Gothic"/>
            </w14:checkbox>
          </w:sdtPr>
          <w:sdtContent>
            <w:tc>
              <w:tcPr>
                <w:tcW w:w="1047" w:type="dxa"/>
                <w:vAlign w:val="center"/>
              </w:tcPr>
              <w:p w14:paraId="75B5BCD4" w14:textId="6B94E066" w:rsidR="00D64F1A" w:rsidRPr="00D64F1A" w:rsidRDefault="0054636D" w:rsidP="00D64F1A">
                <w:pPr>
                  <w:tabs>
                    <w:tab w:val="left" w:pos="2577"/>
                  </w:tabs>
                  <w:spacing w:line="276" w:lineRule="auto"/>
                  <w:jc w:val="center"/>
                  <w:rPr>
                    <w:rFonts w:ascii="Arial" w:eastAsia="Arial" w:hAnsi="Arial" w:cs="Arial"/>
                    <w:b/>
                    <w:bCs/>
                    <w:sz w:val="28"/>
                    <w:szCs w:val="28"/>
                    <w:lang w:eastAsia="en-GB"/>
                  </w:rPr>
                </w:pPr>
                <w:r>
                  <w:rPr>
                    <w:rFonts w:ascii="MS Gothic" w:eastAsia="MS Gothic" w:hAnsi="MS Gothic" w:cs="Arial" w:hint="eastAsia"/>
                    <w:b/>
                    <w:bCs/>
                    <w:sz w:val="28"/>
                    <w:szCs w:val="28"/>
                    <w:lang w:eastAsia="en-GB"/>
                  </w:rPr>
                  <w:t>☒</w:t>
                </w:r>
              </w:p>
            </w:tc>
          </w:sdtContent>
        </w:sdt>
      </w:tr>
      <w:tr w:rsidR="00D64F1A" w:rsidRPr="00D64F1A" w14:paraId="116E5005" w14:textId="5819FB0A" w:rsidTr="00D64F1A">
        <w:trPr>
          <w:jc w:val="center"/>
        </w:trPr>
        <w:tc>
          <w:tcPr>
            <w:tcW w:w="1701" w:type="dxa"/>
            <w:vMerge/>
            <w:shd w:val="clear" w:color="auto" w:fill="F79646"/>
            <w:vAlign w:val="center"/>
          </w:tcPr>
          <w:p w14:paraId="122AD92A"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10D9DFE0"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b/>
                <w:bCs/>
                <w:sz w:val="22"/>
                <w:szCs w:val="22"/>
                <w:lang w:eastAsia="en-GB"/>
              </w:rPr>
              <w:t>A2 - Planning &amp; Structuring Projects</w:t>
            </w:r>
            <w:r w:rsidRPr="00D64F1A">
              <w:rPr>
                <w:rFonts w:ascii="Arial" w:eastAsia="Arial" w:hAnsi="Arial" w:cs="Arial"/>
                <w:sz w:val="22"/>
                <w:szCs w:val="22"/>
                <w:lang w:eastAsia="en-GB"/>
              </w:rPr>
              <w:br/>
              <w:t>AI may help outline the structure of reports, documentation and projects. The final structure and implementation must be the student’s own work.</w:t>
            </w:r>
          </w:p>
        </w:tc>
        <w:sdt>
          <w:sdtPr>
            <w:rPr>
              <w:rFonts w:ascii="Arial" w:eastAsia="Arial" w:hAnsi="Arial" w:cs="Arial"/>
              <w:b/>
              <w:bCs/>
              <w:sz w:val="28"/>
              <w:szCs w:val="28"/>
              <w:lang w:eastAsia="en-GB"/>
            </w:rPr>
            <w:id w:val="-1999489768"/>
            <w14:checkbox>
              <w14:checked w14:val="0"/>
              <w14:checkedState w14:val="2612" w14:font="MS Gothic"/>
              <w14:uncheckedState w14:val="2610" w14:font="MS Gothic"/>
            </w14:checkbox>
          </w:sdtPr>
          <w:sdtContent>
            <w:tc>
              <w:tcPr>
                <w:tcW w:w="1047" w:type="dxa"/>
                <w:vAlign w:val="center"/>
              </w:tcPr>
              <w:p w14:paraId="77C0895E" w14:textId="0DC92FDE"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650160E5" w14:textId="3062DA14" w:rsidTr="00D64F1A">
        <w:trPr>
          <w:jc w:val="center"/>
        </w:trPr>
        <w:tc>
          <w:tcPr>
            <w:tcW w:w="1701" w:type="dxa"/>
            <w:vMerge/>
            <w:shd w:val="clear" w:color="auto" w:fill="F79646"/>
            <w:vAlign w:val="center"/>
          </w:tcPr>
          <w:p w14:paraId="500099C5"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4217FF1F"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A3 – Code Architecture</w:t>
            </w:r>
          </w:p>
          <w:p w14:paraId="2DA318F6"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sz w:val="22"/>
                <w:szCs w:val="22"/>
                <w:lang w:eastAsia="en-GB"/>
              </w:rPr>
              <w:t>AI tools maybe used to help outline code architecture (e.g. suggesting class hierarchies or module breakdowns). The final code structure must be the student’s own work.</w:t>
            </w:r>
          </w:p>
        </w:tc>
        <w:sdt>
          <w:sdtPr>
            <w:rPr>
              <w:rFonts w:ascii="Arial" w:eastAsia="Arial" w:hAnsi="Arial" w:cs="Arial"/>
              <w:b/>
              <w:bCs/>
              <w:sz w:val="28"/>
              <w:szCs w:val="28"/>
              <w:lang w:eastAsia="en-GB"/>
            </w:rPr>
            <w:id w:val="-193236852"/>
            <w14:checkbox>
              <w14:checked w14:val="0"/>
              <w14:checkedState w14:val="2612" w14:font="MS Gothic"/>
              <w14:uncheckedState w14:val="2610" w14:font="MS Gothic"/>
            </w14:checkbox>
          </w:sdtPr>
          <w:sdtContent>
            <w:tc>
              <w:tcPr>
                <w:tcW w:w="1047" w:type="dxa"/>
                <w:vAlign w:val="center"/>
              </w:tcPr>
              <w:p w14:paraId="5B54FFB7" w14:textId="7FFA5666"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315DC81B" w14:textId="66E2F023" w:rsidTr="00D64F1A">
        <w:trPr>
          <w:jc w:val="center"/>
        </w:trPr>
        <w:tc>
          <w:tcPr>
            <w:tcW w:w="1701" w:type="dxa"/>
            <w:vMerge/>
            <w:shd w:val="clear" w:color="auto" w:fill="F79646"/>
            <w:vAlign w:val="center"/>
          </w:tcPr>
          <w:p w14:paraId="00EF0EA2"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6E10FD5E"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A4 – Research Assistance</w:t>
            </w:r>
          </w:p>
          <w:p w14:paraId="1CD4F8E9"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sz w:val="22"/>
                <w:szCs w:val="22"/>
                <w:lang w:eastAsia="en-GB"/>
              </w:rPr>
              <w:t>Used to locate and summarise relevant articles, academic papers, technical documentation, or online resources (e.g. Stack Overflow, GitHub discussions. The interpretation and integration of research into the assignment remain the student’s responsibility.</w:t>
            </w:r>
          </w:p>
        </w:tc>
        <w:sdt>
          <w:sdtPr>
            <w:rPr>
              <w:rFonts w:ascii="Arial" w:eastAsia="Arial" w:hAnsi="Arial" w:cs="Arial"/>
              <w:b/>
              <w:bCs/>
              <w:sz w:val="28"/>
              <w:szCs w:val="28"/>
              <w:lang w:eastAsia="en-GB"/>
            </w:rPr>
            <w:id w:val="-2086520103"/>
            <w14:checkbox>
              <w14:checked w14:val="0"/>
              <w14:checkedState w14:val="2612" w14:font="MS Gothic"/>
              <w14:uncheckedState w14:val="2610" w14:font="MS Gothic"/>
            </w14:checkbox>
          </w:sdtPr>
          <w:sdtContent>
            <w:tc>
              <w:tcPr>
                <w:tcW w:w="1047" w:type="dxa"/>
                <w:vAlign w:val="center"/>
              </w:tcPr>
              <w:p w14:paraId="2B2354B2" w14:textId="7663076A"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2A6232F2" w14:textId="0574EC50" w:rsidTr="00D64F1A">
        <w:trPr>
          <w:jc w:val="center"/>
        </w:trPr>
        <w:tc>
          <w:tcPr>
            <w:tcW w:w="1701" w:type="dxa"/>
            <w:vMerge/>
            <w:shd w:val="clear" w:color="auto" w:fill="F79646"/>
            <w:vAlign w:val="center"/>
          </w:tcPr>
          <w:p w14:paraId="75D275E4"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2601B3FA"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b/>
                <w:bCs/>
                <w:sz w:val="22"/>
                <w:szCs w:val="22"/>
                <w:lang w:eastAsia="en-GB"/>
              </w:rPr>
              <w:t>A5 - Language Refinement</w:t>
            </w:r>
            <w:r w:rsidRPr="00D64F1A">
              <w:rPr>
                <w:rFonts w:ascii="Arial" w:eastAsia="Arial" w:hAnsi="Arial" w:cs="Arial"/>
                <w:sz w:val="22"/>
                <w:szCs w:val="22"/>
                <w:lang w:eastAsia="en-GB"/>
              </w:rPr>
              <w:br/>
              <w:t>Used to check grammar, refine language, improve sentence structure in documentation not code. AI should be used only to provide suggestions for improvement. Students must ensure that the documentation accurately reflects the code and is technically correct.</w:t>
            </w:r>
          </w:p>
        </w:tc>
        <w:sdt>
          <w:sdtPr>
            <w:rPr>
              <w:rFonts w:ascii="Arial" w:eastAsia="Arial" w:hAnsi="Arial" w:cs="Arial"/>
              <w:b/>
              <w:bCs/>
              <w:sz w:val="28"/>
              <w:szCs w:val="28"/>
              <w:lang w:eastAsia="en-GB"/>
            </w:rPr>
            <w:id w:val="-1606415468"/>
            <w14:checkbox>
              <w14:checked w14:val="0"/>
              <w14:checkedState w14:val="2612" w14:font="MS Gothic"/>
              <w14:uncheckedState w14:val="2610" w14:font="MS Gothic"/>
            </w14:checkbox>
          </w:sdtPr>
          <w:sdtContent>
            <w:tc>
              <w:tcPr>
                <w:tcW w:w="1047" w:type="dxa"/>
                <w:vAlign w:val="center"/>
              </w:tcPr>
              <w:p w14:paraId="719A5CA7" w14:textId="44A21F8B"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3DA6A3DD" w14:textId="49E15739" w:rsidTr="00D64F1A">
        <w:trPr>
          <w:jc w:val="center"/>
        </w:trPr>
        <w:tc>
          <w:tcPr>
            <w:tcW w:w="1701" w:type="dxa"/>
            <w:vMerge/>
            <w:shd w:val="clear" w:color="auto" w:fill="F79646"/>
            <w:vAlign w:val="center"/>
          </w:tcPr>
          <w:p w14:paraId="14493F70"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59137724"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A6 – Code Review</w:t>
            </w:r>
          </w:p>
          <w:p w14:paraId="5ACE768B"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sz w:val="22"/>
                <w:szCs w:val="22"/>
                <w:lang w:eastAsia="en-GB"/>
              </w:rPr>
              <w:t>AI tools can be used to check comments within the code and to suggest improvements to code readability, structure or syntax.  AI should be used only to provide suggestions for improvement. Students must ensure that the code accurately reflects their knowledge and is technically correct.</w:t>
            </w:r>
          </w:p>
        </w:tc>
        <w:sdt>
          <w:sdtPr>
            <w:rPr>
              <w:rFonts w:ascii="Arial" w:eastAsia="Arial" w:hAnsi="Arial" w:cs="Arial"/>
              <w:b/>
              <w:bCs/>
              <w:sz w:val="28"/>
              <w:szCs w:val="28"/>
              <w:lang w:eastAsia="en-GB"/>
            </w:rPr>
            <w:id w:val="893475765"/>
            <w14:checkbox>
              <w14:checked w14:val="0"/>
              <w14:checkedState w14:val="2612" w14:font="MS Gothic"/>
              <w14:uncheckedState w14:val="2610" w14:font="MS Gothic"/>
            </w14:checkbox>
          </w:sdtPr>
          <w:sdtContent>
            <w:tc>
              <w:tcPr>
                <w:tcW w:w="1047" w:type="dxa"/>
                <w:vAlign w:val="center"/>
              </w:tcPr>
              <w:p w14:paraId="64DBF68E" w14:textId="08FCE04E"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Pr>
                    <w:rFonts w:ascii="MS Gothic" w:eastAsia="MS Gothic" w:hAnsi="MS Gothic" w:cs="Arial" w:hint="eastAsia"/>
                    <w:b/>
                    <w:bCs/>
                    <w:sz w:val="28"/>
                    <w:szCs w:val="28"/>
                    <w:lang w:eastAsia="en-GB"/>
                  </w:rPr>
                  <w:t>☐</w:t>
                </w:r>
              </w:p>
            </w:tc>
          </w:sdtContent>
        </w:sdt>
      </w:tr>
      <w:tr w:rsidR="00D64F1A" w:rsidRPr="00D64F1A" w14:paraId="668D88F2" w14:textId="658E7F0C" w:rsidTr="00D64F1A">
        <w:trPr>
          <w:jc w:val="center"/>
        </w:trPr>
        <w:tc>
          <w:tcPr>
            <w:tcW w:w="1701" w:type="dxa"/>
            <w:vMerge/>
            <w:shd w:val="clear" w:color="auto" w:fill="F79646"/>
            <w:vAlign w:val="center"/>
          </w:tcPr>
          <w:p w14:paraId="3CE9284E"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57BC1C10"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b/>
                <w:bCs/>
                <w:sz w:val="22"/>
                <w:szCs w:val="22"/>
                <w:lang w:eastAsia="en-GB"/>
              </w:rPr>
              <w:t>A7 - Code Generation for Learning Purposes</w:t>
            </w:r>
            <w:r w:rsidRPr="00D64F1A">
              <w:rPr>
                <w:rFonts w:ascii="Arial" w:eastAsia="Arial" w:hAnsi="Arial" w:cs="Arial"/>
                <w:sz w:val="22"/>
                <w:szCs w:val="22"/>
                <w:lang w:eastAsia="en-GB"/>
              </w:rPr>
              <w:br/>
              <w:t>Used to generate example code snippets to understand syntax, explore alternative implementations, or learn new programming paradigms. Students must not submit AI-generated code as their own and must be able to explain how it works.</w:t>
            </w:r>
          </w:p>
        </w:tc>
        <w:sdt>
          <w:sdtPr>
            <w:rPr>
              <w:rFonts w:ascii="Arial" w:eastAsia="Arial" w:hAnsi="Arial" w:cs="Arial"/>
              <w:b/>
              <w:bCs/>
              <w:sz w:val="28"/>
              <w:szCs w:val="28"/>
              <w:lang w:eastAsia="en-GB"/>
            </w:rPr>
            <w:id w:val="-653679970"/>
            <w14:checkbox>
              <w14:checked w14:val="0"/>
              <w14:checkedState w14:val="2612" w14:font="MS Gothic"/>
              <w14:uncheckedState w14:val="2610" w14:font="MS Gothic"/>
            </w14:checkbox>
          </w:sdtPr>
          <w:sdtContent>
            <w:tc>
              <w:tcPr>
                <w:tcW w:w="1047" w:type="dxa"/>
                <w:vAlign w:val="center"/>
              </w:tcPr>
              <w:p w14:paraId="26ACEAEB" w14:textId="6D8514BD"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6B3E4D24" w14:textId="52BD0100" w:rsidTr="00D64F1A">
        <w:trPr>
          <w:jc w:val="center"/>
        </w:trPr>
        <w:tc>
          <w:tcPr>
            <w:tcW w:w="1701" w:type="dxa"/>
            <w:vMerge/>
            <w:shd w:val="clear" w:color="auto" w:fill="F79646"/>
            <w:vAlign w:val="center"/>
          </w:tcPr>
          <w:p w14:paraId="5ECBA4C6"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457D193F"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A8 - Technical Guidance &amp; Debugging Support</w:t>
            </w:r>
            <w:r w:rsidRPr="00D64F1A">
              <w:rPr>
                <w:rFonts w:ascii="Arial" w:eastAsia="Arial" w:hAnsi="Arial" w:cs="Arial"/>
                <w:sz w:val="22"/>
                <w:szCs w:val="22"/>
                <w:lang w:eastAsia="en-GB"/>
              </w:rPr>
              <w:br/>
              <w:t>AI tools can be used to explain algorithms, programming concepts, or debugging strategies. Students may also help interpret error messages or suggest possible fixes. However, students must write, test, and debug their own code independently and understand all solutions submitted.</w:t>
            </w:r>
          </w:p>
        </w:tc>
        <w:sdt>
          <w:sdtPr>
            <w:rPr>
              <w:rFonts w:ascii="Arial" w:eastAsia="Arial" w:hAnsi="Arial" w:cs="Arial"/>
              <w:b/>
              <w:bCs/>
              <w:sz w:val="28"/>
              <w:szCs w:val="28"/>
              <w:lang w:eastAsia="en-GB"/>
            </w:rPr>
            <w:id w:val="1257406773"/>
            <w14:checkbox>
              <w14:checked w14:val="0"/>
              <w14:checkedState w14:val="2612" w14:font="MS Gothic"/>
              <w14:uncheckedState w14:val="2610" w14:font="MS Gothic"/>
            </w14:checkbox>
          </w:sdtPr>
          <w:sdtContent>
            <w:tc>
              <w:tcPr>
                <w:tcW w:w="1047" w:type="dxa"/>
                <w:vAlign w:val="center"/>
              </w:tcPr>
              <w:p w14:paraId="37DC4FB7" w14:textId="1E643E2C"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159477B1" w14:textId="19EAFCD8" w:rsidTr="00D64F1A">
        <w:trPr>
          <w:jc w:val="center"/>
        </w:trPr>
        <w:tc>
          <w:tcPr>
            <w:tcW w:w="1701" w:type="dxa"/>
            <w:vMerge/>
            <w:shd w:val="clear" w:color="auto" w:fill="F79646"/>
            <w:vAlign w:val="center"/>
          </w:tcPr>
          <w:p w14:paraId="50225450"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5009732D"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A9 - Testing and Validation Support</w:t>
            </w:r>
            <w:r w:rsidRPr="00D64F1A">
              <w:rPr>
                <w:rFonts w:ascii="Arial" w:eastAsia="Arial" w:hAnsi="Arial" w:cs="Arial"/>
                <w:sz w:val="22"/>
                <w:szCs w:val="22"/>
                <w:lang w:eastAsia="en-GB"/>
              </w:rPr>
              <w:br/>
              <w:t>AI may assist in generating test cases, validating outputs, or suggesting edge cases for software testing. Students are responsible for designing comprehensive test plans and interpreting test results.</w:t>
            </w:r>
          </w:p>
        </w:tc>
        <w:sdt>
          <w:sdtPr>
            <w:rPr>
              <w:rFonts w:ascii="Arial" w:eastAsia="Arial" w:hAnsi="Arial" w:cs="Arial"/>
              <w:b/>
              <w:bCs/>
              <w:sz w:val="28"/>
              <w:szCs w:val="28"/>
              <w:lang w:eastAsia="en-GB"/>
            </w:rPr>
            <w:id w:val="224648558"/>
            <w14:checkbox>
              <w14:checked w14:val="0"/>
              <w14:checkedState w14:val="2612" w14:font="MS Gothic"/>
              <w14:uncheckedState w14:val="2610" w14:font="MS Gothic"/>
            </w14:checkbox>
          </w:sdtPr>
          <w:sdtContent>
            <w:tc>
              <w:tcPr>
                <w:tcW w:w="1047" w:type="dxa"/>
                <w:vAlign w:val="center"/>
              </w:tcPr>
              <w:p w14:paraId="66F2AA61" w14:textId="17934CBE"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177B09D8" w14:textId="067F491F" w:rsidTr="00D64F1A">
        <w:trPr>
          <w:jc w:val="center"/>
        </w:trPr>
        <w:tc>
          <w:tcPr>
            <w:tcW w:w="1701" w:type="dxa"/>
            <w:vMerge/>
            <w:shd w:val="clear" w:color="auto" w:fill="F79646"/>
            <w:vAlign w:val="center"/>
          </w:tcPr>
          <w:p w14:paraId="7BC07BD1"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vAlign w:val="center"/>
          </w:tcPr>
          <w:p w14:paraId="225AFBCF"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b/>
                <w:bCs/>
                <w:sz w:val="22"/>
                <w:szCs w:val="22"/>
                <w:lang w:eastAsia="en-GB"/>
              </w:rPr>
              <w:t>A10 - Data Analysis and Visualization Guidance</w:t>
            </w:r>
            <w:r w:rsidRPr="00D64F1A">
              <w:rPr>
                <w:rFonts w:ascii="Arial" w:eastAsia="Arial" w:hAnsi="Arial" w:cs="Arial"/>
                <w:sz w:val="22"/>
                <w:szCs w:val="22"/>
                <w:lang w:eastAsia="en-GB"/>
              </w:rPr>
              <w:br/>
              <w:t>AI tools can help suggest ways to analyse datasets or visualize results (e.g. recommending chart types or statistical methods). Students must perform the analysis themselves and understand the implications of the results.</w:t>
            </w:r>
          </w:p>
        </w:tc>
        <w:sdt>
          <w:sdtPr>
            <w:rPr>
              <w:rFonts w:ascii="Arial" w:eastAsia="Arial" w:hAnsi="Arial" w:cs="Arial"/>
              <w:b/>
              <w:bCs/>
              <w:sz w:val="28"/>
              <w:szCs w:val="28"/>
              <w:lang w:eastAsia="en-GB"/>
            </w:rPr>
            <w:id w:val="300359311"/>
            <w14:checkbox>
              <w14:checked w14:val="0"/>
              <w14:checkedState w14:val="2612" w14:font="MS Gothic"/>
              <w14:uncheckedState w14:val="2610" w14:font="MS Gothic"/>
            </w14:checkbox>
          </w:sdtPr>
          <w:sdtContent>
            <w:tc>
              <w:tcPr>
                <w:tcW w:w="1047" w:type="dxa"/>
                <w:vAlign w:val="center"/>
              </w:tcPr>
              <w:p w14:paraId="5C24E3BB" w14:textId="577B6B53"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1181AE34" w14:textId="0E4162FD" w:rsidTr="00CD03DE">
        <w:trPr>
          <w:trHeight w:val="3453"/>
          <w:jc w:val="center"/>
        </w:trPr>
        <w:tc>
          <w:tcPr>
            <w:tcW w:w="1701" w:type="dxa"/>
            <w:vMerge/>
            <w:shd w:val="clear" w:color="auto" w:fill="F79646"/>
            <w:vAlign w:val="center"/>
          </w:tcPr>
          <w:p w14:paraId="66356E8B" w14:textId="77777777" w:rsidR="00D64F1A" w:rsidRPr="00D64F1A" w:rsidRDefault="00D64F1A" w:rsidP="00D64F1A">
            <w:pPr>
              <w:spacing w:before="120" w:after="120" w:line="276" w:lineRule="auto"/>
              <w:rPr>
                <w:rFonts w:ascii="Arial" w:eastAsia="Arial" w:hAnsi="Arial" w:cs="Arial"/>
                <w:b/>
                <w:bCs/>
                <w:sz w:val="22"/>
                <w:szCs w:val="22"/>
                <w:lang w:eastAsia="en-GB"/>
              </w:rPr>
            </w:pPr>
          </w:p>
        </w:tc>
        <w:tc>
          <w:tcPr>
            <w:tcW w:w="7802" w:type="dxa"/>
          </w:tcPr>
          <w:p w14:paraId="2ADECADA" w14:textId="77777777" w:rsidR="00D64F1A" w:rsidRPr="00D64F1A" w:rsidRDefault="00D64F1A" w:rsidP="00D64F1A">
            <w:pPr>
              <w:spacing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A11 - Other uses not listed above</w:t>
            </w:r>
          </w:p>
          <w:p w14:paraId="4018C671" w14:textId="77777777" w:rsidR="00D64F1A" w:rsidRPr="00D64F1A" w:rsidRDefault="00D64F1A" w:rsidP="00D64F1A">
            <w:pPr>
              <w:spacing w:line="276" w:lineRule="auto"/>
              <w:rPr>
                <w:rFonts w:ascii="Arial" w:eastAsia="Arial" w:hAnsi="Arial" w:cs="Arial"/>
                <w:sz w:val="22"/>
                <w:szCs w:val="22"/>
                <w:lang w:eastAsia="en-GB"/>
              </w:rPr>
            </w:pPr>
            <w:r w:rsidRPr="00D64F1A">
              <w:rPr>
                <w:rFonts w:ascii="Arial" w:eastAsia="Arial" w:hAnsi="Arial" w:cs="Arial"/>
                <w:sz w:val="22"/>
                <w:szCs w:val="22"/>
                <w:lang w:eastAsia="en-GB"/>
              </w:rPr>
              <w:t>Please specify:</w:t>
            </w:r>
          </w:p>
        </w:tc>
        <w:sdt>
          <w:sdtPr>
            <w:rPr>
              <w:rFonts w:ascii="Arial" w:eastAsia="Arial" w:hAnsi="Arial" w:cs="Arial"/>
              <w:b/>
              <w:bCs/>
              <w:sz w:val="28"/>
              <w:szCs w:val="28"/>
              <w:lang w:eastAsia="en-GB"/>
            </w:rPr>
            <w:id w:val="1772203861"/>
            <w14:checkbox>
              <w14:checked w14:val="0"/>
              <w14:checkedState w14:val="2612" w14:font="MS Gothic"/>
              <w14:uncheckedState w14:val="2610" w14:font="MS Gothic"/>
            </w14:checkbox>
          </w:sdtPr>
          <w:sdtContent>
            <w:tc>
              <w:tcPr>
                <w:tcW w:w="1047" w:type="dxa"/>
                <w:vAlign w:val="center"/>
              </w:tcPr>
              <w:p w14:paraId="7D7F4685" w14:textId="604D86F2" w:rsidR="00D64F1A" w:rsidRPr="00D64F1A" w:rsidRDefault="00D64F1A" w:rsidP="00D64F1A">
                <w:pPr>
                  <w:tabs>
                    <w:tab w:val="left" w:pos="2577"/>
                  </w:tabs>
                  <w:spacing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r w:rsidR="00D64F1A" w:rsidRPr="00D64F1A" w14:paraId="39636503" w14:textId="16C14884" w:rsidTr="00D64F1A">
        <w:trPr>
          <w:trHeight w:val="4580"/>
          <w:jc w:val="center"/>
        </w:trPr>
        <w:tc>
          <w:tcPr>
            <w:tcW w:w="1701" w:type="dxa"/>
            <w:shd w:val="clear" w:color="auto" w:fill="9BBB59"/>
            <w:vAlign w:val="center"/>
          </w:tcPr>
          <w:p w14:paraId="3704A981" w14:textId="77777777" w:rsidR="00D64F1A" w:rsidRPr="00D64F1A" w:rsidRDefault="00D64F1A" w:rsidP="00D64F1A">
            <w:pPr>
              <w:spacing w:before="120" w:after="120" w:line="276" w:lineRule="auto"/>
              <w:rPr>
                <w:rFonts w:ascii="Arial" w:eastAsia="Arial" w:hAnsi="Arial" w:cs="Arial"/>
                <w:b/>
                <w:bCs/>
                <w:sz w:val="22"/>
                <w:szCs w:val="22"/>
                <w:lang w:eastAsia="en-GB"/>
              </w:rPr>
            </w:pPr>
            <w:r w:rsidRPr="00D64F1A">
              <w:rPr>
                <w:rFonts w:ascii="Arial" w:eastAsia="Arial" w:hAnsi="Arial" w:cs="Arial"/>
                <w:b/>
                <w:bCs/>
                <w:sz w:val="22"/>
                <w:szCs w:val="22"/>
                <w:lang w:eastAsia="en-GB"/>
              </w:rPr>
              <w:t>Partnered Work</w:t>
            </w:r>
          </w:p>
        </w:tc>
        <w:tc>
          <w:tcPr>
            <w:tcW w:w="7802" w:type="dxa"/>
          </w:tcPr>
          <w:p w14:paraId="48E77E93" w14:textId="77777777" w:rsidR="00D64F1A" w:rsidRPr="00D64F1A" w:rsidRDefault="00D64F1A" w:rsidP="00D64F1A">
            <w:pPr>
              <w:spacing w:before="120" w:after="120" w:line="276" w:lineRule="auto"/>
              <w:rPr>
                <w:rFonts w:ascii="Arial" w:eastAsia="Arial" w:hAnsi="Arial" w:cs="Arial"/>
                <w:sz w:val="22"/>
                <w:szCs w:val="22"/>
                <w:lang w:eastAsia="en-GB"/>
              </w:rPr>
            </w:pPr>
            <w:r w:rsidRPr="00D64F1A">
              <w:rPr>
                <w:rFonts w:ascii="Arial" w:eastAsia="Arial" w:hAnsi="Arial" w:cs="Arial"/>
                <w:b/>
                <w:bCs/>
                <w:sz w:val="22"/>
                <w:szCs w:val="22"/>
                <w:lang w:eastAsia="en-GB"/>
              </w:rPr>
              <w:t>P1 - Generative AI tool usage has been used integrally for this assessment</w:t>
            </w:r>
          </w:p>
          <w:p w14:paraId="73EF9688" w14:textId="77777777" w:rsidR="00D64F1A" w:rsidRPr="00D64F1A" w:rsidRDefault="00D64F1A" w:rsidP="00D64F1A">
            <w:pPr>
              <w:spacing w:before="120" w:after="120" w:line="276" w:lineRule="auto"/>
              <w:rPr>
                <w:rFonts w:ascii="Arial" w:eastAsia="Arial" w:hAnsi="Arial" w:cs="Arial"/>
                <w:sz w:val="22"/>
                <w:szCs w:val="22"/>
                <w:lang w:eastAsia="en-GB"/>
              </w:rPr>
            </w:pPr>
            <w:r w:rsidRPr="00D64F1A">
              <w:rPr>
                <w:rFonts w:ascii="Arial" w:eastAsia="Arial" w:hAnsi="Arial" w:cs="Arial"/>
                <w:sz w:val="22"/>
                <w:szCs w:val="22"/>
                <w:lang w:eastAsia="en-GB"/>
              </w:rPr>
              <w:t>Students can adopt approaches that are compliant with instructions in the assessment brief.</w:t>
            </w:r>
          </w:p>
          <w:p w14:paraId="496EC409" w14:textId="77777777" w:rsidR="00D64F1A" w:rsidRPr="00D64F1A" w:rsidRDefault="00D64F1A" w:rsidP="00D64F1A">
            <w:pPr>
              <w:spacing w:before="120" w:after="120" w:line="276" w:lineRule="auto"/>
              <w:rPr>
                <w:rFonts w:ascii="Arial" w:eastAsia="Arial" w:hAnsi="Arial" w:cs="Arial"/>
                <w:sz w:val="22"/>
                <w:szCs w:val="22"/>
                <w:lang w:eastAsia="en-GB"/>
              </w:rPr>
            </w:pPr>
            <w:r w:rsidRPr="00D64F1A">
              <w:rPr>
                <w:rFonts w:ascii="Arial" w:eastAsia="Arial" w:hAnsi="Arial" w:cs="Arial"/>
                <w:sz w:val="22"/>
                <w:szCs w:val="22"/>
                <w:lang w:eastAsia="en-GB"/>
              </w:rPr>
              <w:t>Please Specify:</w:t>
            </w:r>
          </w:p>
        </w:tc>
        <w:sdt>
          <w:sdtPr>
            <w:rPr>
              <w:rFonts w:ascii="Arial" w:eastAsia="Arial" w:hAnsi="Arial" w:cs="Arial"/>
              <w:b/>
              <w:bCs/>
              <w:sz w:val="28"/>
              <w:szCs w:val="28"/>
              <w:lang w:eastAsia="en-GB"/>
            </w:rPr>
            <w:id w:val="847066172"/>
            <w14:checkbox>
              <w14:checked w14:val="0"/>
              <w14:checkedState w14:val="2612" w14:font="MS Gothic"/>
              <w14:uncheckedState w14:val="2610" w14:font="MS Gothic"/>
            </w14:checkbox>
          </w:sdtPr>
          <w:sdtContent>
            <w:tc>
              <w:tcPr>
                <w:tcW w:w="1047" w:type="dxa"/>
                <w:vAlign w:val="center"/>
              </w:tcPr>
              <w:p w14:paraId="1007AE86" w14:textId="10358A9C" w:rsidR="00D64F1A" w:rsidRPr="00D64F1A" w:rsidRDefault="00D64F1A" w:rsidP="00D64F1A">
                <w:pPr>
                  <w:tabs>
                    <w:tab w:val="left" w:pos="2577"/>
                  </w:tabs>
                  <w:spacing w:before="120" w:after="120" w:line="276" w:lineRule="auto"/>
                  <w:jc w:val="center"/>
                  <w:rPr>
                    <w:rFonts w:ascii="Arial" w:eastAsia="Arial" w:hAnsi="Arial" w:cs="Arial"/>
                    <w:b/>
                    <w:bCs/>
                    <w:sz w:val="28"/>
                    <w:szCs w:val="28"/>
                    <w:lang w:eastAsia="en-GB"/>
                  </w:rPr>
                </w:pPr>
                <w:r w:rsidRPr="00D64F1A">
                  <w:rPr>
                    <w:rFonts w:ascii="MS Gothic" w:eastAsia="MS Gothic" w:hAnsi="MS Gothic" w:cs="Arial" w:hint="eastAsia"/>
                    <w:b/>
                    <w:bCs/>
                    <w:sz w:val="28"/>
                    <w:szCs w:val="28"/>
                    <w:lang w:eastAsia="en-GB"/>
                  </w:rPr>
                  <w:t>☐</w:t>
                </w:r>
              </w:p>
            </w:tc>
          </w:sdtContent>
        </w:sdt>
      </w:tr>
    </w:tbl>
    <w:p w14:paraId="693CE1C5" w14:textId="77777777" w:rsidR="00D64F1A" w:rsidRPr="00D64F1A" w:rsidRDefault="00D64F1A" w:rsidP="00D64F1A">
      <w:pPr>
        <w:rPr>
          <w:rFonts w:ascii="Calibri" w:hAnsi="Calibri" w:cs="Calibri"/>
          <w:b/>
          <w:bCs/>
        </w:rPr>
      </w:pPr>
    </w:p>
    <w:tbl>
      <w:tblPr>
        <w:tblStyle w:val="TableGrid"/>
        <w:tblW w:w="10632" w:type="dxa"/>
        <w:tblInd w:w="-856" w:type="dxa"/>
        <w:tblLook w:val="04A0" w:firstRow="1" w:lastRow="0" w:firstColumn="1" w:lastColumn="0" w:noHBand="0" w:noVBand="1"/>
      </w:tblPr>
      <w:tblGrid>
        <w:gridCol w:w="10632"/>
      </w:tblGrid>
      <w:tr w:rsidR="00D64F1A" w:rsidRPr="00D64F1A" w14:paraId="5D177A28" w14:textId="77777777" w:rsidTr="00D64F1A">
        <w:trPr>
          <w:trHeight w:val="1902"/>
        </w:trPr>
        <w:tc>
          <w:tcPr>
            <w:tcW w:w="10632" w:type="dxa"/>
          </w:tcPr>
          <w:p w14:paraId="38DBA360" w14:textId="696A0C5F" w:rsidR="00D64F1A" w:rsidRPr="00D64F1A" w:rsidRDefault="00D64F1A" w:rsidP="00D64F1A">
            <w:pPr>
              <w:ind w:firstLine="28"/>
              <w:rPr>
                <w:rFonts w:ascii="Calibri" w:hAnsi="Calibri" w:cs="Calibri"/>
                <w:b/>
                <w:bCs/>
              </w:rPr>
            </w:pPr>
            <w:r w:rsidRPr="00D64F1A">
              <w:rPr>
                <w:rFonts w:ascii="Calibri" w:hAnsi="Calibri" w:cs="Calibri"/>
                <w:b/>
                <w:bCs/>
                <w:sz w:val="22"/>
                <w:szCs w:val="22"/>
              </w:rPr>
              <w:t xml:space="preserve">Please provide details of AI usage and which elements of the coursework this relates </w:t>
            </w:r>
            <w:proofErr w:type="gramStart"/>
            <w:r w:rsidRPr="00D64F1A">
              <w:rPr>
                <w:rFonts w:ascii="Calibri" w:hAnsi="Calibri" w:cs="Calibri"/>
                <w:b/>
                <w:bCs/>
                <w:sz w:val="22"/>
                <w:szCs w:val="22"/>
              </w:rPr>
              <w:t>to:</w:t>
            </w:r>
            <w:proofErr w:type="gramEnd"/>
            <w:r w:rsidR="0054636D">
              <w:rPr>
                <w:rFonts w:ascii="Calibri" w:hAnsi="Calibri" w:cs="Calibri"/>
                <w:b/>
                <w:bCs/>
                <w:sz w:val="22"/>
                <w:szCs w:val="22"/>
              </w:rPr>
              <w:t xml:space="preserve"> brainstorming ideas, helping me get resources to research, like online videos.</w:t>
            </w:r>
          </w:p>
        </w:tc>
      </w:tr>
    </w:tbl>
    <w:p w14:paraId="78693A57" w14:textId="77777777" w:rsidR="00D64F1A" w:rsidRDefault="00D64F1A" w:rsidP="00D64F1A">
      <w:pPr>
        <w:rPr>
          <w:rFonts w:ascii="Calibri" w:hAnsi="Calibri" w:cs="Calibri"/>
        </w:rPr>
      </w:pPr>
    </w:p>
    <w:tbl>
      <w:tblPr>
        <w:tblStyle w:val="TableGrid"/>
        <w:tblW w:w="10632" w:type="dxa"/>
        <w:tblInd w:w="-856" w:type="dxa"/>
        <w:tblLook w:val="04A0" w:firstRow="1" w:lastRow="0" w:firstColumn="1" w:lastColumn="0" w:noHBand="0" w:noVBand="1"/>
      </w:tblPr>
      <w:tblGrid>
        <w:gridCol w:w="9640"/>
        <w:gridCol w:w="992"/>
      </w:tblGrid>
      <w:tr w:rsidR="00CD03DE" w14:paraId="6DCA4C64" w14:textId="1519F041" w:rsidTr="00CD03DE">
        <w:tc>
          <w:tcPr>
            <w:tcW w:w="9640" w:type="dxa"/>
          </w:tcPr>
          <w:p w14:paraId="145DCE91" w14:textId="4279C397" w:rsidR="00CD03DE" w:rsidRPr="00CD03DE" w:rsidRDefault="00CD03DE" w:rsidP="00D64F1A">
            <w:pPr>
              <w:rPr>
                <w:rFonts w:ascii="Calibri" w:hAnsi="Calibri" w:cs="Calibri"/>
                <w:sz w:val="22"/>
                <w:szCs w:val="22"/>
              </w:rPr>
            </w:pPr>
            <w:r w:rsidRPr="00CD03DE">
              <w:rPr>
                <w:rFonts w:ascii="Calibri" w:hAnsi="Calibri" w:cs="Calibri"/>
                <w:sz w:val="22"/>
                <w:szCs w:val="22"/>
              </w:rPr>
              <w:t>I understand that the ownership and responsibility for the academic integrity of this submitted assessment falls with me, the student.</w:t>
            </w:r>
          </w:p>
        </w:tc>
        <w:sdt>
          <w:sdtPr>
            <w:rPr>
              <w:rFonts w:ascii="Arial" w:eastAsia="Arial" w:hAnsi="Arial" w:cs="Arial"/>
              <w:b/>
              <w:bCs/>
              <w:sz w:val="28"/>
              <w:szCs w:val="28"/>
              <w:lang w:eastAsia="en-GB"/>
            </w:rPr>
            <w:id w:val="-744413437"/>
            <w14:checkbox>
              <w14:checked w14:val="1"/>
              <w14:checkedState w14:val="2612" w14:font="MS Gothic"/>
              <w14:uncheckedState w14:val="2610" w14:font="MS Gothic"/>
            </w14:checkbox>
          </w:sdtPr>
          <w:sdtContent>
            <w:tc>
              <w:tcPr>
                <w:tcW w:w="992" w:type="dxa"/>
                <w:vAlign w:val="center"/>
              </w:tcPr>
              <w:p w14:paraId="1F22B7A5" w14:textId="7A77ECF0" w:rsidR="00CD03DE" w:rsidRPr="00CD03DE" w:rsidRDefault="0054636D" w:rsidP="00CD03DE">
                <w:pPr>
                  <w:jc w:val="center"/>
                  <w:rPr>
                    <w:rFonts w:ascii="Calibri" w:hAnsi="Calibri" w:cs="Calibri"/>
                    <w:sz w:val="22"/>
                    <w:szCs w:val="22"/>
                  </w:rPr>
                </w:pPr>
                <w:r>
                  <w:rPr>
                    <w:rFonts w:ascii="MS Gothic" w:eastAsia="MS Gothic" w:hAnsi="MS Gothic" w:cs="Arial" w:hint="eastAsia"/>
                    <w:b/>
                    <w:bCs/>
                    <w:sz w:val="28"/>
                    <w:szCs w:val="28"/>
                    <w:lang w:eastAsia="en-GB"/>
                  </w:rPr>
                  <w:t>☒</w:t>
                </w:r>
              </w:p>
            </w:tc>
          </w:sdtContent>
        </w:sdt>
      </w:tr>
      <w:tr w:rsidR="00CD03DE" w14:paraId="3A23FD69" w14:textId="11EBFA1A" w:rsidTr="00CD03DE">
        <w:tc>
          <w:tcPr>
            <w:tcW w:w="9640" w:type="dxa"/>
          </w:tcPr>
          <w:p w14:paraId="4D4DBBA1" w14:textId="1989393C" w:rsidR="00CD03DE" w:rsidRPr="00CD03DE" w:rsidRDefault="00CD03DE" w:rsidP="00D64F1A">
            <w:pPr>
              <w:rPr>
                <w:rFonts w:ascii="Calibri" w:hAnsi="Calibri" w:cs="Calibri"/>
                <w:sz w:val="22"/>
                <w:szCs w:val="22"/>
              </w:rPr>
            </w:pPr>
            <w:r w:rsidRPr="00CD03DE">
              <w:rPr>
                <w:rFonts w:ascii="Calibri" w:hAnsi="Calibri" w:cs="Calibri"/>
                <w:sz w:val="22"/>
                <w:szCs w:val="22"/>
              </w:rPr>
              <w:t>I confirm that all details provide above are an accurate description of how AI was used for this assessment</w:t>
            </w:r>
            <w:r>
              <w:rPr>
                <w:rFonts w:ascii="Calibri" w:hAnsi="Calibri" w:cs="Calibri"/>
                <w:sz w:val="22"/>
                <w:szCs w:val="22"/>
              </w:rPr>
              <w:t>.</w:t>
            </w:r>
          </w:p>
        </w:tc>
        <w:sdt>
          <w:sdtPr>
            <w:rPr>
              <w:rFonts w:ascii="Arial" w:eastAsia="Arial" w:hAnsi="Arial" w:cs="Arial"/>
              <w:b/>
              <w:bCs/>
              <w:sz w:val="28"/>
              <w:szCs w:val="28"/>
              <w:lang w:eastAsia="en-GB"/>
            </w:rPr>
            <w:id w:val="1627427025"/>
            <w14:checkbox>
              <w14:checked w14:val="1"/>
              <w14:checkedState w14:val="2612" w14:font="MS Gothic"/>
              <w14:uncheckedState w14:val="2610" w14:font="MS Gothic"/>
            </w14:checkbox>
          </w:sdtPr>
          <w:sdtContent>
            <w:tc>
              <w:tcPr>
                <w:tcW w:w="992" w:type="dxa"/>
                <w:vAlign w:val="center"/>
              </w:tcPr>
              <w:p w14:paraId="24E68406" w14:textId="03AC4F42" w:rsidR="00CD03DE" w:rsidRPr="00CD03DE" w:rsidRDefault="0054636D" w:rsidP="00CD03DE">
                <w:pPr>
                  <w:jc w:val="center"/>
                  <w:rPr>
                    <w:rFonts w:ascii="Calibri" w:hAnsi="Calibri" w:cs="Calibri"/>
                    <w:sz w:val="22"/>
                    <w:szCs w:val="22"/>
                  </w:rPr>
                </w:pPr>
                <w:r>
                  <w:rPr>
                    <w:rFonts w:ascii="MS Gothic" w:eastAsia="MS Gothic" w:hAnsi="MS Gothic" w:cs="Arial" w:hint="eastAsia"/>
                    <w:b/>
                    <w:bCs/>
                    <w:sz w:val="28"/>
                    <w:szCs w:val="28"/>
                    <w:lang w:eastAsia="en-GB"/>
                  </w:rPr>
                  <w:t>☒</w:t>
                </w:r>
              </w:p>
            </w:tc>
          </w:sdtContent>
        </w:sdt>
      </w:tr>
    </w:tbl>
    <w:p w14:paraId="2E5F4D83" w14:textId="77777777" w:rsidR="00D64F1A" w:rsidRPr="00D64F1A" w:rsidRDefault="00D64F1A" w:rsidP="00D64F1A">
      <w:pPr>
        <w:rPr>
          <w:rFonts w:ascii="Calibri" w:hAnsi="Calibri" w:cs="Calibri"/>
        </w:rPr>
      </w:pPr>
    </w:p>
    <w:sectPr w:rsidR="00D64F1A" w:rsidRPr="00D64F1A" w:rsidSect="00CD03DE">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1A"/>
    <w:rsid w:val="00021C12"/>
    <w:rsid w:val="0054636D"/>
    <w:rsid w:val="00A86395"/>
    <w:rsid w:val="00C261DB"/>
    <w:rsid w:val="00CD03DE"/>
    <w:rsid w:val="00D64F1A"/>
    <w:rsid w:val="00D7750B"/>
    <w:rsid w:val="00FD2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FA32C"/>
  <w15:chartTrackingRefBased/>
  <w15:docId w15:val="{D30009C0-D588-4F69-9369-8B8DD689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F1A"/>
    <w:rPr>
      <w:rFonts w:eastAsiaTheme="majorEastAsia" w:cstheme="majorBidi"/>
      <w:color w:val="272727" w:themeColor="text1" w:themeTint="D8"/>
    </w:rPr>
  </w:style>
  <w:style w:type="paragraph" w:styleId="Title">
    <w:name w:val="Title"/>
    <w:basedOn w:val="Normal"/>
    <w:next w:val="Normal"/>
    <w:link w:val="TitleChar"/>
    <w:uiPriority w:val="10"/>
    <w:qFormat/>
    <w:rsid w:val="00D64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F1A"/>
    <w:pPr>
      <w:spacing w:before="160"/>
      <w:jc w:val="center"/>
    </w:pPr>
    <w:rPr>
      <w:i/>
      <w:iCs/>
      <w:color w:val="404040" w:themeColor="text1" w:themeTint="BF"/>
    </w:rPr>
  </w:style>
  <w:style w:type="character" w:customStyle="1" w:styleId="QuoteChar">
    <w:name w:val="Quote Char"/>
    <w:basedOn w:val="DefaultParagraphFont"/>
    <w:link w:val="Quote"/>
    <w:uiPriority w:val="29"/>
    <w:rsid w:val="00D64F1A"/>
    <w:rPr>
      <w:i/>
      <w:iCs/>
      <w:color w:val="404040" w:themeColor="text1" w:themeTint="BF"/>
    </w:rPr>
  </w:style>
  <w:style w:type="paragraph" w:styleId="ListParagraph">
    <w:name w:val="List Paragraph"/>
    <w:basedOn w:val="Normal"/>
    <w:uiPriority w:val="34"/>
    <w:qFormat/>
    <w:rsid w:val="00D64F1A"/>
    <w:pPr>
      <w:ind w:left="720"/>
      <w:contextualSpacing/>
    </w:pPr>
  </w:style>
  <w:style w:type="character" w:styleId="IntenseEmphasis">
    <w:name w:val="Intense Emphasis"/>
    <w:basedOn w:val="DefaultParagraphFont"/>
    <w:uiPriority w:val="21"/>
    <w:qFormat/>
    <w:rsid w:val="00D64F1A"/>
    <w:rPr>
      <w:i/>
      <w:iCs/>
      <w:color w:val="0F4761" w:themeColor="accent1" w:themeShade="BF"/>
    </w:rPr>
  </w:style>
  <w:style w:type="paragraph" w:styleId="IntenseQuote">
    <w:name w:val="Intense Quote"/>
    <w:basedOn w:val="Normal"/>
    <w:next w:val="Normal"/>
    <w:link w:val="IntenseQuoteChar"/>
    <w:uiPriority w:val="30"/>
    <w:qFormat/>
    <w:rsid w:val="00D64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F1A"/>
    <w:rPr>
      <w:i/>
      <w:iCs/>
      <w:color w:val="0F4761" w:themeColor="accent1" w:themeShade="BF"/>
    </w:rPr>
  </w:style>
  <w:style w:type="character" w:styleId="IntenseReference">
    <w:name w:val="Intense Reference"/>
    <w:basedOn w:val="DefaultParagraphFont"/>
    <w:uiPriority w:val="32"/>
    <w:qFormat/>
    <w:rsid w:val="00D64F1A"/>
    <w:rPr>
      <w:b/>
      <w:bCs/>
      <w:smallCaps/>
      <w:color w:val="0F4761" w:themeColor="accent1" w:themeShade="BF"/>
      <w:spacing w:val="5"/>
    </w:rPr>
  </w:style>
  <w:style w:type="table" w:styleId="TableGrid">
    <w:name w:val="Table Grid"/>
    <w:basedOn w:val="TableNormal"/>
    <w:uiPriority w:val="39"/>
    <w:rsid w:val="00D64F1A"/>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581</Words>
  <Characters>3223</Characters>
  <Application>Microsoft Office Word</Application>
  <DocSecurity>0</DocSecurity>
  <Lines>100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Hopcraft</dc:creator>
  <cp:keywords/>
  <dc:description/>
  <cp:lastModifiedBy>(s) Natasha Rason</cp:lastModifiedBy>
  <cp:revision>2</cp:revision>
  <dcterms:created xsi:type="dcterms:W3CDTF">2025-08-13T09:57:00Z</dcterms:created>
  <dcterms:modified xsi:type="dcterms:W3CDTF">2025-10-31T19:27:00Z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1244cd6d-da38-4800-9320-33e5ab0481f4</vt:lpwstr>
  </property>
</Properties>
</file>