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2DB5" w14:textId="77777777" w:rsidR="00A031F8" w:rsidRDefault="00A031F8" w:rsidP="00A031F8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A031F8">
        <w:rPr>
          <w:rFonts w:ascii="Calibri" w:hAnsi="Calibri" w:cs="Calibri"/>
          <w:b/>
          <w:bCs/>
          <w:i/>
          <w:iCs/>
          <w:sz w:val="32"/>
          <w:szCs w:val="32"/>
        </w:rPr>
        <w:t>QuranMorph:</w:t>
      </w:r>
      <w:r w:rsidRPr="00A031F8">
        <w:rPr>
          <w:rFonts w:ascii="Calibri" w:hAnsi="Calibri" w:cs="Calibri"/>
          <w:b/>
          <w:bCs/>
          <w:sz w:val="32"/>
          <w:szCs w:val="32"/>
        </w:rPr>
        <w:t xml:space="preserve"> Morphologically Annotated Quranic Corpus</w:t>
      </w:r>
    </w:p>
    <w:p w14:paraId="54276EC3" w14:textId="1452F588" w:rsidR="00941A71" w:rsidRDefault="00304180" w:rsidP="00A031F8">
      <w:pPr>
        <w:spacing w:after="0" w:line="240" w:lineRule="auto"/>
        <w:jc w:val="center"/>
        <w:rPr>
          <w:rFonts w:asciiTheme="minorBidi" w:hAnsiTheme="minorBidi"/>
          <w:sz w:val="18"/>
          <w:szCs w:val="18"/>
        </w:rPr>
      </w:pPr>
      <w:r w:rsidRPr="000A2FB8">
        <w:rPr>
          <w:rFonts w:asciiTheme="minorBidi" w:hAnsiTheme="minorBidi"/>
          <w:sz w:val="18"/>
          <w:szCs w:val="18"/>
        </w:rPr>
        <w:t>Copyright © 202</w:t>
      </w:r>
      <w:r w:rsidR="00A031F8">
        <w:rPr>
          <w:rFonts w:asciiTheme="minorBidi" w:hAnsiTheme="minorBidi"/>
          <w:sz w:val="18"/>
          <w:szCs w:val="18"/>
        </w:rPr>
        <w:t>5</w:t>
      </w:r>
      <w:r w:rsidRPr="000A2FB8">
        <w:rPr>
          <w:rFonts w:asciiTheme="minorBidi" w:hAnsiTheme="minorBidi"/>
          <w:sz w:val="18"/>
          <w:szCs w:val="18"/>
        </w:rPr>
        <w:t xml:space="preserve"> Birzeit University</w:t>
      </w:r>
    </w:p>
    <w:p w14:paraId="74D68F4D" w14:textId="77777777" w:rsidR="00304180" w:rsidRPr="00304180" w:rsidRDefault="00304180" w:rsidP="00304180">
      <w:pPr>
        <w:spacing w:after="0" w:line="240" w:lineRule="auto"/>
        <w:jc w:val="center"/>
        <w:rPr>
          <w:rFonts w:asciiTheme="minorBidi" w:hAnsiTheme="minorBidi"/>
          <w:sz w:val="18"/>
          <w:szCs w:val="18"/>
        </w:rPr>
      </w:pPr>
    </w:p>
    <w:p w14:paraId="7AF63BE3" w14:textId="77777777" w:rsidR="00941A71" w:rsidRPr="001F444D" w:rsidRDefault="00941A71" w:rsidP="001F444D">
      <w:pPr>
        <w:spacing w:after="0" w:line="240" w:lineRule="auto"/>
        <w:jc w:val="center"/>
        <w:rPr>
          <w:rFonts w:asciiTheme="minorBidi" w:hAnsiTheme="minorBidi"/>
          <w:sz w:val="22"/>
          <w:szCs w:val="22"/>
        </w:rPr>
      </w:pPr>
    </w:p>
    <w:p w14:paraId="35018169" w14:textId="3A22C027" w:rsidR="0086009A" w:rsidRPr="009A6FE2" w:rsidRDefault="0086009A" w:rsidP="0086009A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9A6FE2">
        <w:rPr>
          <w:rFonts w:ascii="Cambria Math" w:hAnsi="Cambria Math" w:cs="Cambria Math"/>
          <w:sz w:val="21"/>
          <w:szCs w:val="21"/>
        </w:rPr>
        <w:t>𝐎𝐧𝐥𝐢𝐧𝐞</w:t>
      </w:r>
      <w:r w:rsidRPr="009A6FE2">
        <w:rPr>
          <w:rFonts w:ascii="Calibri" w:hAnsi="Calibri" w:cs="Calibri"/>
          <w:sz w:val="21"/>
          <w:szCs w:val="21"/>
        </w:rPr>
        <w:t xml:space="preserve">:  </w:t>
      </w:r>
      <w:hyperlink r:id="rId6" w:history="1">
        <w:r w:rsidR="00630D30" w:rsidRPr="00442F11">
          <w:rPr>
            <w:rStyle w:val="Hyperlink"/>
            <w:rFonts w:ascii="Calibri" w:hAnsi="Calibri" w:cs="Calibri"/>
            <w:sz w:val="22"/>
            <w:szCs w:val="22"/>
          </w:rPr>
          <w:t>https://sina.birzeit.edu/quran/</w:t>
        </w:r>
      </w:hyperlink>
      <w:r w:rsidR="007C3752" w:rsidRPr="009A6FE2">
        <w:rPr>
          <w:rFonts w:ascii="Calibri" w:hAnsi="Calibri" w:cs="Calibri"/>
          <w:sz w:val="22"/>
          <w:szCs w:val="22"/>
        </w:rPr>
        <w:t xml:space="preserve"> </w:t>
      </w:r>
      <w:r w:rsidRPr="009A6FE2">
        <w:rPr>
          <w:rFonts w:ascii="Calibri" w:hAnsi="Calibri" w:cs="Calibri"/>
          <w:sz w:val="21"/>
          <w:szCs w:val="21"/>
        </w:rPr>
        <w:t xml:space="preserve"> </w:t>
      </w:r>
    </w:p>
    <w:p w14:paraId="7D676CA4" w14:textId="77777777" w:rsidR="00F44872" w:rsidRPr="00F363AB" w:rsidRDefault="00F44872" w:rsidP="00F44872">
      <w:pPr>
        <w:spacing w:before="240" w:after="0" w:line="240" w:lineRule="auto"/>
        <w:rPr>
          <w:rFonts w:ascii="Calibri" w:hAnsi="Calibri" w:cs="Calibri"/>
          <w:sz w:val="21"/>
          <w:szCs w:val="21"/>
        </w:rPr>
      </w:pPr>
      <w:r w:rsidRPr="00F363AB">
        <w:rPr>
          <w:rFonts w:ascii="Calibri" w:hAnsi="Calibri" w:cs="Calibri"/>
          <w:b/>
          <w:bCs/>
          <w:sz w:val="21"/>
          <w:szCs w:val="21"/>
          <w:lang w:val="en-US"/>
        </w:rPr>
        <w:t>Contact:</w:t>
      </w:r>
      <w:r w:rsidRPr="00F363AB">
        <w:rPr>
          <w:rFonts w:ascii="Calibri" w:hAnsi="Calibri" w:cs="Calibri"/>
          <w:sz w:val="21"/>
          <w:szCs w:val="21"/>
          <w:lang w:val="en-US"/>
        </w:rPr>
        <w:t xml:space="preserve"> </w:t>
      </w:r>
      <w:r w:rsidRPr="00F363AB">
        <w:rPr>
          <w:rFonts w:ascii="Calibri" w:hAnsi="Calibri" w:cs="Calibri"/>
          <w:sz w:val="21"/>
          <w:szCs w:val="21"/>
        </w:rPr>
        <w:t>SinaLab for Computational Linguistics and Artificial Intelligence</w:t>
      </w:r>
    </w:p>
    <w:p w14:paraId="03BFCD63" w14:textId="77777777" w:rsidR="00F44872" w:rsidRPr="00F363AB" w:rsidRDefault="00F44872" w:rsidP="00F44872">
      <w:pPr>
        <w:spacing w:after="0" w:line="240" w:lineRule="auto"/>
        <w:ind w:firstLine="720"/>
        <w:rPr>
          <w:rFonts w:ascii="Calibri" w:hAnsi="Calibri" w:cs="Calibri"/>
          <w:sz w:val="21"/>
          <w:szCs w:val="21"/>
          <w:lang w:val="en-US"/>
        </w:rPr>
      </w:pPr>
      <w:r w:rsidRPr="00F363AB">
        <w:rPr>
          <w:rFonts w:ascii="Calibri" w:hAnsi="Calibri" w:cs="Calibri"/>
          <w:sz w:val="21"/>
          <w:szCs w:val="21"/>
          <w:lang w:val="en-US"/>
        </w:rPr>
        <w:t xml:space="preserve">  Prof. Mustafa Jarrar (</w:t>
      </w:r>
      <w:hyperlink r:id="rId7" w:history="1">
        <w:r w:rsidRPr="00F363AB">
          <w:rPr>
            <w:rStyle w:val="Hyperlink"/>
            <w:rFonts w:ascii="Calibri" w:hAnsi="Calibri" w:cs="Calibri"/>
            <w:sz w:val="21"/>
            <w:szCs w:val="21"/>
            <w:lang w:val="en-US"/>
          </w:rPr>
          <w:t>sina@birzeit.edu</w:t>
        </w:r>
      </w:hyperlink>
      <w:r w:rsidRPr="00F363AB">
        <w:rPr>
          <w:rFonts w:ascii="Calibri" w:hAnsi="Calibri" w:cs="Calibri"/>
          <w:sz w:val="21"/>
          <w:szCs w:val="21"/>
          <w:lang w:val="en-US"/>
        </w:rPr>
        <w:t>)</w:t>
      </w:r>
    </w:p>
    <w:p w14:paraId="7A443E09" w14:textId="77777777" w:rsidR="001F444D" w:rsidRPr="001F444D" w:rsidRDefault="001F444D" w:rsidP="0086009A">
      <w:pPr>
        <w:spacing w:after="0" w:line="240" w:lineRule="auto"/>
        <w:rPr>
          <w:rFonts w:ascii="Cambria Math" w:hAnsi="Cambria Math" w:cs="Cambria Math"/>
          <w:sz w:val="22"/>
          <w:szCs w:val="22"/>
          <w:lang w:val="en-US"/>
        </w:rPr>
      </w:pPr>
    </w:p>
    <w:p w14:paraId="1CF362F3" w14:textId="77777777" w:rsidR="001E2A14" w:rsidRPr="000E257A" w:rsidRDefault="001E2A14" w:rsidP="001E2A1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E257A">
        <w:rPr>
          <w:rFonts w:ascii="Cambria Math" w:hAnsi="Cambria Math" w:cs="Cambria Math"/>
          <w:sz w:val="22"/>
          <w:szCs w:val="22"/>
        </w:rPr>
        <w:t>𝐕𝐞𝐫𝐬𝐢𝐨𝐧</w:t>
      </w:r>
    </w:p>
    <w:p w14:paraId="4027C9A9" w14:textId="77777777" w:rsidR="001E2A14" w:rsidRPr="000E257A" w:rsidRDefault="001E2A14" w:rsidP="001E2A14">
      <w:pPr>
        <w:spacing w:after="0" w:line="240" w:lineRule="auto"/>
        <w:rPr>
          <w:rFonts w:ascii="Calibri" w:hAnsi="Calibri" w:cs="Calibri"/>
        </w:rPr>
      </w:pPr>
      <w:r w:rsidRPr="000E257A">
        <w:rPr>
          <w:rFonts w:ascii="Arial" w:hAnsi="Arial" w:cs="Arial"/>
        </w:rPr>
        <w:t>▬▬▬▬▬▬▬▬▬▬▬▬▬▬▬▬▬▬▬▬</w:t>
      </w:r>
    </w:p>
    <w:p w14:paraId="517039E0" w14:textId="04AB4A25" w:rsidR="001E2A14" w:rsidRPr="000E257A" w:rsidRDefault="001E2A14" w:rsidP="001E2A14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0E257A">
        <w:rPr>
          <w:rFonts w:ascii="Calibri" w:hAnsi="Calibri" w:cs="Calibri"/>
          <w:sz w:val="21"/>
          <w:szCs w:val="21"/>
        </w:rPr>
        <w:t xml:space="preserve">Version </w:t>
      </w:r>
      <w:r w:rsidR="00630D30">
        <w:rPr>
          <w:rFonts w:ascii="Calibri" w:hAnsi="Calibri" w:cs="Calibri"/>
          <w:sz w:val="21"/>
          <w:szCs w:val="21"/>
        </w:rPr>
        <w:t>1.0</w:t>
      </w:r>
      <w:r w:rsidRPr="000E257A">
        <w:rPr>
          <w:rFonts w:ascii="Calibri" w:hAnsi="Calibri" w:cs="Calibri"/>
          <w:sz w:val="21"/>
          <w:szCs w:val="21"/>
        </w:rPr>
        <w:t xml:space="preserve"> (Last modification:</w:t>
      </w:r>
      <w:r w:rsidR="00A031F8">
        <w:rPr>
          <w:rFonts w:ascii="Calibri" w:hAnsi="Calibri" w:cs="Calibri"/>
          <w:sz w:val="21"/>
          <w:szCs w:val="21"/>
        </w:rPr>
        <w:t>29</w:t>
      </w:r>
      <w:r w:rsidRPr="000E257A">
        <w:rPr>
          <w:rFonts w:ascii="Calibri" w:hAnsi="Calibri" w:cs="Calibri"/>
          <w:sz w:val="21"/>
          <w:szCs w:val="21"/>
        </w:rPr>
        <w:t>-</w:t>
      </w:r>
      <w:r w:rsidR="00A031F8">
        <w:rPr>
          <w:rFonts w:ascii="Calibri" w:hAnsi="Calibri" w:cs="Calibri"/>
          <w:sz w:val="21"/>
          <w:szCs w:val="21"/>
        </w:rPr>
        <w:t>1</w:t>
      </w:r>
      <w:r w:rsidRPr="000E257A">
        <w:rPr>
          <w:rFonts w:ascii="Calibri" w:hAnsi="Calibri" w:cs="Calibri"/>
          <w:sz w:val="21"/>
          <w:szCs w:val="21"/>
        </w:rPr>
        <w:t>-202</w:t>
      </w:r>
      <w:r w:rsidR="00A031F8">
        <w:rPr>
          <w:rFonts w:ascii="Calibri" w:hAnsi="Calibri" w:cs="Calibri"/>
          <w:sz w:val="21"/>
          <w:szCs w:val="21"/>
        </w:rPr>
        <w:t>5</w:t>
      </w:r>
      <w:r w:rsidRPr="000E257A">
        <w:rPr>
          <w:rFonts w:ascii="Calibri" w:hAnsi="Calibri" w:cs="Calibri"/>
          <w:sz w:val="21"/>
          <w:szCs w:val="21"/>
        </w:rPr>
        <w:t>)</w:t>
      </w:r>
    </w:p>
    <w:p w14:paraId="59692C47" w14:textId="77777777" w:rsidR="001E2A14" w:rsidRPr="000E257A" w:rsidRDefault="001E2A14" w:rsidP="001E2A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2D47AD5" w14:textId="77777777" w:rsidR="001E2A14" w:rsidRPr="000E257A" w:rsidRDefault="001E2A14" w:rsidP="001E2A1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E257A">
        <w:rPr>
          <w:rFonts w:ascii="Cambria Math" w:hAnsi="Cambria Math" w:cs="Cambria Math"/>
          <w:sz w:val="22"/>
          <w:szCs w:val="22"/>
        </w:rPr>
        <w:t>𝐋𝐢𝐜𝐞𝐧𝐬𝐞</w:t>
      </w:r>
      <w:r w:rsidRPr="000E257A">
        <w:rPr>
          <w:rFonts w:ascii="Calibri" w:hAnsi="Calibri" w:cs="Calibri"/>
          <w:sz w:val="22"/>
          <w:szCs w:val="22"/>
        </w:rPr>
        <w:t>:</w:t>
      </w:r>
    </w:p>
    <w:p w14:paraId="1C790B75" w14:textId="77777777" w:rsidR="001E2A14" w:rsidRPr="000E257A" w:rsidRDefault="001E2A14" w:rsidP="001E2A14">
      <w:pPr>
        <w:spacing w:after="0" w:line="240" w:lineRule="auto"/>
        <w:rPr>
          <w:rFonts w:ascii="Calibri" w:hAnsi="Calibri" w:cs="Calibri"/>
        </w:rPr>
      </w:pPr>
      <w:r w:rsidRPr="000E257A">
        <w:rPr>
          <w:rFonts w:ascii="Arial" w:hAnsi="Arial" w:cs="Arial"/>
        </w:rPr>
        <w:t>▬▬▬▬▬▬▬▬▬▬▬▬▬▬▬▬▬▬▬▬</w:t>
      </w:r>
    </w:p>
    <w:p w14:paraId="6AB94551" w14:textId="77777777" w:rsidR="001E2A14" w:rsidRPr="000E257A" w:rsidRDefault="001E2A14" w:rsidP="001E2A14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0E257A">
        <w:rPr>
          <w:rFonts w:ascii="Calibri" w:hAnsi="Calibri" w:cs="Calibri"/>
          <w:sz w:val="21"/>
          <w:szCs w:val="21"/>
        </w:rPr>
        <w:t>See the attached (license.pdf) file</w:t>
      </w:r>
    </w:p>
    <w:p w14:paraId="3C5C5024" w14:textId="77777777" w:rsidR="009A6FE2" w:rsidRPr="009A6FE2" w:rsidRDefault="009A6FE2" w:rsidP="009A6FE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7FA70C1" w14:textId="0AD0DE10" w:rsidR="0086009A" w:rsidRPr="00646A8F" w:rsidRDefault="0086009A" w:rsidP="0086009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A8F">
        <w:rPr>
          <w:rFonts w:ascii="Cambria Math" w:hAnsi="Cambria Math" w:cs="Cambria Math"/>
          <w:sz w:val="22"/>
          <w:szCs w:val="22"/>
        </w:rPr>
        <w:t>𝐃𝐚𝐭𝐚</w:t>
      </w:r>
      <w:r w:rsidRPr="00646A8F">
        <w:rPr>
          <w:rFonts w:ascii="Calibri" w:hAnsi="Calibri" w:cs="Calibri"/>
          <w:sz w:val="22"/>
          <w:szCs w:val="22"/>
        </w:rPr>
        <w:t xml:space="preserve"> </w:t>
      </w:r>
      <w:r w:rsidR="00CA37E0" w:rsidRPr="00646A8F">
        <w:rPr>
          <w:rFonts w:ascii="Calibri" w:hAnsi="Calibri" w:cs="Calibri"/>
          <w:b/>
          <w:bCs/>
          <w:sz w:val="22"/>
          <w:szCs w:val="22"/>
        </w:rPr>
        <w:t>D</w:t>
      </w:r>
      <w:r w:rsidR="00CA37E0" w:rsidRPr="00646A8F">
        <w:rPr>
          <w:rFonts w:ascii="Cambria Math" w:hAnsi="Cambria Math" w:cs="Cambria Math"/>
          <w:sz w:val="22"/>
          <w:szCs w:val="22"/>
        </w:rPr>
        <w:t>𝐞𝐬𝐜𝐫𝐢𝐩𝐭𝐢𝐨𝐧</w:t>
      </w:r>
      <w:r w:rsidRPr="00646A8F">
        <w:rPr>
          <w:rFonts w:ascii="Calibri" w:hAnsi="Calibri" w:cs="Calibri"/>
          <w:sz w:val="22"/>
          <w:szCs w:val="22"/>
        </w:rPr>
        <w:t>:</w:t>
      </w:r>
    </w:p>
    <w:p w14:paraId="0DC485C4" w14:textId="77777777" w:rsidR="0086009A" w:rsidRDefault="0086009A" w:rsidP="0086009A">
      <w:pPr>
        <w:spacing w:after="0" w:line="240" w:lineRule="auto"/>
        <w:rPr>
          <w:rFonts w:ascii="Arial" w:hAnsi="Arial" w:cs="Arial"/>
        </w:rPr>
      </w:pPr>
      <w:r w:rsidRPr="00365FEB">
        <w:rPr>
          <w:rFonts w:ascii="Arial" w:hAnsi="Arial" w:cs="Arial"/>
        </w:rPr>
        <w:t>▬▬▬▬▬▬▬▬▬▬▬▬▬▬▬▬▬▬▬▬</w:t>
      </w:r>
    </w:p>
    <w:p w14:paraId="5817FA54" w14:textId="47E24727" w:rsidR="006C7657" w:rsidRDefault="00A031F8" w:rsidP="006C7657">
      <w:pPr>
        <w:spacing w:after="0" w:line="240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</w:t>
      </w:r>
      <w:r w:rsidRPr="00A031F8">
        <w:rPr>
          <w:rFonts w:ascii="Calibri" w:hAnsi="Calibri" w:cs="Calibri"/>
          <w:sz w:val="21"/>
          <w:szCs w:val="21"/>
        </w:rPr>
        <w:t>orphologically annotated corpus for the Quran</w:t>
      </w:r>
      <w:r>
        <w:rPr>
          <w:rFonts w:ascii="Calibri" w:hAnsi="Calibri" w:cs="Calibri"/>
          <w:sz w:val="21"/>
          <w:szCs w:val="21"/>
        </w:rPr>
        <w:t xml:space="preserve">. </w:t>
      </w:r>
      <w:r w:rsidRPr="00A031F8">
        <w:rPr>
          <w:rFonts w:ascii="Calibri" w:hAnsi="Calibri" w:cs="Calibri"/>
          <w:sz w:val="21"/>
          <w:szCs w:val="21"/>
        </w:rPr>
        <w:t xml:space="preserve">Each token </w:t>
      </w:r>
      <w:r>
        <w:rPr>
          <w:rFonts w:ascii="Calibri" w:hAnsi="Calibri" w:cs="Calibri"/>
          <w:sz w:val="21"/>
          <w:szCs w:val="21"/>
        </w:rPr>
        <w:t>is</w:t>
      </w:r>
      <w:r w:rsidRPr="00A031F8">
        <w:rPr>
          <w:rFonts w:ascii="Calibri" w:hAnsi="Calibri" w:cs="Calibri"/>
          <w:sz w:val="21"/>
          <w:szCs w:val="21"/>
        </w:rPr>
        <w:t xml:space="preserve"> manually lemmatized and tagged</w:t>
      </w:r>
      <w:r>
        <w:rPr>
          <w:rFonts w:ascii="Calibri" w:hAnsi="Calibri" w:cs="Calibri"/>
          <w:sz w:val="21"/>
          <w:szCs w:val="21"/>
        </w:rPr>
        <w:t xml:space="preserve"> </w:t>
      </w:r>
      <w:r w:rsidRPr="00A031F8">
        <w:rPr>
          <w:rFonts w:ascii="Calibri" w:hAnsi="Calibri" w:cs="Calibri"/>
          <w:sz w:val="21"/>
          <w:szCs w:val="21"/>
        </w:rPr>
        <w:t xml:space="preserve">with its part-of-speech </w:t>
      </w:r>
      <w:r>
        <w:rPr>
          <w:rFonts w:ascii="Calibri" w:hAnsi="Calibri" w:cs="Calibri"/>
          <w:sz w:val="21"/>
          <w:szCs w:val="21"/>
        </w:rPr>
        <w:t xml:space="preserve">using lemmas and POS tags in </w:t>
      </w:r>
      <w:r w:rsidR="00630D30" w:rsidRPr="00630D30">
        <w:rPr>
          <w:rFonts w:ascii="Calibri" w:hAnsi="Calibri" w:cs="Calibri"/>
          <w:sz w:val="21"/>
          <w:szCs w:val="21"/>
        </w:rPr>
        <w:t>Qabas</w:t>
      </w:r>
      <w:r>
        <w:rPr>
          <w:rFonts w:ascii="Calibri" w:hAnsi="Calibri" w:cs="Calibri"/>
          <w:sz w:val="21"/>
          <w:szCs w:val="21"/>
        </w:rPr>
        <w:t xml:space="preserve"> - </w:t>
      </w:r>
      <w:r w:rsidR="00630D30" w:rsidRPr="00630D30">
        <w:rPr>
          <w:rFonts w:ascii="Calibri" w:hAnsi="Calibri" w:cs="Calibri"/>
          <w:sz w:val="21"/>
          <w:szCs w:val="21"/>
        </w:rPr>
        <w:t xml:space="preserve">an Arabic lexicographic database. The </w:t>
      </w:r>
      <w:r>
        <w:rPr>
          <w:rFonts w:ascii="Calibri" w:hAnsi="Calibri" w:cs="Calibri"/>
          <w:sz w:val="21"/>
          <w:szCs w:val="21"/>
        </w:rPr>
        <w:t xml:space="preserve">QuranMorph </w:t>
      </w:r>
      <w:r w:rsidR="00630D30" w:rsidRPr="00630D30">
        <w:rPr>
          <w:rFonts w:ascii="Calibri" w:hAnsi="Calibri" w:cs="Calibri"/>
          <w:sz w:val="21"/>
          <w:szCs w:val="21"/>
        </w:rPr>
        <w:t>corpus</w:t>
      </w:r>
      <w:r w:rsidR="00630D30">
        <w:rPr>
          <w:rFonts w:ascii="Calibri" w:hAnsi="Calibri" w:cs="Calibri"/>
          <w:sz w:val="21"/>
          <w:szCs w:val="21"/>
        </w:rPr>
        <w:t xml:space="preserve"> </w:t>
      </w:r>
      <w:r w:rsidR="00630D30" w:rsidRPr="00630D30">
        <w:rPr>
          <w:rFonts w:ascii="Calibri" w:hAnsi="Calibri" w:cs="Calibri"/>
          <w:sz w:val="21"/>
          <w:szCs w:val="21"/>
        </w:rPr>
        <w:t xml:space="preserve">comprises </w:t>
      </w:r>
      <w:r w:rsidR="006C7657" w:rsidRPr="006C7657">
        <w:rPr>
          <w:rFonts w:ascii="Calibri" w:hAnsi="Calibri" w:cs="Calibri"/>
          <w:sz w:val="21"/>
          <w:szCs w:val="21"/>
        </w:rPr>
        <w:t>77,4</w:t>
      </w:r>
      <w:r w:rsidR="00B82A89">
        <w:rPr>
          <w:rFonts w:ascii="Calibri" w:hAnsi="Calibri" w:cs="Calibri"/>
          <w:sz w:val="21"/>
          <w:szCs w:val="21"/>
        </w:rPr>
        <w:t>29</w:t>
      </w:r>
      <w:r w:rsidR="006C7657">
        <w:rPr>
          <w:rFonts w:ascii="Calibri" w:hAnsi="Calibri" w:cs="Calibri"/>
          <w:sz w:val="21"/>
          <w:szCs w:val="21"/>
        </w:rPr>
        <w:t xml:space="preserve"> </w:t>
      </w:r>
      <w:r w:rsidR="00630D30" w:rsidRPr="00630D30">
        <w:rPr>
          <w:rFonts w:ascii="Calibri" w:hAnsi="Calibri" w:cs="Calibri"/>
          <w:sz w:val="21"/>
          <w:szCs w:val="21"/>
        </w:rPr>
        <w:t xml:space="preserve">tokens. The annotation process </w:t>
      </w:r>
      <w:r w:rsidR="006C7657">
        <w:rPr>
          <w:rFonts w:ascii="Calibri" w:hAnsi="Calibri" w:cs="Calibri"/>
          <w:sz w:val="21"/>
          <w:szCs w:val="21"/>
        </w:rPr>
        <w:t>is described in this article</w:t>
      </w:r>
      <w:r w:rsidR="00941A71" w:rsidRPr="00941A71">
        <w:rPr>
          <w:rFonts w:ascii="Calibri" w:hAnsi="Calibri" w:cs="Calibri"/>
          <w:sz w:val="21"/>
          <w:szCs w:val="21"/>
        </w:rPr>
        <w:t> </w:t>
      </w:r>
      <w:r w:rsidR="00941A71">
        <w:rPr>
          <w:rFonts w:ascii="Calibri" w:hAnsi="Calibri" w:cs="Calibri"/>
          <w:sz w:val="21"/>
          <w:szCs w:val="21"/>
        </w:rPr>
        <w:t>[</w:t>
      </w:r>
      <w:hyperlink r:id="rId8" w:history="1">
        <w:r w:rsidR="00941A71" w:rsidRPr="00941A71">
          <w:rPr>
            <w:rStyle w:val="Hyperlink"/>
            <w:rFonts w:ascii="Calibri" w:hAnsi="Calibri" w:cs="Calibri"/>
            <w:sz w:val="21"/>
            <w:szCs w:val="21"/>
          </w:rPr>
          <w:t>1</w:t>
        </w:r>
      </w:hyperlink>
      <w:r w:rsidR="00941A71">
        <w:rPr>
          <w:rFonts w:ascii="Calibri" w:hAnsi="Calibri" w:cs="Calibri"/>
          <w:sz w:val="21"/>
          <w:szCs w:val="21"/>
        </w:rPr>
        <w:t>]</w:t>
      </w:r>
      <w:r w:rsidR="006C7657">
        <w:rPr>
          <w:rFonts w:ascii="Calibri" w:hAnsi="Calibri" w:cs="Calibri"/>
          <w:sz w:val="21"/>
          <w:szCs w:val="21"/>
        </w:rPr>
        <w:t xml:space="preserve">.  </w:t>
      </w:r>
    </w:p>
    <w:p w14:paraId="5E232278" w14:textId="69E2F845" w:rsidR="001E2A14" w:rsidRPr="00630D30" w:rsidRDefault="00727FFB" w:rsidP="006C7657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0E257A">
        <w:rPr>
          <w:rFonts w:ascii="Calibri" w:hAnsi="Calibri" w:cs="Calibri"/>
          <w:sz w:val="21"/>
          <w:szCs w:val="21"/>
        </w:rPr>
        <w:t xml:space="preserve">The folder </w:t>
      </w:r>
      <w:r>
        <w:rPr>
          <w:rFonts w:ascii="Calibri" w:hAnsi="Calibri" w:cs="Calibri"/>
          <w:sz w:val="21"/>
          <w:szCs w:val="21"/>
        </w:rPr>
        <w:t>contains</w:t>
      </w:r>
      <w:r w:rsidRPr="000E257A">
        <w:rPr>
          <w:rFonts w:ascii="Calibri" w:hAnsi="Calibri" w:cs="Calibri"/>
          <w:sz w:val="21"/>
          <w:szCs w:val="21"/>
        </w:rPr>
        <w:t xml:space="preserve"> of the following file</w:t>
      </w:r>
      <w:r w:rsidR="00D26CBF">
        <w:rPr>
          <w:rFonts w:ascii="Calibri" w:hAnsi="Calibri" w:cs="Calibri"/>
          <w:sz w:val="21"/>
          <w:szCs w:val="21"/>
        </w:rPr>
        <w:t>s</w:t>
      </w:r>
      <w:r w:rsidRPr="000E257A">
        <w:rPr>
          <w:rFonts w:ascii="Calibri" w:hAnsi="Calibri" w:cs="Calibri"/>
          <w:sz w:val="21"/>
          <w:szCs w:val="21"/>
        </w:rPr>
        <w:t xml:space="preserve">: </w:t>
      </w:r>
    </w:p>
    <w:p w14:paraId="389F13F8" w14:textId="189FDC43" w:rsidR="00CA37E0" w:rsidRPr="00365FEB" w:rsidRDefault="00CA37E0" w:rsidP="00646A8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  <w:b/>
          <w:bCs/>
          <w:sz w:val="21"/>
          <w:szCs w:val="21"/>
        </w:rPr>
      </w:pPr>
      <w:r w:rsidRPr="00365FEB">
        <w:rPr>
          <w:rFonts w:ascii="Calibri" w:hAnsi="Calibri" w:cs="Calibri"/>
          <w:b/>
          <w:bCs/>
          <w:sz w:val="21"/>
          <w:szCs w:val="21"/>
        </w:rPr>
        <w:t>Annotations File:</w:t>
      </w:r>
    </w:p>
    <w:p w14:paraId="593F9461" w14:textId="19B13F58" w:rsidR="0086009A" w:rsidRDefault="0086009A" w:rsidP="00646A8F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Calibri" w:hAnsi="Calibri" w:cs="Calibri"/>
          <w:sz w:val="21"/>
          <w:szCs w:val="21"/>
        </w:rPr>
        <w:t xml:space="preserve">The </w:t>
      </w:r>
      <w:r w:rsidR="00CA37E0" w:rsidRPr="00365FEB">
        <w:rPr>
          <w:rFonts w:ascii="Calibri" w:hAnsi="Calibri" w:cs="Calibri"/>
          <w:sz w:val="21"/>
          <w:szCs w:val="21"/>
        </w:rPr>
        <w:t>annotations are</w:t>
      </w:r>
      <w:r w:rsidRPr="00365FEB">
        <w:rPr>
          <w:rFonts w:ascii="Calibri" w:hAnsi="Calibri" w:cs="Calibri"/>
          <w:sz w:val="21"/>
          <w:szCs w:val="21"/>
        </w:rPr>
        <w:t xml:space="preserve"> stored as a CSV file (</w:t>
      </w:r>
      <w:r w:rsidR="00630D30">
        <w:rPr>
          <w:rFonts w:ascii="Calibri" w:hAnsi="Calibri" w:cs="Calibri"/>
          <w:sz w:val="21"/>
          <w:szCs w:val="21"/>
        </w:rPr>
        <w:t>quran</w:t>
      </w:r>
      <w:r w:rsidRPr="00365FEB">
        <w:rPr>
          <w:rFonts w:ascii="Calibri" w:hAnsi="Calibri" w:cs="Calibri"/>
          <w:sz w:val="21"/>
          <w:szCs w:val="21"/>
        </w:rPr>
        <w:t>-dataset.csv), with the following columns:</w:t>
      </w:r>
    </w:p>
    <w:p w14:paraId="5F4A272D" w14:textId="77777777" w:rsidR="00D26CBF" w:rsidRPr="00D26CBF" w:rsidRDefault="00323CC8" w:rsidP="00D26CBF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Segoe UI Symbol" w:hAnsi="Segoe UI Symbol" w:cs="Segoe UI Symbol"/>
          <w:sz w:val="21"/>
          <w:szCs w:val="21"/>
        </w:rPr>
        <w:t>▸</w:t>
      </w:r>
      <w:r w:rsidR="00D26CBF">
        <w:rPr>
          <w:rFonts w:ascii="Segoe UI Symbol" w:hAnsi="Segoe UI Symbol" w:cs="Segoe UI Symbol"/>
          <w:sz w:val="21"/>
          <w:szCs w:val="21"/>
        </w:rPr>
        <w:t xml:space="preserve"> </w:t>
      </w:r>
      <w:r w:rsidR="00D26CBF" w:rsidRPr="00D26CBF">
        <w:rPr>
          <w:rFonts w:ascii="Calibri" w:hAnsi="Calibri" w:cs="Calibri"/>
          <w:b/>
          <w:bCs/>
          <w:sz w:val="21"/>
          <w:szCs w:val="21"/>
        </w:rPr>
        <w:t>sina_id</w:t>
      </w:r>
      <w:r w:rsidR="00D26CBF">
        <w:rPr>
          <w:rFonts w:ascii="Calibri" w:hAnsi="Calibri" w:cs="Calibri"/>
          <w:b/>
          <w:bCs/>
          <w:sz w:val="21"/>
          <w:szCs w:val="21"/>
        </w:rPr>
        <w:t xml:space="preserve">: </w:t>
      </w:r>
      <w:r w:rsidR="00D26CBF" w:rsidRPr="00D26CBF">
        <w:rPr>
          <w:rFonts w:ascii="Calibri" w:hAnsi="Calibri" w:cs="Calibri"/>
          <w:sz w:val="21"/>
          <w:szCs w:val="21"/>
        </w:rPr>
        <w:t xml:space="preserve">A unique identifier assigned to each row. </w:t>
      </w:r>
    </w:p>
    <w:p w14:paraId="145BB2DA" w14:textId="6A9E8035" w:rsidR="00F82298" w:rsidRDefault="0086009A" w:rsidP="00D26CBF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Segoe UI Symbol" w:hAnsi="Segoe UI Symbol" w:cs="Segoe UI Symbol"/>
          <w:sz w:val="21"/>
          <w:szCs w:val="21"/>
        </w:rPr>
        <w:t>▸</w:t>
      </w:r>
      <w:r w:rsidRPr="00365FEB">
        <w:rPr>
          <w:rFonts w:ascii="Calibri" w:hAnsi="Calibri" w:cs="Calibri"/>
          <w:sz w:val="21"/>
          <w:szCs w:val="21"/>
        </w:rPr>
        <w:t xml:space="preserve"> </w:t>
      </w:r>
      <w:r w:rsidR="00630D30" w:rsidRPr="00630D30">
        <w:rPr>
          <w:rFonts w:ascii="Calibri" w:hAnsi="Calibri" w:cs="Calibri"/>
          <w:b/>
          <w:bCs/>
          <w:sz w:val="21"/>
          <w:szCs w:val="21"/>
        </w:rPr>
        <w:t>surah_number</w:t>
      </w:r>
      <w:r w:rsidRPr="00365FEB">
        <w:rPr>
          <w:rFonts w:ascii="Calibri" w:hAnsi="Calibri" w:cs="Calibri"/>
          <w:b/>
          <w:bCs/>
          <w:sz w:val="21"/>
          <w:szCs w:val="21"/>
        </w:rPr>
        <w:t>:</w:t>
      </w:r>
      <w:r w:rsidRPr="00365FEB">
        <w:rPr>
          <w:rFonts w:ascii="Calibri" w:hAnsi="Calibri" w:cs="Calibri"/>
          <w:sz w:val="21"/>
          <w:szCs w:val="21"/>
        </w:rPr>
        <w:t xml:space="preserve"> </w:t>
      </w:r>
      <w:r w:rsidR="00D26CBF">
        <w:rPr>
          <w:rFonts w:ascii="Calibri" w:hAnsi="Calibri" w:cs="Calibri"/>
          <w:sz w:val="21"/>
          <w:szCs w:val="21"/>
        </w:rPr>
        <w:t>A u</w:t>
      </w:r>
      <w:r w:rsidR="00F82298" w:rsidRPr="00365FEB">
        <w:rPr>
          <w:rFonts w:ascii="Calibri" w:hAnsi="Calibri" w:cs="Calibri"/>
          <w:sz w:val="21"/>
          <w:szCs w:val="21"/>
        </w:rPr>
        <w:t xml:space="preserve">nique identifier for each </w:t>
      </w:r>
      <w:r w:rsidR="006C7657">
        <w:rPr>
          <w:rFonts w:ascii="Calibri" w:hAnsi="Calibri" w:cs="Calibri"/>
          <w:sz w:val="21"/>
          <w:szCs w:val="21"/>
        </w:rPr>
        <w:t>S</w:t>
      </w:r>
      <w:r w:rsidR="00EE49F1">
        <w:rPr>
          <w:rFonts w:ascii="Calibri" w:hAnsi="Calibri" w:cs="Calibri"/>
          <w:sz w:val="21"/>
          <w:szCs w:val="21"/>
        </w:rPr>
        <w:t>urah</w:t>
      </w:r>
      <w:r w:rsidR="006C7657">
        <w:rPr>
          <w:rFonts w:ascii="Calibri" w:hAnsi="Calibri" w:cs="Calibri"/>
          <w:sz w:val="21"/>
          <w:szCs w:val="21"/>
        </w:rPr>
        <w:t xml:space="preserve"> (i.e. chapter)</w:t>
      </w:r>
      <w:r w:rsidR="00EE49F1">
        <w:rPr>
          <w:rFonts w:ascii="Calibri" w:hAnsi="Calibri" w:cs="Calibri"/>
          <w:sz w:val="21"/>
          <w:szCs w:val="21"/>
        </w:rPr>
        <w:t>.</w:t>
      </w:r>
    </w:p>
    <w:p w14:paraId="0C258572" w14:textId="079266D5" w:rsidR="00630D30" w:rsidRDefault="00EE49F1" w:rsidP="00EE49F1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Segoe UI Symbol" w:hAnsi="Segoe UI Symbol" w:cs="Segoe UI Symbol"/>
          <w:sz w:val="21"/>
          <w:szCs w:val="21"/>
        </w:rPr>
        <w:t>▸</w:t>
      </w:r>
      <w:r w:rsidRPr="00365FEB">
        <w:rPr>
          <w:rFonts w:ascii="Calibri" w:hAnsi="Calibri" w:cs="Calibri"/>
          <w:sz w:val="21"/>
          <w:szCs w:val="21"/>
        </w:rPr>
        <w:t xml:space="preserve"> </w:t>
      </w:r>
      <w:r w:rsidR="00630D30" w:rsidRPr="00EE49F1">
        <w:rPr>
          <w:rFonts w:ascii="Calibri" w:hAnsi="Calibri" w:cs="Calibri"/>
          <w:b/>
          <w:bCs/>
          <w:sz w:val="21"/>
          <w:szCs w:val="21"/>
        </w:rPr>
        <w:t>verse_number</w:t>
      </w:r>
      <w:r>
        <w:rPr>
          <w:rFonts w:ascii="Calibri" w:hAnsi="Calibri" w:cs="Calibri"/>
          <w:b/>
          <w:bCs/>
          <w:sz w:val="21"/>
          <w:szCs w:val="21"/>
        </w:rPr>
        <w:t xml:space="preserve">: </w:t>
      </w:r>
      <w:r w:rsidR="00D26CBF">
        <w:rPr>
          <w:rFonts w:ascii="Calibri" w:hAnsi="Calibri" w:cs="Calibri"/>
          <w:sz w:val="21"/>
          <w:szCs w:val="21"/>
        </w:rPr>
        <w:t>A u</w:t>
      </w:r>
      <w:r w:rsidR="00D26CBF" w:rsidRPr="00365FEB">
        <w:rPr>
          <w:rFonts w:ascii="Calibri" w:hAnsi="Calibri" w:cs="Calibri"/>
          <w:sz w:val="21"/>
          <w:szCs w:val="21"/>
        </w:rPr>
        <w:t>nique identifier for each</w:t>
      </w:r>
      <w:r w:rsidRPr="00365FEB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verse.</w:t>
      </w:r>
    </w:p>
    <w:p w14:paraId="57953375" w14:textId="77777777" w:rsidR="00D26CBF" w:rsidRDefault="00EE49F1" w:rsidP="00D26CBF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Segoe UI Symbol" w:hAnsi="Segoe UI Symbol" w:cs="Segoe UI Symbol"/>
          <w:sz w:val="21"/>
          <w:szCs w:val="21"/>
        </w:rPr>
        <w:t>▸</w:t>
      </w:r>
      <w:r w:rsidRPr="00EE49F1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30D30" w:rsidRPr="00EE49F1">
        <w:rPr>
          <w:rFonts w:ascii="Calibri" w:hAnsi="Calibri" w:cs="Calibri"/>
          <w:b/>
          <w:bCs/>
          <w:sz w:val="21"/>
          <w:szCs w:val="21"/>
        </w:rPr>
        <w:t>verse</w:t>
      </w:r>
      <w:r w:rsidR="006C7657">
        <w:rPr>
          <w:rFonts w:ascii="Calibri" w:hAnsi="Calibri" w:cs="Calibri"/>
          <w:b/>
          <w:bCs/>
          <w:sz w:val="21"/>
          <w:szCs w:val="21"/>
        </w:rPr>
        <w:t xml:space="preserve">: </w:t>
      </w:r>
      <w:r w:rsidR="00D26CBF" w:rsidRPr="00D26CBF">
        <w:rPr>
          <w:rFonts w:ascii="Calibri" w:hAnsi="Calibri" w:cs="Calibri"/>
          <w:sz w:val="21"/>
          <w:szCs w:val="21"/>
        </w:rPr>
        <w:t>The full text of the verse.</w:t>
      </w:r>
    </w:p>
    <w:p w14:paraId="64DBA1E8" w14:textId="2D10F7EB" w:rsidR="00D26CBF" w:rsidRPr="00D26CBF" w:rsidRDefault="00D26CBF" w:rsidP="00D26CBF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Segoe UI Symbol" w:hAnsi="Segoe UI Symbol" w:cs="Segoe UI Symbol"/>
          <w:sz w:val="21"/>
          <w:szCs w:val="21"/>
        </w:rPr>
        <w:t>▸</w:t>
      </w:r>
      <w:r w:rsidRPr="00365FEB">
        <w:rPr>
          <w:rFonts w:ascii="Calibri" w:hAnsi="Calibri" w:cs="Calibri"/>
          <w:sz w:val="21"/>
          <w:szCs w:val="21"/>
        </w:rPr>
        <w:t xml:space="preserve"> </w:t>
      </w:r>
      <w:r w:rsidRPr="00630D30">
        <w:rPr>
          <w:rFonts w:ascii="Calibri" w:hAnsi="Calibri" w:cs="Calibri"/>
          <w:b/>
          <w:bCs/>
          <w:sz w:val="21"/>
          <w:szCs w:val="21"/>
        </w:rPr>
        <w:t>word_position</w:t>
      </w:r>
      <w:r w:rsidRPr="00365FEB">
        <w:rPr>
          <w:rFonts w:ascii="Calibri" w:hAnsi="Calibri" w:cs="Calibri"/>
          <w:b/>
          <w:bCs/>
          <w:sz w:val="21"/>
          <w:szCs w:val="21"/>
        </w:rPr>
        <w:t>:</w:t>
      </w:r>
      <w:r w:rsidRPr="00365FEB">
        <w:rPr>
          <w:rFonts w:ascii="Calibri" w:hAnsi="Calibri" w:cs="Calibri"/>
          <w:sz w:val="21"/>
          <w:szCs w:val="21"/>
        </w:rPr>
        <w:t xml:space="preserve"> The specific location of a word within a </w:t>
      </w:r>
      <w:r>
        <w:rPr>
          <w:rFonts w:ascii="Calibri" w:hAnsi="Calibri" w:cs="Calibri"/>
          <w:sz w:val="21"/>
          <w:szCs w:val="21"/>
        </w:rPr>
        <w:t>verse</w:t>
      </w:r>
      <w:r w:rsidRPr="00365FEB">
        <w:rPr>
          <w:rFonts w:ascii="Calibri" w:hAnsi="Calibri" w:cs="Calibri"/>
          <w:sz w:val="21"/>
          <w:szCs w:val="21"/>
        </w:rPr>
        <w:t xml:space="preserve">. </w:t>
      </w:r>
    </w:p>
    <w:p w14:paraId="2E620165" w14:textId="7AE34352" w:rsidR="006C7657" w:rsidRPr="00447CC6" w:rsidRDefault="006C7657" w:rsidP="006C7657">
      <w:pPr>
        <w:spacing w:after="0" w:line="240" w:lineRule="auto"/>
        <w:ind w:left="567" w:hanging="283"/>
        <w:rPr>
          <w:rFonts w:ascii="Segoe UI Symbol" w:hAnsi="Segoe UI Symbol" w:cs="Segoe UI Symbol"/>
          <w:sz w:val="21"/>
          <w:szCs w:val="21"/>
          <w:lang w:val="en-US"/>
        </w:rPr>
      </w:pPr>
      <w:r w:rsidRPr="00447CC6">
        <w:rPr>
          <w:rFonts w:ascii="Segoe UI Symbol" w:hAnsi="Segoe UI Symbol" w:cs="Segoe UI Symbol"/>
          <w:sz w:val="21"/>
          <w:szCs w:val="21"/>
        </w:rPr>
        <w:t>▸</w:t>
      </w:r>
      <w:r w:rsidRPr="00447CC6">
        <w:rPr>
          <w:rFonts w:ascii="Segoe UI Symbol" w:hAnsi="Segoe UI Symbol" w:cs="Segoe UI Symbol" w:hint="cs"/>
          <w:sz w:val="21"/>
          <w:szCs w:val="21"/>
          <w:rtl/>
        </w:rPr>
        <w:t xml:space="preserve"> </w:t>
      </w:r>
      <w:r w:rsidR="00D26CBF">
        <w:rPr>
          <w:rFonts w:ascii="Calibri" w:hAnsi="Calibri" w:cs="Calibri"/>
          <w:b/>
          <w:bCs/>
          <w:sz w:val="21"/>
          <w:szCs w:val="21"/>
        </w:rPr>
        <w:t>w</w:t>
      </w:r>
      <w:r>
        <w:rPr>
          <w:rFonts w:ascii="Calibri" w:hAnsi="Calibri" w:cs="Calibri"/>
          <w:b/>
          <w:bCs/>
          <w:sz w:val="21"/>
          <w:szCs w:val="21"/>
        </w:rPr>
        <w:t>ord</w:t>
      </w:r>
      <w:r w:rsidRPr="00447CC6">
        <w:rPr>
          <w:rFonts w:ascii="Segoe UI Symbol" w:hAnsi="Segoe UI Symbol" w:cs="Segoe UI Symbol"/>
          <w:sz w:val="21"/>
          <w:szCs w:val="21"/>
        </w:rPr>
        <w:t xml:space="preserve">: </w:t>
      </w:r>
      <w:r>
        <w:rPr>
          <w:rFonts w:ascii="Segoe UI Symbol" w:hAnsi="Segoe UI Symbol" w:cs="Segoe UI Symbol"/>
          <w:sz w:val="21"/>
          <w:szCs w:val="21"/>
        </w:rPr>
        <w:t>the</w:t>
      </w:r>
      <w:r w:rsidRPr="00447CC6">
        <w:rPr>
          <w:rFonts w:ascii="Segoe UI Symbol" w:hAnsi="Segoe UI Symbol" w:cs="Segoe UI Symbol"/>
          <w:sz w:val="21"/>
          <w:szCs w:val="21"/>
        </w:rPr>
        <w:t xml:space="preserve"> word as it appears in the </w:t>
      </w:r>
      <w:r w:rsidR="00D26CBF">
        <w:rPr>
          <w:rFonts w:ascii="Segoe UI Symbol" w:hAnsi="Segoe UI Symbol" w:cs="Segoe UI Symbol"/>
          <w:sz w:val="21"/>
          <w:szCs w:val="21"/>
        </w:rPr>
        <w:t>verse.</w:t>
      </w:r>
    </w:p>
    <w:p w14:paraId="5AF6D1ED" w14:textId="7C965A33" w:rsidR="0086009A" w:rsidRDefault="0086009A" w:rsidP="00646A8F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Segoe UI Symbol" w:hAnsi="Segoe UI Symbol" w:cs="Segoe UI Symbol"/>
          <w:sz w:val="21"/>
          <w:szCs w:val="21"/>
        </w:rPr>
        <w:t>▸</w:t>
      </w:r>
      <w:r w:rsidRPr="00365FEB">
        <w:rPr>
          <w:rFonts w:ascii="Calibri" w:hAnsi="Calibri" w:cs="Calibri"/>
          <w:sz w:val="21"/>
          <w:szCs w:val="21"/>
        </w:rPr>
        <w:t xml:space="preserve"> </w:t>
      </w:r>
      <w:r w:rsidR="00331C8F" w:rsidRPr="00365FEB">
        <w:rPr>
          <w:rFonts w:ascii="Calibri" w:hAnsi="Calibri" w:cs="Calibri"/>
          <w:b/>
          <w:bCs/>
          <w:sz w:val="21"/>
          <w:szCs w:val="21"/>
        </w:rPr>
        <w:t>POS</w:t>
      </w:r>
      <w:r w:rsidRPr="00365FEB">
        <w:rPr>
          <w:rFonts w:ascii="Calibri" w:hAnsi="Calibri" w:cs="Calibri"/>
          <w:b/>
          <w:bCs/>
          <w:sz w:val="21"/>
          <w:szCs w:val="21"/>
        </w:rPr>
        <w:t>:</w:t>
      </w:r>
      <w:r w:rsidRPr="00365FEB">
        <w:rPr>
          <w:rFonts w:ascii="Calibri" w:hAnsi="Calibri" w:cs="Calibri"/>
          <w:sz w:val="21"/>
          <w:szCs w:val="21"/>
        </w:rPr>
        <w:t xml:space="preserve"> The part-of-speech tag, one of the 41 tags. Examples: </w:t>
      </w:r>
      <w:commentRangeStart w:id="0"/>
      <w:r w:rsidRPr="00365FEB">
        <w:rPr>
          <w:rFonts w:ascii="Calibri" w:hAnsi="Calibri" w:cs="Calibri"/>
          <w:sz w:val="21"/>
          <w:szCs w:val="21"/>
        </w:rPr>
        <w:t>ADJ, NOUN_PROP, PV, IV</w:t>
      </w:r>
      <w:r w:rsidR="00EF7412" w:rsidRPr="00365FEB">
        <w:rPr>
          <w:rFonts w:ascii="Calibri" w:hAnsi="Calibri" w:cs="Calibri"/>
          <w:sz w:val="21"/>
          <w:szCs w:val="21"/>
        </w:rPr>
        <w:t xml:space="preserve">, </w:t>
      </w:r>
      <w:commentRangeEnd w:id="0"/>
      <w:r w:rsidR="00762768" w:rsidRPr="00365FEB">
        <w:rPr>
          <w:rStyle w:val="CommentReference"/>
          <w:rFonts w:ascii="Calibri" w:hAnsi="Calibri" w:cs="Calibri"/>
        </w:rPr>
        <w:commentReference w:id="0"/>
      </w:r>
      <w:r w:rsidRPr="00365FEB">
        <w:rPr>
          <w:rFonts w:ascii="Calibri" w:hAnsi="Calibri" w:cs="Calibri"/>
          <w:sz w:val="21"/>
          <w:szCs w:val="21"/>
        </w:rPr>
        <w:t>etc.</w:t>
      </w:r>
    </w:p>
    <w:p w14:paraId="5379D594" w14:textId="6D73988D" w:rsidR="001C283C" w:rsidRPr="00365FEB" w:rsidRDefault="001C283C" w:rsidP="001C283C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Segoe UI Symbol" w:hAnsi="Segoe UI Symbol" w:cs="Segoe UI Symbol"/>
          <w:b/>
          <w:bCs/>
          <w:sz w:val="21"/>
          <w:szCs w:val="21"/>
        </w:rPr>
        <w:t>▸</w:t>
      </w:r>
      <w:r w:rsidRPr="00365FEB"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>qabas_l</w:t>
      </w:r>
      <w:r w:rsidRPr="00365FEB">
        <w:rPr>
          <w:rFonts w:ascii="Calibri" w:hAnsi="Calibri" w:cs="Calibri"/>
          <w:b/>
          <w:bCs/>
          <w:sz w:val="21"/>
          <w:szCs w:val="21"/>
        </w:rPr>
        <w:t>emma</w:t>
      </w:r>
      <w:r>
        <w:rPr>
          <w:rFonts w:ascii="Calibri" w:hAnsi="Calibri" w:cs="Calibri"/>
          <w:b/>
          <w:bCs/>
          <w:sz w:val="21"/>
          <w:szCs w:val="21"/>
        </w:rPr>
        <w:t>_id</w:t>
      </w:r>
      <w:r w:rsidRPr="00365FEB">
        <w:rPr>
          <w:rFonts w:ascii="Calibri" w:hAnsi="Calibri" w:cs="Calibri"/>
          <w:b/>
          <w:bCs/>
          <w:sz w:val="21"/>
          <w:szCs w:val="21"/>
        </w:rPr>
        <w:t>:</w:t>
      </w:r>
      <w:r w:rsidRPr="00365FEB">
        <w:rPr>
          <w:rFonts w:ascii="Calibri" w:hAnsi="Calibri" w:cs="Calibri"/>
          <w:sz w:val="21"/>
          <w:szCs w:val="21"/>
        </w:rPr>
        <w:t xml:space="preserve"> The ID of the MSA lemma in the Qabas Lexicon</w:t>
      </w:r>
      <w:r>
        <w:rPr>
          <w:rFonts w:ascii="Calibri" w:hAnsi="Calibri" w:cs="Calibri"/>
          <w:sz w:val="21"/>
          <w:szCs w:val="21"/>
        </w:rPr>
        <w:t>.</w:t>
      </w:r>
    </w:p>
    <w:p w14:paraId="301CF427" w14:textId="617A05A3" w:rsidR="00331C8F" w:rsidRPr="00365FEB" w:rsidRDefault="00331C8F" w:rsidP="00646A8F">
      <w:pPr>
        <w:spacing w:after="0" w:line="240" w:lineRule="auto"/>
        <w:ind w:left="567" w:hanging="283"/>
        <w:rPr>
          <w:rFonts w:ascii="Calibri" w:hAnsi="Calibri" w:cs="Calibri"/>
          <w:sz w:val="21"/>
          <w:szCs w:val="21"/>
        </w:rPr>
      </w:pPr>
      <w:r w:rsidRPr="00365FEB">
        <w:rPr>
          <w:rFonts w:ascii="Segoe UI Symbol" w:hAnsi="Segoe UI Symbol" w:cs="Segoe UI Symbol"/>
          <w:b/>
          <w:bCs/>
          <w:sz w:val="21"/>
          <w:szCs w:val="21"/>
        </w:rPr>
        <w:t>▸</w:t>
      </w:r>
      <w:r w:rsidRPr="00365FEB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D26CBF">
        <w:rPr>
          <w:rFonts w:ascii="Calibri" w:hAnsi="Calibri" w:cs="Calibri"/>
          <w:b/>
          <w:bCs/>
          <w:sz w:val="21"/>
          <w:szCs w:val="21"/>
        </w:rPr>
        <w:t>qabas_lemma</w:t>
      </w:r>
      <w:commentRangeStart w:id="1"/>
      <w:commentRangeStart w:id="2"/>
      <w:r w:rsidRPr="00365FEB">
        <w:rPr>
          <w:rFonts w:ascii="Calibri" w:hAnsi="Calibri" w:cs="Calibri"/>
          <w:b/>
          <w:bCs/>
          <w:sz w:val="21"/>
          <w:szCs w:val="21"/>
        </w:rPr>
        <w:t>:</w:t>
      </w:r>
      <w:r w:rsidRPr="00365FEB">
        <w:rPr>
          <w:rFonts w:ascii="Calibri" w:hAnsi="Calibri" w:cs="Calibri"/>
          <w:sz w:val="21"/>
          <w:szCs w:val="21"/>
        </w:rPr>
        <w:t xml:space="preserve"> </w:t>
      </w:r>
      <w:commentRangeEnd w:id="1"/>
      <w:r w:rsidR="00B569F9" w:rsidRPr="00365FEB">
        <w:rPr>
          <w:rStyle w:val="CommentReference"/>
          <w:rFonts w:ascii="Calibri" w:hAnsi="Calibri" w:cs="Calibri"/>
        </w:rPr>
        <w:commentReference w:id="1"/>
      </w:r>
      <w:commentRangeEnd w:id="2"/>
      <w:r w:rsidR="007D1553" w:rsidRPr="00365FEB">
        <w:rPr>
          <w:rStyle w:val="CommentReference"/>
          <w:rFonts w:ascii="Calibri" w:hAnsi="Calibri" w:cs="Calibri"/>
        </w:rPr>
        <w:commentReference w:id="2"/>
      </w:r>
      <w:r w:rsidR="00F82298" w:rsidRPr="00365FEB">
        <w:rPr>
          <w:rFonts w:ascii="Calibri" w:hAnsi="Calibri" w:cs="Calibri"/>
          <w:sz w:val="21"/>
          <w:szCs w:val="21"/>
        </w:rPr>
        <w:t>T</w:t>
      </w:r>
      <w:r w:rsidRPr="00365FEB">
        <w:rPr>
          <w:rFonts w:ascii="Calibri" w:hAnsi="Calibri" w:cs="Calibri"/>
          <w:sz w:val="21"/>
          <w:szCs w:val="21"/>
        </w:rPr>
        <w:t>he MSA lemma</w:t>
      </w:r>
      <w:r w:rsidR="0094773B" w:rsidRPr="00365FEB">
        <w:rPr>
          <w:rFonts w:ascii="Calibri" w:hAnsi="Calibri" w:cs="Calibri"/>
          <w:sz w:val="21"/>
          <w:szCs w:val="21"/>
        </w:rPr>
        <w:t>. We used the lemm</w:t>
      </w:r>
      <w:r w:rsidR="00A847C8" w:rsidRPr="00365FEB">
        <w:rPr>
          <w:rFonts w:ascii="Calibri" w:hAnsi="Calibri" w:cs="Calibri"/>
          <w:sz w:val="21"/>
          <w:szCs w:val="21"/>
        </w:rPr>
        <w:t>a</w:t>
      </w:r>
      <w:r w:rsidR="0094773B" w:rsidRPr="00365FEB">
        <w:rPr>
          <w:rFonts w:ascii="Calibri" w:hAnsi="Calibri" w:cs="Calibri"/>
          <w:sz w:val="21"/>
          <w:szCs w:val="21"/>
        </w:rPr>
        <w:t xml:space="preserve">s in the Qabas </w:t>
      </w:r>
      <w:r w:rsidR="00A847C8" w:rsidRPr="00365FEB">
        <w:rPr>
          <w:rFonts w:ascii="Calibri" w:hAnsi="Calibri" w:cs="Calibri"/>
          <w:sz w:val="21"/>
          <w:szCs w:val="21"/>
        </w:rPr>
        <w:t>lexicon</w:t>
      </w:r>
      <w:r w:rsidR="0094773B" w:rsidRPr="00365FEB">
        <w:rPr>
          <w:rFonts w:ascii="Calibri" w:hAnsi="Calibri" w:cs="Calibri"/>
          <w:sz w:val="21"/>
          <w:szCs w:val="21"/>
        </w:rPr>
        <w:t xml:space="preserve">. </w:t>
      </w:r>
    </w:p>
    <w:p w14:paraId="3B955A10" w14:textId="77777777" w:rsidR="009A6FE2" w:rsidRPr="00D26CBF" w:rsidRDefault="009A6FE2" w:rsidP="00D26CBF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596FD3D" w14:textId="45184277" w:rsidR="005C5667" w:rsidRPr="00365FEB" w:rsidRDefault="004507D3" w:rsidP="00646A8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Tagset </w:t>
      </w:r>
      <w:r w:rsidR="005C5667" w:rsidRPr="00365FEB">
        <w:rPr>
          <w:rFonts w:ascii="Calibri" w:hAnsi="Calibri" w:cs="Calibri"/>
          <w:b/>
          <w:bCs/>
          <w:sz w:val="21"/>
          <w:szCs w:val="21"/>
        </w:rPr>
        <w:t>Translation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(tagset_translation.</w:t>
      </w:r>
      <w:r w:rsidR="00B83034">
        <w:rPr>
          <w:rFonts w:ascii="Calibri" w:hAnsi="Calibri" w:cs="Calibri"/>
          <w:sz w:val="21"/>
          <w:szCs w:val="21"/>
        </w:rPr>
        <w:t>csv</w:t>
      </w:r>
      <w:r>
        <w:rPr>
          <w:rFonts w:ascii="Calibri" w:hAnsi="Calibri" w:cs="Calibri"/>
          <w:sz w:val="21"/>
          <w:szCs w:val="21"/>
        </w:rPr>
        <w:t>)</w:t>
      </w:r>
      <w:r w:rsidR="005C5667" w:rsidRPr="00365FEB">
        <w:rPr>
          <w:rFonts w:ascii="Calibri" w:hAnsi="Calibri" w:cs="Calibri"/>
          <w:b/>
          <w:bCs/>
          <w:sz w:val="21"/>
          <w:szCs w:val="21"/>
        </w:rPr>
        <w:t>:</w:t>
      </w:r>
    </w:p>
    <w:p w14:paraId="147189DB" w14:textId="4035BDCA" w:rsidR="00941A71" w:rsidRDefault="004507D3" w:rsidP="00D26CBF">
      <w:pPr>
        <w:spacing w:after="0" w:line="240" w:lineRule="auto"/>
        <w:ind w:left="284"/>
        <w:rPr>
          <w:rFonts w:ascii="Cambria Math" w:hAnsi="Cambria Math" w:cs="Cambria Math"/>
          <w:sz w:val="22"/>
          <w:szCs w:val="22"/>
        </w:rPr>
      </w:pPr>
      <w:r>
        <w:rPr>
          <w:rFonts w:ascii="Calibri" w:hAnsi="Calibri" w:cs="Calibri"/>
          <w:sz w:val="21"/>
          <w:szCs w:val="21"/>
        </w:rPr>
        <w:t>is an</w:t>
      </w:r>
      <w:r w:rsidR="00646A8F">
        <w:rPr>
          <w:rFonts w:ascii="Calibri" w:hAnsi="Calibri" w:cs="Calibri"/>
          <w:sz w:val="21"/>
          <w:szCs w:val="21"/>
        </w:rPr>
        <w:t xml:space="preserve"> Arabic-English translation of the</w:t>
      </w:r>
      <w:r>
        <w:rPr>
          <w:rFonts w:ascii="Calibri" w:hAnsi="Calibri" w:cs="Calibri"/>
          <w:sz w:val="21"/>
          <w:szCs w:val="21"/>
        </w:rPr>
        <w:t xml:space="preserve"> </w:t>
      </w:r>
      <w:r w:rsidR="00D26CBF">
        <w:rPr>
          <w:rFonts w:ascii="Calibri" w:hAnsi="Calibri" w:cs="Calibri"/>
          <w:sz w:val="21"/>
          <w:szCs w:val="21"/>
        </w:rPr>
        <w:t xml:space="preserve">POS </w:t>
      </w:r>
      <w:r w:rsidR="002B2D3D">
        <w:rPr>
          <w:rFonts w:ascii="Calibri" w:hAnsi="Calibri" w:cs="Calibri"/>
          <w:sz w:val="21"/>
          <w:szCs w:val="21"/>
        </w:rPr>
        <w:t>tag</w:t>
      </w:r>
      <w:r w:rsidR="00646A8F">
        <w:rPr>
          <w:rFonts w:ascii="Calibri" w:hAnsi="Calibri" w:cs="Calibri"/>
          <w:sz w:val="21"/>
          <w:szCs w:val="21"/>
        </w:rPr>
        <w:t>set</w:t>
      </w:r>
      <w:r w:rsidR="00D26CBF">
        <w:rPr>
          <w:rFonts w:ascii="Calibri" w:hAnsi="Calibri" w:cs="Calibri"/>
          <w:sz w:val="21"/>
          <w:szCs w:val="21"/>
        </w:rPr>
        <w:t>.</w:t>
      </w:r>
    </w:p>
    <w:p w14:paraId="24EC9959" w14:textId="77777777" w:rsidR="00B33443" w:rsidRDefault="00B33443" w:rsidP="0086009A">
      <w:pPr>
        <w:spacing w:after="0" w:line="240" w:lineRule="auto"/>
        <w:rPr>
          <w:rFonts w:ascii="Cambria Math" w:hAnsi="Cambria Math" w:cs="Cambria Math"/>
          <w:sz w:val="22"/>
          <w:szCs w:val="22"/>
        </w:rPr>
      </w:pPr>
    </w:p>
    <w:p w14:paraId="26AF8ED5" w14:textId="77777777" w:rsidR="00B33443" w:rsidRDefault="00B33443" w:rsidP="0086009A">
      <w:pPr>
        <w:spacing w:after="0" w:line="240" w:lineRule="auto"/>
        <w:rPr>
          <w:rFonts w:ascii="Cambria Math" w:hAnsi="Cambria Math" w:cs="Cambria Math"/>
          <w:sz w:val="22"/>
          <w:szCs w:val="22"/>
        </w:rPr>
      </w:pPr>
    </w:p>
    <w:p w14:paraId="4E8B8302" w14:textId="23C3B97C" w:rsidR="0086009A" w:rsidRPr="00646A8F" w:rsidRDefault="0086009A" w:rsidP="0086009A">
      <w:pPr>
        <w:spacing w:after="0" w:line="240" w:lineRule="auto"/>
        <w:rPr>
          <w:rFonts w:ascii="Cambria Math" w:hAnsi="Cambria Math" w:cs="Cambria Math"/>
          <w:sz w:val="22"/>
          <w:szCs w:val="22"/>
        </w:rPr>
      </w:pPr>
      <w:r w:rsidRPr="00646A8F">
        <w:rPr>
          <w:rFonts w:ascii="Cambria Math" w:hAnsi="Cambria Math" w:cs="Cambria Math"/>
          <w:sz w:val="22"/>
          <w:szCs w:val="22"/>
        </w:rPr>
        <w:t>𝐂𝐢𝐭𝐚𝐭𝐢𝐨𝐧:</w:t>
      </w:r>
    </w:p>
    <w:p w14:paraId="04BA0973" w14:textId="77777777" w:rsidR="00646A8F" w:rsidRPr="00365FEB" w:rsidRDefault="00646A8F" w:rsidP="00646A8F">
      <w:pPr>
        <w:spacing w:after="0" w:line="240" w:lineRule="auto"/>
        <w:rPr>
          <w:rFonts w:ascii="Calibri" w:hAnsi="Calibri" w:cs="Calibri"/>
        </w:rPr>
      </w:pPr>
      <w:r w:rsidRPr="00365FEB">
        <w:rPr>
          <w:rFonts w:ascii="Arial" w:hAnsi="Arial" w:cs="Arial"/>
        </w:rPr>
        <w:t>▬▬▬▬▬▬▬▬▬▬▬▬▬▬▬▬▬▬▬▬</w:t>
      </w:r>
    </w:p>
    <w:p w14:paraId="3024E6C2" w14:textId="1271BFB0" w:rsidR="0086009A" w:rsidRPr="00365FEB" w:rsidRDefault="00630D30" w:rsidP="0086009A">
      <w:pPr>
        <w:spacing w:after="0" w:line="240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Quran</w:t>
      </w:r>
      <w:r w:rsidR="007C3752" w:rsidRPr="00365FEB">
        <w:rPr>
          <w:rFonts w:ascii="Calibri" w:hAnsi="Calibri" w:cs="Calibri"/>
          <w:sz w:val="21"/>
          <w:szCs w:val="21"/>
        </w:rPr>
        <w:t xml:space="preserve"> was </w:t>
      </w:r>
      <w:r>
        <w:rPr>
          <w:rFonts w:ascii="Calibri" w:hAnsi="Calibri" w:cs="Calibri"/>
          <w:sz w:val="21"/>
          <w:szCs w:val="21"/>
        </w:rPr>
        <w:t>updated</w:t>
      </w:r>
      <w:r w:rsidR="007C3752" w:rsidRPr="00365FEB">
        <w:rPr>
          <w:rFonts w:ascii="Calibri" w:hAnsi="Calibri" w:cs="Calibri"/>
          <w:sz w:val="21"/>
          <w:szCs w:val="21"/>
        </w:rPr>
        <w:t xml:space="preserve"> based on </w:t>
      </w:r>
      <w:r>
        <w:rPr>
          <w:rFonts w:ascii="Calibri" w:hAnsi="Calibri" w:cs="Calibri"/>
          <w:sz w:val="21"/>
          <w:szCs w:val="21"/>
        </w:rPr>
        <w:t>this</w:t>
      </w:r>
      <w:r w:rsidR="007C3752" w:rsidRPr="00365FEB">
        <w:rPr>
          <w:rFonts w:ascii="Calibri" w:hAnsi="Calibri" w:cs="Calibri"/>
          <w:sz w:val="21"/>
          <w:szCs w:val="21"/>
        </w:rPr>
        <w:t xml:space="preserve"> article, which should be acknowledged and cited properly each time </w:t>
      </w:r>
      <w:r>
        <w:rPr>
          <w:rFonts w:ascii="Calibri" w:hAnsi="Calibri" w:cs="Calibri"/>
          <w:sz w:val="21"/>
          <w:szCs w:val="21"/>
        </w:rPr>
        <w:t>Quran corpus</w:t>
      </w:r>
      <w:r w:rsidR="007C3752" w:rsidRPr="00365FEB">
        <w:rPr>
          <w:rFonts w:ascii="Calibri" w:hAnsi="Calibri" w:cs="Calibri"/>
          <w:sz w:val="21"/>
          <w:szCs w:val="21"/>
        </w:rPr>
        <w:t xml:space="preserve"> is used:</w:t>
      </w:r>
    </w:p>
    <w:p w14:paraId="61F3FA84" w14:textId="77777777" w:rsidR="009A6FE2" w:rsidRPr="009A6FE2" w:rsidRDefault="009A6FE2" w:rsidP="009A6FE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C414958" w14:textId="4328FD46" w:rsidR="00630D30" w:rsidRDefault="007C3752" w:rsidP="00630D30">
      <w:pPr>
        <w:spacing w:after="0" w:line="240" w:lineRule="auto"/>
        <w:ind w:left="284" w:hanging="284"/>
        <w:rPr>
          <w:rFonts w:ascii="Calibri" w:hAnsi="Calibri" w:cs="Calibri"/>
          <w:sz w:val="21"/>
          <w:szCs w:val="21"/>
        </w:rPr>
      </w:pPr>
      <w:r w:rsidRPr="00365FEB">
        <w:rPr>
          <w:rFonts w:ascii="Calibri" w:hAnsi="Calibri" w:cs="Calibri"/>
          <w:sz w:val="21"/>
          <w:szCs w:val="21"/>
        </w:rPr>
        <w:t xml:space="preserve">[1] </w:t>
      </w:r>
      <w:r w:rsidR="00A031F8" w:rsidRPr="00A031F8">
        <w:rPr>
          <w:rFonts w:ascii="Calibri" w:hAnsi="Calibri" w:cs="Calibri"/>
          <w:sz w:val="21"/>
          <w:szCs w:val="21"/>
        </w:rPr>
        <w:t xml:space="preserve">Diyam Akra, Tymaa Hammouda, Mustafa Jarrar: </w:t>
      </w:r>
      <w:hyperlink r:id="rId13" w:history="1">
        <w:r w:rsidR="00A031F8">
          <w:rPr>
            <w:rStyle w:val="Hyperlink"/>
            <w:rFonts w:ascii="Calibri" w:hAnsi="Calibri" w:cs="Calibri"/>
            <w:sz w:val="21"/>
            <w:szCs w:val="21"/>
          </w:rPr>
          <w:t>QuranMorph: Morphologically Annotated Quranic Corpus</w:t>
        </w:r>
      </w:hyperlink>
      <w:r w:rsidR="00A031F8" w:rsidRPr="00A031F8">
        <w:rPr>
          <w:rFonts w:ascii="Calibri" w:hAnsi="Calibri" w:cs="Calibri"/>
          <w:sz w:val="21"/>
          <w:szCs w:val="21"/>
        </w:rPr>
        <w:t>. Technical Report, Birzeit University, 2025</w:t>
      </w:r>
      <w:r w:rsidR="00A031F8">
        <w:rPr>
          <w:rFonts w:ascii="Calibri" w:hAnsi="Calibri" w:cs="Calibri"/>
          <w:sz w:val="21"/>
          <w:szCs w:val="21"/>
        </w:rPr>
        <w:t xml:space="preserve"> </w:t>
      </w:r>
    </w:p>
    <w:p w14:paraId="40245796" w14:textId="77777777" w:rsidR="001F444D" w:rsidRDefault="001F444D" w:rsidP="00180F4C">
      <w:pPr>
        <w:spacing w:after="0" w:line="240" w:lineRule="auto"/>
        <w:ind w:left="284" w:hanging="284"/>
        <w:rPr>
          <w:rFonts w:ascii="Calibri" w:hAnsi="Calibri" w:cs="Calibri"/>
          <w:sz w:val="21"/>
          <w:szCs w:val="21"/>
        </w:rPr>
      </w:pPr>
    </w:p>
    <w:p w14:paraId="5BD7DACB" w14:textId="77777777" w:rsidR="001F444D" w:rsidRDefault="001F444D" w:rsidP="001F444D">
      <w:pPr>
        <w:spacing w:after="0" w:line="240" w:lineRule="auto"/>
        <w:rPr>
          <w:rFonts w:ascii="Calibri" w:hAnsi="Calibri" w:cs="Calibri"/>
          <w:b/>
          <w:bCs/>
        </w:rPr>
      </w:pPr>
    </w:p>
    <w:p w14:paraId="4E8792A0" w14:textId="64318C15" w:rsidR="001F444D" w:rsidRPr="001F444D" w:rsidRDefault="001F444D" w:rsidP="001F444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F444D">
        <w:rPr>
          <w:rFonts w:ascii="Calibri" w:hAnsi="Calibri" w:cs="Calibri"/>
          <w:b/>
          <w:bCs/>
        </w:rPr>
        <w:t>Frequently Asked Questions:</w:t>
      </w:r>
    </w:p>
    <w:p w14:paraId="4210D75F" w14:textId="77777777" w:rsidR="001F444D" w:rsidRPr="00365FEB" w:rsidRDefault="001F444D" w:rsidP="001F444D">
      <w:pPr>
        <w:spacing w:after="0" w:line="240" w:lineRule="auto"/>
        <w:rPr>
          <w:rFonts w:ascii="Calibri" w:hAnsi="Calibri" w:cs="Calibri"/>
        </w:rPr>
      </w:pPr>
      <w:r w:rsidRPr="00365FEB">
        <w:rPr>
          <w:rFonts w:ascii="Arial" w:hAnsi="Arial" w:cs="Arial"/>
        </w:rPr>
        <w:t>▬▬▬▬▬▬▬▬▬▬▬▬▬▬▬▬▬▬▬▬</w:t>
      </w:r>
    </w:p>
    <w:p w14:paraId="3B25BBEC" w14:textId="2901AC09" w:rsidR="001F444D" w:rsidRPr="001F444D" w:rsidRDefault="001F444D" w:rsidP="001F444D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I</w:t>
      </w:r>
      <w:r w:rsidRPr="001F444D">
        <w:rPr>
          <w:rFonts w:ascii="Calibri" w:hAnsi="Calibri" w:cs="Calibri"/>
          <w:b/>
          <w:bCs/>
          <w:sz w:val="21"/>
          <w:szCs w:val="21"/>
        </w:rPr>
        <w:t xml:space="preserve">f you face any </w:t>
      </w:r>
      <w:r w:rsidRPr="001F444D">
        <w:rPr>
          <w:rFonts w:ascii="Calibri" w:hAnsi="Calibri" w:cs="Calibri"/>
          <w:b/>
          <w:bCs/>
          <w:color w:val="0070C0"/>
          <w:sz w:val="21"/>
          <w:szCs w:val="21"/>
        </w:rPr>
        <w:t xml:space="preserve">Encoding problem </w:t>
      </w:r>
      <w:r w:rsidRPr="001F444D">
        <w:rPr>
          <w:rFonts w:ascii="Calibri" w:hAnsi="Calibri" w:cs="Calibri"/>
          <w:b/>
          <w:bCs/>
          <w:sz w:val="21"/>
          <w:szCs w:val="21"/>
        </w:rPr>
        <w:t>with the CSV files</w:t>
      </w:r>
      <w:r w:rsidR="00941A71">
        <w:rPr>
          <w:rFonts w:ascii="Calibri" w:hAnsi="Calibri" w:cs="Calibri"/>
          <w:b/>
          <w:bCs/>
          <w:sz w:val="21"/>
          <w:szCs w:val="21"/>
        </w:rPr>
        <w:t>:</w:t>
      </w:r>
      <w:r w:rsidRPr="001F444D">
        <w:rPr>
          <w:rFonts w:ascii="Calibri" w:hAnsi="Calibri" w:cs="Calibri"/>
          <w:b/>
          <w:bCs/>
          <w:sz w:val="21"/>
          <w:szCs w:val="21"/>
        </w:rPr>
        <w:t xml:space="preserve"> </w:t>
      </w:r>
    </w:p>
    <w:p w14:paraId="790B1E8E" w14:textId="188F0CDE" w:rsidR="001F444D" w:rsidRPr="001F444D" w:rsidRDefault="001F444D" w:rsidP="001F444D">
      <w:pPr>
        <w:pStyle w:val="ListParagraph"/>
        <w:spacing w:after="0" w:line="240" w:lineRule="auto"/>
        <w:ind w:left="644"/>
        <w:rPr>
          <w:rFonts w:ascii="Calibri" w:hAnsi="Calibri" w:cs="Calibri"/>
          <w:sz w:val="21"/>
          <w:szCs w:val="21"/>
        </w:rPr>
      </w:pPr>
      <w:r w:rsidRPr="001F444D">
        <w:rPr>
          <w:rFonts w:ascii="Calibri" w:hAnsi="Calibri" w:cs="Calibri"/>
          <w:sz w:val="21"/>
          <w:szCs w:val="21"/>
        </w:rPr>
        <w:t>try to open the files using Google Sheets</w:t>
      </w:r>
      <w:r>
        <w:rPr>
          <w:rFonts w:ascii="Calibri" w:hAnsi="Calibri" w:cs="Calibri"/>
          <w:sz w:val="21"/>
          <w:szCs w:val="21"/>
        </w:rPr>
        <w:t xml:space="preserve"> and download it from Google Sheets.</w:t>
      </w:r>
    </w:p>
    <w:p w14:paraId="4DA65302" w14:textId="2C1220F8" w:rsidR="001F444D" w:rsidRPr="00365FEB" w:rsidRDefault="001F444D" w:rsidP="001F444D">
      <w:pPr>
        <w:spacing w:after="0" w:line="240" w:lineRule="auto"/>
        <w:ind w:left="284" w:hanging="284"/>
        <w:rPr>
          <w:rFonts w:ascii="Calibri" w:hAnsi="Calibri" w:cs="Calibri"/>
          <w:sz w:val="21"/>
          <w:szCs w:val="21"/>
        </w:rPr>
      </w:pPr>
    </w:p>
    <w:sectPr w:rsidR="001F444D" w:rsidRPr="00365FEB" w:rsidSect="00180F4C">
      <w:pgSz w:w="12240" w:h="15840"/>
      <w:pgMar w:top="852" w:right="595" w:bottom="299" w:left="872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ustafa Jarrar" w:date="2024-09-24T21:47:00Z" w:initials="MJ">
    <w:p w14:paraId="6705B366" w14:textId="77777777" w:rsidR="00762768" w:rsidRDefault="00762768" w:rsidP="0076276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is it Arabic or English? I suggest POS tags to be in English</w:t>
      </w:r>
    </w:p>
    <w:p w14:paraId="4E6E3218" w14:textId="77777777" w:rsidR="00762768" w:rsidRDefault="00762768" w:rsidP="00762768"/>
  </w:comment>
  <w:comment w:id="1" w:author="Mustafa Jarrar" w:date="2024-09-24T21:35:00Z" w:initials="MJ">
    <w:p w14:paraId="4EB9A571" w14:textId="477E6314" w:rsidR="00B569F9" w:rsidRDefault="00B569F9" w:rsidP="00B569F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Tymaa please make sure to use the first lemma and not use “|” between lemmas</w:t>
      </w:r>
    </w:p>
  </w:comment>
  <w:comment w:id="2" w:author="Mustafa Jarrar" w:date="2024-09-25T23:06:00Z" w:initials="MJ">
    <w:p w14:paraId="7280963D" w14:textId="77777777" w:rsidR="007D1553" w:rsidRDefault="007D1553" w:rsidP="007D155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@Diyam</w:t>
      </w:r>
    </w:p>
    <w:p w14:paraId="5860F8D6" w14:textId="77777777" w:rsidR="007D1553" w:rsidRDefault="007D1553" w:rsidP="007D1553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6E3218" w15:done="1"/>
  <w15:commentEx w15:paraId="4EB9A571" w15:done="1"/>
  <w15:commentEx w15:paraId="5860F8D6" w15:paraIdParent="4EB9A57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FC58EA" w16cex:dateUtc="2024-09-24T18:47:00Z"/>
  <w16cex:commentExtensible w16cex:durableId="563B1092" w16cex:dateUtc="2024-09-24T18:35:00Z"/>
  <w16cex:commentExtensible w16cex:durableId="7187DADF" w16cex:dateUtc="2024-09-25T20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6E3218" w16cid:durableId="06FC58EA"/>
  <w16cid:commentId w16cid:paraId="4EB9A571" w16cid:durableId="563B1092"/>
  <w16cid:commentId w16cid:paraId="5860F8D6" w16cid:durableId="7187DA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216C"/>
    <w:multiLevelType w:val="hybridMultilevel"/>
    <w:tmpl w:val="5C1AC696"/>
    <w:lvl w:ilvl="0" w:tplc="1A8A64B8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2AD769F"/>
    <w:multiLevelType w:val="hybridMultilevel"/>
    <w:tmpl w:val="14127B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755AA"/>
    <w:multiLevelType w:val="hybridMultilevel"/>
    <w:tmpl w:val="360E2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697441">
    <w:abstractNumId w:val="1"/>
  </w:num>
  <w:num w:numId="2" w16cid:durableId="1153912237">
    <w:abstractNumId w:val="2"/>
  </w:num>
  <w:num w:numId="3" w16cid:durableId="11910720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stafa Jarrar">
    <w15:presenceInfo w15:providerId="Windows Live" w15:userId="0c47d16c0def2e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89"/>
    <w:rsid w:val="00081AB7"/>
    <w:rsid w:val="000B17B5"/>
    <w:rsid w:val="000D3336"/>
    <w:rsid w:val="000D6B09"/>
    <w:rsid w:val="00143813"/>
    <w:rsid w:val="00180F4C"/>
    <w:rsid w:val="0018373D"/>
    <w:rsid w:val="001C283C"/>
    <w:rsid w:val="001E2A14"/>
    <w:rsid w:val="001E5DFF"/>
    <w:rsid w:val="001F444D"/>
    <w:rsid w:val="00246055"/>
    <w:rsid w:val="002B2D3D"/>
    <w:rsid w:val="00304180"/>
    <w:rsid w:val="0032060E"/>
    <w:rsid w:val="00323CC8"/>
    <w:rsid w:val="00331C8F"/>
    <w:rsid w:val="00365FEB"/>
    <w:rsid w:val="003B65D8"/>
    <w:rsid w:val="0042557C"/>
    <w:rsid w:val="00447CC6"/>
    <w:rsid w:val="004507D3"/>
    <w:rsid w:val="004A5159"/>
    <w:rsid w:val="004B3F48"/>
    <w:rsid w:val="00541730"/>
    <w:rsid w:val="005C5667"/>
    <w:rsid w:val="00630D30"/>
    <w:rsid w:val="00646A8F"/>
    <w:rsid w:val="006631D3"/>
    <w:rsid w:val="00694669"/>
    <w:rsid w:val="006C7657"/>
    <w:rsid w:val="00727FFB"/>
    <w:rsid w:val="00762768"/>
    <w:rsid w:val="007A3C70"/>
    <w:rsid w:val="007B40FE"/>
    <w:rsid w:val="007C3752"/>
    <w:rsid w:val="007D1553"/>
    <w:rsid w:val="007E7EC6"/>
    <w:rsid w:val="008152EB"/>
    <w:rsid w:val="00840F72"/>
    <w:rsid w:val="0086009A"/>
    <w:rsid w:val="008A01E0"/>
    <w:rsid w:val="008A7A4B"/>
    <w:rsid w:val="008B3312"/>
    <w:rsid w:val="00941A71"/>
    <w:rsid w:val="0094773B"/>
    <w:rsid w:val="00951814"/>
    <w:rsid w:val="009A6FE2"/>
    <w:rsid w:val="009B4027"/>
    <w:rsid w:val="00A031F8"/>
    <w:rsid w:val="00A57E55"/>
    <w:rsid w:val="00A847C8"/>
    <w:rsid w:val="00AE0F03"/>
    <w:rsid w:val="00B159BB"/>
    <w:rsid w:val="00B33443"/>
    <w:rsid w:val="00B50689"/>
    <w:rsid w:val="00B569F9"/>
    <w:rsid w:val="00B82A89"/>
    <w:rsid w:val="00B83034"/>
    <w:rsid w:val="00B9445A"/>
    <w:rsid w:val="00C0187F"/>
    <w:rsid w:val="00C86124"/>
    <w:rsid w:val="00CA37E0"/>
    <w:rsid w:val="00CB4E5B"/>
    <w:rsid w:val="00D26CBF"/>
    <w:rsid w:val="00DC6078"/>
    <w:rsid w:val="00DE1446"/>
    <w:rsid w:val="00E06FFD"/>
    <w:rsid w:val="00E72302"/>
    <w:rsid w:val="00E87B5F"/>
    <w:rsid w:val="00EB0724"/>
    <w:rsid w:val="00EE49F1"/>
    <w:rsid w:val="00EF3B52"/>
    <w:rsid w:val="00EF7412"/>
    <w:rsid w:val="00F329FE"/>
    <w:rsid w:val="00F363AB"/>
    <w:rsid w:val="00F44872"/>
    <w:rsid w:val="00F81634"/>
    <w:rsid w:val="00F82298"/>
    <w:rsid w:val="00F8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AE79"/>
  <w15:chartTrackingRefBased/>
  <w15:docId w15:val="{75F64836-5221-4173-B3E4-64A4E47D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6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68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A515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69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9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9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9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9F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031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rrar.info/publications/AHJ25.pdf" TargetMode="External"/><Relationship Id="rId13" Type="http://schemas.openxmlformats.org/officeDocument/2006/relationships/hyperlink" Target="https://www.jarrar.info/publications/AHJ25.pdf" TargetMode="External"/><Relationship Id="rId3" Type="http://schemas.openxmlformats.org/officeDocument/2006/relationships/styles" Target="styles.xml"/><Relationship Id="rId7" Type="http://schemas.openxmlformats.org/officeDocument/2006/relationships/hyperlink" Target="mailto:sina@birzeit.edu" TargetMode="Externa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sina.birzeit.edu/quran/" TargetMode="Externa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0E1607-B6D2-2D46-A353-CA695A943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Tymaa Hammouda</dc:creator>
  <cp:keywords/>
  <dc:description/>
  <cp:lastModifiedBy>Tymaa Hammouda</cp:lastModifiedBy>
  <cp:revision>60</cp:revision>
  <dcterms:created xsi:type="dcterms:W3CDTF">2024-07-10T16:58:00Z</dcterms:created>
  <dcterms:modified xsi:type="dcterms:W3CDTF">2025-02-01T20:08:00Z</dcterms:modified>
</cp:coreProperties>
</file>