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1670791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288"/>
          </w:tblGrid>
          <w:tr w:rsidR="00842E68">
            <w:trPr>
              <w:trHeight w:val="2880"/>
              <w:jc w:val="center"/>
            </w:trPr>
            <w:tc>
              <w:tcPr>
                <w:tcW w:w="5000" w:type="pct"/>
              </w:tcPr>
              <w:p w:rsidR="00842E68" w:rsidRDefault="00DE133F" w:rsidP="00DE133F">
                <w:pPr>
                  <w:pStyle w:val="Bezodstpw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hyperlink r:id="rId7" w:history="1">
                  <w:r w:rsidRPr="00DE133F">
                    <w:rPr>
                      <w:color w:val="1F497D" w:themeColor="text2"/>
                      <w:u w:val="single"/>
                    </w:rPr>
                    <w:t>codeking@tlen.pl</w:t>
                  </w:r>
                </w:hyperlink>
              </w:p>
            </w:tc>
          </w:tr>
          <w:tr w:rsidR="00842E68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ytuł"/>
                <w:id w:val="15524250"/>
                <w:placeholder>
                  <w:docPart w:val="0938FA617A0348D2946DB5763AC6557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842E68" w:rsidRDefault="00F3498B" w:rsidP="00F3498B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DomowyKokpit</w:t>
                    </w:r>
                    <w:proofErr w:type="spellEnd"/>
                  </w:p>
                </w:tc>
              </w:sdtContent>
            </w:sdt>
          </w:tr>
          <w:tr w:rsidR="00842E68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Podtytuł"/>
                <w:id w:val="15524255"/>
                <w:placeholder>
                  <w:docPart w:val="CA1053D24170431481983292E52BE5A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842E68" w:rsidRDefault="00F3498B" w:rsidP="00F3498B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Dokumentacja użytkownika</w:t>
                    </w:r>
                  </w:p>
                </w:tc>
              </w:sdtContent>
            </w:sdt>
          </w:tr>
          <w:tr w:rsidR="00842E68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842E68" w:rsidRDefault="00842E68">
                <w:pPr>
                  <w:pStyle w:val="Bezodstpw"/>
                  <w:jc w:val="center"/>
                </w:pPr>
              </w:p>
            </w:tc>
          </w:tr>
          <w:tr w:rsidR="00842E68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placeholder>
                  <w:docPart w:val="EDAEE84C5D244565B40A96C514D0CEF4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842E68" w:rsidRDefault="00842E68">
                    <w:pPr>
                      <w:pStyle w:val="Bezodstpw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Tomasz</w:t>
                    </w:r>
                    <w:r w:rsidR="00DE133F">
                      <w:rPr>
                        <w:b/>
                        <w:bCs/>
                      </w:rPr>
                      <w:t xml:space="preserve"> </w:t>
                    </w:r>
                    <w:proofErr w:type="spellStart"/>
                    <w:r w:rsidR="00DE133F">
                      <w:rPr>
                        <w:b/>
                        <w:bCs/>
                      </w:rPr>
                      <w:t>codeking</w:t>
                    </w:r>
                    <w:proofErr w:type="spellEnd"/>
                    <w:r>
                      <w:rPr>
                        <w:b/>
                        <w:bCs/>
                      </w:rPr>
                      <w:t xml:space="preserve"> Terlecki</w:t>
                    </w:r>
                  </w:p>
                </w:tc>
              </w:sdtContent>
            </w:sdt>
          </w:tr>
          <w:tr w:rsidR="00842E68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Data"/>
                <w:id w:val="516659546"/>
                <w:placeholder>
                  <w:docPart w:val="816DDD4395A84A9190F5752C32550B05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09-07-09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842E68" w:rsidRDefault="00842E68">
                    <w:pPr>
                      <w:pStyle w:val="Bezodstpw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2009-07-09</w:t>
                    </w:r>
                  </w:p>
                </w:tc>
              </w:sdtContent>
            </w:sdt>
          </w:tr>
        </w:tbl>
        <w:p w:rsidR="00842E68" w:rsidRDefault="00842E68"/>
        <w:p w:rsidR="00842E68" w:rsidRDefault="00842E68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288"/>
          </w:tblGrid>
          <w:tr w:rsidR="00842E68">
            <w:tc>
              <w:tcPr>
                <w:tcW w:w="5000" w:type="pct"/>
              </w:tcPr>
              <w:p w:rsidR="00842E68" w:rsidRDefault="00842E68" w:rsidP="003C7C39">
                <w:pPr>
                  <w:pStyle w:val="Bezodstpw"/>
                </w:pPr>
              </w:p>
            </w:tc>
          </w:tr>
        </w:tbl>
        <w:p w:rsidR="00842E68" w:rsidRDefault="00842E68"/>
        <w:p w:rsidR="00842E68" w:rsidRDefault="00842E68">
          <w:r>
            <w:br w:type="page"/>
          </w:r>
        </w:p>
      </w:sdtContent>
    </w:sdt>
    <w:p w:rsidR="00C02BE7" w:rsidRDefault="009635EE">
      <w:pPr>
        <w:pStyle w:val="Spistreci1"/>
        <w:tabs>
          <w:tab w:val="right" w:leader="underscore" w:pos="9062"/>
        </w:tabs>
        <w:rPr>
          <w:noProof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4940648" w:history="1">
        <w:r w:rsidR="00C02BE7" w:rsidRPr="008A5341">
          <w:rPr>
            <w:rStyle w:val="Hipercze"/>
            <w:noProof/>
          </w:rPr>
          <w:t>Skrypty</w:t>
        </w:r>
        <w:r w:rsidR="00C02BE7">
          <w:rPr>
            <w:noProof/>
            <w:webHidden/>
          </w:rPr>
          <w:tab/>
        </w:r>
        <w:r w:rsidR="00C02BE7">
          <w:rPr>
            <w:noProof/>
            <w:webHidden/>
          </w:rPr>
          <w:fldChar w:fldCharType="begin"/>
        </w:r>
        <w:r w:rsidR="00C02BE7">
          <w:rPr>
            <w:noProof/>
            <w:webHidden/>
          </w:rPr>
          <w:instrText xml:space="preserve"> PAGEREF _Toc234940648 \h </w:instrText>
        </w:r>
        <w:r w:rsidR="00C02BE7">
          <w:rPr>
            <w:noProof/>
            <w:webHidden/>
          </w:rPr>
        </w:r>
        <w:r w:rsidR="00C02BE7">
          <w:rPr>
            <w:noProof/>
            <w:webHidden/>
          </w:rPr>
          <w:fldChar w:fldCharType="separate"/>
        </w:r>
        <w:r w:rsidR="00C02BE7">
          <w:rPr>
            <w:noProof/>
            <w:webHidden/>
          </w:rPr>
          <w:t>3</w:t>
        </w:r>
        <w:r w:rsidR="00C02BE7">
          <w:rPr>
            <w:noProof/>
            <w:webHidden/>
          </w:rPr>
          <w:fldChar w:fldCharType="end"/>
        </w:r>
      </w:hyperlink>
    </w:p>
    <w:p w:rsidR="00C02BE7" w:rsidRDefault="00C02BE7">
      <w:pPr>
        <w:pStyle w:val="Spistreci2"/>
        <w:tabs>
          <w:tab w:val="right" w:leader="underscore" w:pos="9062"/>
        </w:tabs>
        <w:rPr>
          <w:noProof/>
        </w:rPr>
      </w:pPr>
      <w:hyperlink w:anchor="_Toc234940649" w:history="1">
        <w:r w:rsidRPr="008A5341">
          <w:rPr>
            <w:rStyle w:val="Hipercze"/>
            <w:noProof/>
          </w:rPr>
          <w:t>Funkcje wbudowane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_Toc234940649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636C" w:rsidRDefault="009635EE">
      <w:r>
        <w:fldChar w:fldCharType="end"/>
      </w:r>
    </w:p>
    <w:p w:rsidR="007E636C" w:rsidRDefault="007E636C">
      <w:r>
        <w:br w:type="page"/>
      </w:r>
    </w:p>
    <w:p w:rsidR="009A200B" w:rsidRDefault="007E636C" w:rsidP="007E636C">
      <w:pPr>
        <w:pStyle w:val="Nagwek1"/>
      </w:pPr>
      <w:bookmarkStart w:id="0" w:name="_Toc234940648"/>
      <w:r>
        <w:lastRenderedPageBreak/>
        <w:t>Skrypty</w:t>
      </w:r>
      <w:bookmarkEnd w:id="0"/>
    </w:p>
    <w:p w:rsidR="007E636C" w:rsidRDefault="007E636C" w:rsidP="007E636C"/>
    <w:p w:rsidR="007E636C" w:rsidRDefault="007E636C" w:rsidP="007E636C">
      <w:pPr>
        <w:pStyle w:val="Nagwek2"/>
      </w:pPr>
      <w:bookmarkStart w:id="1" w:name="_Toc234940649"/>
      <w:r>
        <w:t>Funkcje wbudowane</w:t>
      </w:r>
      <w:bookmarkEnd w:id="1"/>
    </w:p>
    <w:p w:rsidR="007E636C" w:rsidRDefault="009A73CB" w:rsidP="009A73CB">
      <w:pPr>
        <w:jc w:val="both"/>
      </w:pPr>
      <w:r>
        <w:t>Funkcje wylistowane są w kolejności alfabetycznej.</w:t>
      </w:r>
      <w:r w:rsidR="00535821">
        <w:t xml:space="preserve"> </w:t>
      </w:r>
    </w:p>
    <w:p w:rsidR="009514D0" w:rsidRDefault="009514D0" w:rsidP="009A73CB">
      <w:pPr>
        <w:jc w:val="both"/>
      </w:pPr>
    </w:p>
    <w:p w:rsidR="00C10711" w:rsidRDefault="009514D0" w:rsidP="009A73CB">
      <w:pPr>
        <w:jc w:val="both"/>
      </w:pPr>
      <w:r w:rsidRPr="009B04B5">
        <w:rPr>
          <w:rStyle w:val="KodzwykyZnak1"/>
        </w:rPr>
        <w:t>&lt;</w:t>
      </w:r>
      <w:proofErr w:type="spellStart"/>
      <w:r w:rsidR="008D7D31" w:rsidRPr="009B04B5">
        <w:rPr>
          <w:rStyle w:val="KodzwykyZnak1"/>
        </w:rPr>
        <w:t>typ</w:t>
      </w:r>
      <w:proofErr w:type="spellEnd"/>
      <w:r w:rsidR="008D7D31" w:rsidRPr="009B04B5">
        <w:rPr>
          <w:rStyle w:val="KodzwykyZnak1"/>
        </w:rPr>
        <w:t xml:space="preserve"> </w:t>
      </w:r>
      <w:proofErr w:type="spellStart"/>
      <w:r w:rsidRPr="009B04B5">
        <w:rPr>
          <w:rStyle w:val="KodzwykyZnak1"/>
        </w:rPr>
        <w:t>zmiennej</w:t>
      </w:r>
      <w:proofErr w:type="spellEnd"/>
      <w:r w:rsidR="00F067D4" w:rsidRPr="009B04B5">
        <w:rPr>
          <w:rStyle w:val="KodzwykyZnak1"/>
        </w:rPr>
        <w:t xml:space="preserve">&gt; </w:t>
      </w:r>
      <w:proofErr w:type="spellStart"/>
      <w:r w:rsidR="00F067D4" w:rsidRPr="009B04B5">
        <w:rPr>
          <w:rStyle w:val="KodwyrnionyZnak"/>
        </w:rPr>
        <w:t>ForceSignal</w:t>
      </w:r>
      <w:proofErr w:type="spellEnd"/>
      <w:r w:rsidR="00F067D4" w:rsidRPr="009B04B5">
        <w:rPr>
          <w:rStyle w:val="KodzwykyZnak1"/>
        </w:rPr>
        <w:t>(&lt;</w:t>
      </w:r>
      <w:proofErr w:type="spellStart"/>
      <w:r w:rsidR="00F067D4" w:rsidRPr="009B04B5">
        <w:rPr>
          <w:rStyle w:val="KodzwykyZnak1"/>
        </w:rPr>
        <w:t>zmienna</w:t>
      </w:r>
      <w:proofErr w:type="spellEnd"/>
      <w:r w:rsidR="00F067D4" w:rsidRPr="009B04B5">
        <w:rPr>
          <w:rStyle w:val="KodzwykyZnak1"/>
        </w:rPr>
        <w:t>&gt;)</w:t>
      </w:r>
      <w:r w:rsidR="00C10711">
        <w:t xml:space="preserve"> – </w:t>
      </w:r>
    </w:p>
    <w:p w:rsidR="00C10711" w:rsidRDefault="00C70186" w:rsidP="009A73CB">
      <w:pPr>
        <w:jc w:val="both"/>
      </w:pPr>
      <w:r w:rsidRPr="009B04B5">
        <w:rPr>
          <w:rStyle w:val="KodzwykyZnak1"/>
        </w:rPr>
        <w:t xml:space="preserve">string </w:t>
      </w:r>
      <w:proofErr w:type="spellStart"/>
      <w:r w:rsidRPr="009B04B5">
        <w:rPr>
          <w:rStyle w:val="KodwyrnionyZnak"/>
        </w:rPr>
        <w:t>FormatNumber</w:t>
      </w:r>
      <w:proofErr w:type="spellEnd"/>
      <w:r w:rsidRPr="009B04B5">
        <w:rPr>
          <w:rStyle w:val="KodzwykyZnak1"/>
        </w:rPr>
        <w:t>(&lt;</w:t>
      </w:r>
      <w:proofErr w:type="spellStart"/>
      <w:r w:rsidRPr="009B04B5">
        <w:rPr>
          <w:rStyle w:val="KodzwykyZnak1"/>
        </w:rPr>
        <w:t>wyrażenie</w:t>
      </w:r>
      <w:proofErr w:type="spellEnd"/>
      <w:r w:rsidRPr="009B04B5">
        <w:rPr>
          <w:rStyle w:val="KodzwykyZnak1"/>
        </w:rPr>
        <w:t>&gt;)</w:t>
      </w:r>
      <w:r w:rsidR="00C10711">
        <w:t xml:space="preserve"> – </w:t>
      </w:r>
    </w:p>
    <w:p w:rsidR="00B00A69" w:rsidRDefault="00B00A69" w:rsidP="009A73CB">
      <w:pPr>
        <w:jc w:val="both"/>
      </w:pPr>
      <w:proofErr w:type="spellStart"/>
      <w:r w:rsidRPr="009B04B5">
        <w:rPr>
          <w:rStyle w:val="KodzwykyZnak1"/>
        </w:rPr>
        <w:t>bool</w:t>
      </w:r>
      <w:proofErr w:type="spellEnd"/>
      <w:r w:rsidRPr="009B04B5">
        <w:rPr>
          <w:rStyle w:val="KodzwykyZnak1"/>
        </w:rPr>
        <w:t xml:space="preserve"> </w:t>
      </w:r>
      <w:proofErr w:type="spellStart"/>
      <w:r w:rsidRPr="009B04B5">
        <w:rPr>
          <w:rStyle w:val="KodwyrnionyZnak"/>
        </w:rPr>
        <w:t>GetBitState</w:t>
      </w:r>
      <w:proofErr w:type="spellEnd"/>
      <w:r w:rsidRPr="009B04B5">
        <w:rPr>
          <w:rStyle w:val="KodzwykyZnak1"/>
        </w:rPr>
        <w:t>(&lt;</w:t>
      </w:r>
      <w:proofErr w:type="spellStart"/>
      <w:r w:rsidRPr="009B04B5">
        <w:rPr>
          <w:rStyle w:val="KodzwykyZnak1"/>
        </w:rPr>
        <w:t>wyrażenie</w:t>
      </w:r>
      <w:proofErr w:type="spellEnd"/>
      <w:r w:rsidRPr="009B04B5">
        <w:rPr>
          <w:rStyle w:val="KodzwykyZnak1"/>
        </w:rPr>
        <w:t>&gt;, &lt;</w:t>
      </w:r>
      <w:proofErr w:type="spellStart"/>
      <w:r w:rsidRPr="009B04B5">
        <w:rPr>
          <w:rStyle w:val="KodzwykyZnak1"/>
        </w:rPr>
        <w:t>numer</w:t>
      </w:r>
      <w:proofErr w:type="spellEnd"/>
      <w:r w:rsidRPr="009B04B5">
        <w:rPr>
          <w:rStyle w:val="KodzwykyZnak1"/>
        </w:rPr>
        <w:t xml:space="preserve"> </w:t>
      </w:r>
      <w:proofErr w:type="spellStart"/>
      <w:r w:rsidRPr="009B04B5">
        <w:rPr>
          <w:rStyle w:val="KodzwykyZnak1"/>
        </w:rPr>
        <w:t>bitu</w:t>
      </w:r>
      <w:proofErr w:type="spellEnd"/>
      <w:r w:rsidRPr="009B04B5">
        <w:rPr>
          <w:rStyle w:val="KodzwykyZnak1"/>
        </w:rPr>
        <w:t>&gt;)</w:t>
      </w:r>
      <w:r w:rsidR="00C10711">
        <w:t xml:space="preserve"> – </w:t>
      </w:r>
    </w:p>
    <w:p w:rsidR="00E34DA6" w:rsidRDefault="00E34DA6" w:rsidP="00E34DA6">
      <w:pPr>
        <w:jc w:val="both"/>
      </w:pPr>
      <w:r w:rsidRPr="009B04B5">
        <w:rPr>
          <w:rStyle w:val="KodzwykyZnak1"/>
        </w:rPr>
        <w:t xml:space="preserve">string </w:t>
      </w:r>
      <w:proofErr w:type="spellStart"/>
      <w:r w:rsidRPr="009B04B5">
        <w:rPr>
          <w:rStyle w:val="KodwyrnionyZnak"/>
        </w:rPr>
        <w:t>StringReplace</w:t>
      </w:r>
      <w:proofErr w:type="spellEnd"/>
      <w:r w:rsidRPr="009B04B5">
        <w:rPr>
          <w:rStyle w:val="KodzwykyZnak1"/>
        </w:rPr>
        <w:t>(&lt;</w:t>
      </w:r>
      <w:proofErr w:type="spellStart"/>
      <w:r w:rsidRPr="009B04B5">
        <w:rPr>
          <w:rStyle w:val="KodzwykyZnak1"/>
        </w:rPr>
        <w:t>łańuch</w:t>
      </w:r>
      <w:proofErr w:type="spellEnd"/>
      <w:r w:rsidRPr="009B04B5">
        <w:rPr>
          <w:rStyle w:val="KodzwykyZnak1"/>
        </w:rPr>
        <w:t xml:space="preserve"> </w:t>
      </w:r>
      <w:proofErr w:type="spellStart"/>
      <w:r w:rsidRPr="009B04B5">
        <w:rPr>
          <w:rStyle w:val="KodzwykyZnak1"/>
        </w:rPr>
        <w:t>wejściowy</w:t>
      </w:r>
      <w:proofErr w:type="spellEnd"/>
      <w:r w:rsidRPr="009B04B5">
        <w:rPr>
          <w:rStyle w:val="KodzwykyZnak1"/>
        </w:rPr>
        <w:t>&gt;, &lt;</w:t>
      </w:r>
      <w:proofErr w:type="spellStart"/>
      <w:r w:rsidRPr="009B04B5">
        <w:rPr>
          <w:rStyle w:val="KodzwykyZnak1"/>
        </w:rPr>
        <w:t>łańcuch</w:t>
      </w:r>
      <w:proofErr w:type="spellEnd"/>
      <w:r w:rsidRPr="009B04B5">
        <w:rPr>
          <w:rStyle w:val="KodzwykyZnak1"/>
        </w:rPr>
        <w:t xml:space="preserve"> </w:t>
      </w:r>
      <w:proofErr w:type="spellStart"/>
      <w:r w:rsidRPr="009B04B5">
        <w:rPr>
          <w:rStyle w:val="KodzwykyZnak1"/>
        </w:rPr>
        <w:t>szukany</w:t>
      </w:r>
      <w:proofErr w:type="spellEnd"/>
      <w:r w:rsidRPr="009B04B5">
        <w:rPr>
          <w:rStyle w:val="KodzwykyZnak1"/>
        </w:rPr>
        <w:t>&gt;, &lt;</w:t>
      </w:r>
      <w:proofErr w:type="spellStart"/>
      <w:r w:rsidRPr="009B04B5">
        <w:rPr>
          <w:rStyle w:val="KodzwykyZnak1"/>
        </w:rPr>
        <w:t>łańcuch</w:t>
      </w:r>
      <w:proofErr w:type="spellEnd"/>
      <w:r w:rsidRPr="009B04B5">
        <w:rPr>
          <w:rStyle w:val="KodzwykyZnak1"/>
        </w:rPr>
        <w:t xml:space="preserve"> </w:t>
      </w:r>
      <w:proofErr w:type="spellStart"/>
      <w:r w:rsidRPr="009B04B5">
        <w:rPr>
          <w:rStyle w:val="KodzwykyZnak1"/>
        </w:rPr>
        <w:t>zamieniający</w:t>
      </w:r>
      <w:proofErr w:type="spellEnd"/>
      <w:r w:rsidRPr="009B04B5">
        <w:rPr>
          <w:rStyle w:val="KodzwykyZnak1"/>
        </w:rPr>
        <w:t>&gt;)</w:t>
      </w:r>
      <w:r w:rsidR="00C10711">
        <w:t xml:space="preserve"> – </w:t>
      </w:r>
    </w:p>
    <w:p w:rsidR="007E636C" w:rsidRDefault="009514D0" w:rsidP="00EC743B">
      <w:pPr>
        <w:jc w:val="both"/>
      </w:pPr>
      <w:proofErr w:type="spellStart"/>
      <w:r w:rsidRPr="008D7D31">
        <w:rPr>
          <w:rStyle w:val="KodzwykyZnak1"/>
          <w:lang w:val="pl-PL"/>
        </w:rPr>
        <w:t>bool</w:t>
      </w:r>
      <w:proofErr w:type="spellEnd"/>
      <w:r w:rsidR="00C962B3" w:rsidRPr="008D7D31">
        <w:rPr>
          <w:rFonts w:ascii="Courier New" w:hAnsi="Courier New" w:cs="Courier New"/>
          <w:sz w:val="20"/>
        </w:rPr>
        <w:t xml:space="preserve"> </w:t>
      </w:r>
      <w:proofErr w:type="spellStart"/>
      <w:r w:rsidR="00F93EB2" w:rsidRPr="008D7D31">
        <w:rPr>
          <w:rStyle w:val="KodwyrnionyZnak"/>
          <w:lang w:val="pl-PL"/>
        </w:rPr>
        <w:t>ToBool</w:t>
      </w:r>
      <w:proofErr w:type="spellEnd"/>
      <w:r w:rsidR="00F93EB2" w:rsidRPr="008D7D31">
        <w:rPr>
          <w:rStyle w:val="KodzwykyZnak1"/>
          <w:lang w:val="pl-PL"/>
        </w:rPr>
        <w:t>(&lt;wyrażenie&gt;)</w:t>
      </w:r>
      <w:r w:rsidR="00F93EB2">
        <w:t xml:space="preserve"> – funkcja konwertuje wartość wyrażenia na wartość typu </w:t>
      </w:r>
      <w:proofErr w:type="spellStart"/>
      <w:r w:rsidR="00F93EB2" w:rsidRPr="008D7D31">
        <w:rPr>
          <w:rFonts w:ascii="Courier New" w:hAnsi="Courier New" w:cs="Courier New"/>
          <w:sz w:val="20"/>
        </w:rPr>
        <w:t>bool</w:t>
      </w:r>
      <w:proofErr w:type="spellEnd"/>
      <w:r w:rsidR="00F93EB2">
        <w:t xml:space="preserve"> z następującymi zasadami:</w:t>
      </w:r>
    </w:p>
    <w:p w:rsidR="00850772" w:rsidRDefault="00850772" w:rsidP="00EC743B">
      <w:pPr>
        <w:pStyle w:val="Akapitzlist"/>
        <w:numPr>
          <w:ilvl w:val="0"/>
          <w:numId w:val="1"/>
        </w:numPr>
        <w:jc w:val="both"/>
      </w:pPr>
      <w:r>
        <w:t xml:space="preserve">gdy wyrażenie ma wartość </w:t>
      </w:r>
      <w:r w:rsidRPr="00C92BC7">
        <w:rPr>
          <w:rStyle w:val="KodzwykyZnak1"/>
        </w:rPr>
        <w:t>null</w:t>
      </w:r>
      <w:r>
        <w:t xml:space="preserve"> zwracana jest wartość </w:t>
      </w:r>
      <w:r w:rsidRPr="00C92BC7">
        <w:rPr>
          <w:rStyle w:val="KodzwykyZnak1"/>
        </w:rPr>
        <w:t>false</w:t>
      </w:r>
    </w:p>
    <w:p w:rsidR="00F93EB2" w:rsidRDefault="00C26D3A" w:rsidP="00F24EAE">
      <w:pPr>
        <w:pStyle w:val="Akapitzlist"/>
        <w:numPr>
          <w:ilvl w:val="0"/>
          <w:numId w:val="1"/>
        </w:numPr>
        <w:jc w:val="both"/>
      </w:pPr>
      <w:r>
        <w:t xml:space="preserve">gdy wyrażenie jest typu </w:t>
      </w:r>
      <w:proofErr w:type="spellStart"/>
      <w:r w:rsidRPr="00C92BC7">
        <w:rPr>
          <w:rStyle w:val="KodzwykyZnak1"/>
        </w:rPr>
        <w:t>bool</w:t>
      </w:r>
      <w:proofErr w:type="spellEnd"/>
      <w:r>
        <w:t xml:space="preserve"> to zwracana jest jego wartość</w:t>
      </w:r>
    </w:p>
    <w:p w:rsidR="00C26D3A" w:rsidRPr="00355EBD" w:rsidRDefault="00C26D3A" w:rsidP="00EC743B">
      <w:pPr>
        <w:pStyle w:val="Akapitzlist"/>
        <w:numPr>
          <w:ilvl w:val="0"/>
          <w:numId w:val="1"/>
        </w:numPr>
        <w:jc w:val="both"/>
      </w:pPr>
      <w:r>
        <w:t xml:space="preserve">gdy wyrażenie jest typu </w:t>
      </w:r>
      <w:proofErr w:type="spellStart"/>
      <w:r w:rsidRPr="00C92BC7">
        <w:rPr>
          <w:rStyle w:val="KodzwykyZnak1"/>
        </w:rPr>
        <w:t>int</w:t>
      </w:r>
      <w:proofErr w:type="spellEnd"/>
      <w:r>
        <w:t xml:space="preserve"> </w:t>
      </w:r>
      <w:r w:rsidR="00CF27A3">
        <w:t xml:space="preserve">lub </w:t>
      </w:r>
      <w:r w:rsidR="00CF27A3" w:rsidRPr="00CF27A3">
        <w:rPr>
          <w:i/>
        </w:rPr>
        <w:t>double</w:t>
      </w:r>
      <w:r w:rsidR="00CF27A3">
        <w:t xml:space="preserve"> </w:t>
      </w:r>
      <w:r w:rsidRPr="00CF27A3">
        <w:t>to</w:t>
      </w:r>
      <w:r>
        <w:t xml:space="preserve"> zwracana jest wartość </w:t>
      </w:r>
      <w:r w:rsidRPr="00C92BC7">
        <w:rPr>
          <w:rStyle w:val="KodzwykyZnak1"/>
        </w:rPr>
        <w:t>true</w:t>
      </w:r>
      <w:r>
        <w:t xml:space="preserve"> gdy wartość wyrażenia jest różna od </w:t>
      </w:r>
      <w:r w:rsidRPr="00C92BC7">
        <w:rPr>
          <w:rStyle w:val="KodzwykyZnak1"/>
        </w:rPr>
        <w:t>0</w:t>
      </w:r>
      <w:r>
        <w:t xml:space="preserve"> (zero), w przeciwnym wypadku zwracana jest wartość </w:t>
      </w:r>
      <w:r w:rsidRPr="00C92BC7">
        <w:rPr>
          <w:rStyle w:val="KodzwykyZnak1"/>
        </w:rPr>
        <w:t>false</w:t>
      </w:r>
    </w:p>
    <w:p w:rsidR="00355EBD" w:rsidRDefault="00850772" w:rsidP="00EC743B">
      <w:pPr>
        <w:pStyle w:val="Akapitzlist"/>
        <w:numPr>
          <w:ilvl w:val="0"/>
          <w:numId w:val="1"/>
        </w:numPr>
        <w:jc w:val="both"/>
      </w:pPr>
      <w:r>
        <w:t xml:space="preserve">gdy wyrażenie jest typu </w:t>
      </w:r>
      <w:proofErr w:type="spellStart"/>
      <w:r w:rsidRPr="00C92BC7">
        <w:rPr>
          <w:rStyle w:val="KodzwykyZnak1"/>
          <w:lang w:val="pl-PL"/>
        </w:rPr>
        <w:t>string</w:t>
      </w:r>
      <w:proofErr w:type="spellEnd"/>
      <w:r>
        <w:t xml:space="preserve"> to zwracana jest wartość </w:t>
      </w:r>
      <w:proofErr w:type="spellStart"/>
      <w:r w:rsidRPr="00C92BC7">
        <w:rPr>
          <w:rStyle w:val="KodzwykyZnak1"/>
          <w:lang w:val="pl-PL"/>
        </w:rPr>
        <w:t>true</w:t>
      </w:r>
      <w:proofErr w:type="spellEnd"/>
      <w:r>
        <w:t xml:space="preserve"> gdy wartość wyrażenia jest łańcuch tekstowy „</w:t>
      </w:r>
      <w:proofErr w:type="spellStart"/>
      <w:r>
        <w:t>true</w:t>
      </w:r>
      <w:proofErr w:type="spellEnd"/>
      <w:r>
        <w:t xml:space="preserve">” (bez cudzysłowów), w przeciwnym wypadku zwracana jest wartość </w:t>
      </w:r>
      <w:r w:rsidRPr="00C92BC7">
        <w:rPr>
          <w:rStyle w:val="KodzwykyZnak1"/>
        </w:rPr>
        <w:t>false</w:t>
      </w:r>
    </w:p>
    <w:p w:rsidR="00850772" w:rsidRDefault="00850772" w:rsidP="00EC743B">
      <w:pPr>
        <w:pStyle w:val="Akapitzlist"/>
        <w:numPr>
          <w:ilvl w:val="0"/>
          <w:numId w:val="1"/>
        </w:numPr>
        <w:jc w:val="both"/>
      </w:pPr>
      <w:r>
        <w:t>dla typów tablicowych</w:t>
      </w:r>
      <w:r w:rsidR="004B5390">
        <w:t xml:space="preserve"> i nieznanych typów</w:t>
      </w:r>
      <w:r>
        <w:t xml:space="preserve"> generowany jest błąd</w:t>
      </w:r>
    </w:p>
    <w:p w:rsidR="00C26D3A" w:rsidRDefault="009514D0" w:rsidP="007E636C">
      <w:pPr>
        <w:rPr>
          <w:lang w:val="en-US"/>
        </w:rPr>
      </w:pPr>
      <w:r w:rsidRPr="00583EC9">
        <w:rPr>
          <w:rStyle w:val="KodzwykyZnak1"/>
        </w:rPr>
        <w:t>double</w:t>
      </w:r>
      <w:r w:rsidR="000B6363" w:rsidRPr="00583EC9">
        <w:rPr>
          <w:rStyle w:val="KodzwykyZnak1"/>
        </w:rPr>
        <w:t xml:space="preserve"> </w:t>
      </w:r>
      <w:proofErr w:type="spellStart"/>
      <w:r w:rsidR="000B6363" w:rsidRPr="00583EC9">
        <w:rPr>
          <w:rStyle w:val="KodwyrnionyZnak"/>
        </w:rPr>
        <w:t>ToDouble</w:t>
      </w:r>
      <w:proofErr w:type="spellEnd"/>
      <w:r w:rsidR="000B6363" w:rsidRPr="00583EC9">
        <w:rPr>
          <w:rStyle w:val="KodzwykyZnak1"/>
        </w:rPr>
        <w:t>(&lt;</w:t>
      </w:r>
      <w:proofErr w:type="spellStart"/>
      <w:r w:rsidR="000B6363" w:rsidRPr="00583EC9">
        <w:rPr>
          <w:rStyle w:val="KodzwykyZnak1"/>
        </w:rPr>
        <w:t>wyrażenie</w:t>
      </w:r>
      <w:proofErr w:type="spellEnd"/>
      <w:r w:rsidR="000B6363" w:rsidRPr="00583EC9">
        <w:rPr>
          <w:rStyle w:val="KodzwykyZnak1"/>
        </w:rPr>
        <w:t>&gt;)</w:t>
      </w:r>
      <w:r w:rsidR="00C10711">
        <w:rPr>
          <w:lang w:val="en-US"/>
        </w:rPr>
        <w:t xml:space="preserve"> – </w:t>
      </w:r>
    </w:p>
    <w:p w:rsidR="000B6363" w:rsidRDefault="009514D0" w:rsidP="007E636C">
      <w:pPr>
        <w:rPr>
          <w:lang w:val="en-US"/>
        </w:rPr>
      </w:pPr>
      <w:proofErr w:type="spellStart"/>
      <w:r w:rsidRPr="00583EC9">
        <w:rPr>
          <w:rStyle w:val="KodzwykyZnak1"/>
        </w:rPr>
        <w:t>int</w:t>
      </w:r>
      <w:proofErr w:type="spellEnd"/>
      <w:r w:rsidRPr="00583EC9">
        <w:rPr>
          <w:rStyle w:val="KodzwykyZnak1"/>
        </w:rPr>
        <w:t xml:space="preserve"> </w:t>
      </w:r>
      <w:proofErr w:type="spellStart"/>
      <w:r w:rsidR="000B6363" w:rsidRPr="00583EC9">
        <w:rPr>
          <w:rStyle w:val="KodwyrnionyZnak"/>
        </w:rPr>
        <w:t>ToInt</w:t>
      </w:r>
      <w:proofErr w:type="spellEnd"/>
      <w:r w:rsidR="000B6363" w:rsidRPr="00583EC9">
        <w:rPr>
          <w:rStyle w:val="KodzwykyZnak1"/>
        </w:rPr>
        <w:t>(&lt;</w:t>
      </w:r>
      <w:proofErr w:type="spellStart"/>
      <w:r w:rsidR="000B6363" w:rsidRPr="00583EC9">
        <w:rPr>
          <w:rStyle w:val="KodzwykyZnak1"/>
        </w:rPr>
        <w:t>wyrażenie</w:t>
      </w:r>
      <w:proofErr w:type="spellEnd"/>
      <w:r w:rsidR="000B6363" w:rsidRPr="00583EC9">
        <w:rPr>
          <w:rStyle w:val="KodzwykyZnak1"/>
        </w:rPr>
        <w:t>&gt;)</w:t>
      </w:r>
      <w:r w:rsidR="00C10711">
        <w:rPr>
          <w:lang w:val="en-US"/>
        </w:rPr>
        <w:t xml:space="preserve"> – </w:t>
      </w:r>
    </w:p>
    <w:p w:rsidR="000B6363" w:rsidRDefault="000B6363" w:rsidP="007E636C">
      <w:pPr>
        <w:rPr>
          <w:lang w:val="en-US"/>
        </w:rPr>
      </w:pPr>
      <w:r w:rsidRPr="00583EC9">
        <w:rPr>
          <w:rStyle w:val="KodzwykyZnak1"/>
        </w:rPr>
        <w:t xml:space="preserve">string </w:t>
      </w:r>
      <w:proofErr w:type="spellStart"/>
      <w:r w:rsidRPr="00583EC9">
        <w:rPr>
          <w:rStyle w:val="KodwyrnionyZnak"/>
        </w:rPr>
        <w:t>ToString</w:t>
      </w:r>
      <w:proofErr w:type="spellEnd"/>
      <w:r w:rsidRPr="00583EC9">
        <w:rPr>
          <w:rStyle w:val="KodzwykyZnak1"/>
        </w:rPr>
        <w:t>(&lt;</w:t>
      </w:r>
      <w:proofErr w:type="spellStart"/>
      <w:r w:rsidRPr="00583EC9">
        <w:rPr>
          <w:rStyle w:val="KodzwykyZnak1"/>
        </w:rPr>
        <w:t>wyrażenie</w:t>
      </w:r>
      <w:proofErr w:type="spellEnd"/>
      <w:r w:rsidRPr="00583EC9">
        <w:rPr>
          <w:rStyle w:val="KodzwykyZnak1"/>
        </w:rPr>
        <w:t>&gt;)</w:t>
      </w:r>
      <w:r w:rsidR="00C10711">
        <w:rPr>
          <w:lang w:val="en-US"/>
        </w:rPr>
        <w:t xml:space="preserve"> – </w:t>
      </w:r>
    </w:p>
    <w:p w:rsidR="000B6363" w:rsidRPr="000B6363" w:rsidRDefault="000B6363" w:rsidP="007E636C">
      <w:pPr>
        <w:rPr>
          <w:lang w:val="en-US"/>
        </w:rPr>
      </w:pPr>
    </w:p>
    <w:sectPr w:rsidR="000B6363" w:rsidRPr="000B6363" w:rsidSect="00842E68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51AA"/>
    <w:multiLevelType w:val="hybridMultilevel"/>
    <w:tmpl w:val="CD0A9AC8"/>
    <w:lvl w:ilvl="0" w:tplc="631C9746">
      <w:start w:val="1"/>
      <w:numFmt w:val="bullet"/>
      <w:pStyle w:val="Kodzwyk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42E68"/>
    <w:rsid w:val="000853A0"/>
    <w:rsid w:val="000B6363"/>
    <w:rsid w:val="001F17DB"/>
    <w:rsid w:val="002A0D57"/>
    <w:rsid w:val="00355EBD"/>
    <w:rsid w:val="003C7C39"/>
    <w:rsid w:val="004B5390"/>
    <w:rsid w:val="004D755C"/>
    <w:rsid w:val="00535821"/>
    <w:rsid w:val="00583EC9"/>
    <w:rsid w:val="00670C61"/>
    <w:rsid w:val="00796995"/>
    <w:rsid w:val="007E636C"/>
    <w:rsid w:val="00842E68"/>
    <w:rsid w:val="00850772"/>
    <w:rsid w:val="008D7D31"/>
    <w:rsid w:val="009514D0"/>
    <w:rsid w:val="009635EE"/>
    <w:rsid w:val="009A200B"/>
    <w:rsid w:val="009A73CB"/>
    <w:rsid w:val="009B04B5"/>
    <w:rsid w:val="00A25A8D"/>
    <w:rsid w:val="00B00A69"/>
    <w:rsid w:val="00C02BE7"/>
    <w:rsid w:val="00C10711"/>
    <w:rsid w:val="00C26D3A"/>
    <w:rsid w:val="00C70186"/>
    <w:rsid w:val="00C92BC7"/>
    <w:rsid w:val="00C962B3"/>
    <w:rsid w:val="00CF27A3"/>
    <w:rsid w:val="00DE133F"/>
    <w:rsid w:val="00E34DA6"/>
    <w:rsid w:val="00EC743B"/>
    <w:rsid w:val="00F067D4"/>
    <w:rsid w:val="00F24EAE"/>
    <w:rsid w:val="00F3498B"/>
    <w:rsid w:val="00F93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200B"/>
  </w:style>
  <w:style w:type="paragraph" w:styleId="Nagwek1">
    <w:name w:val="heading 1"/>
    <w:basedOn w:val="Normalny"/>
    <w:next w:val="Normalny"/>
    <w:link w:val="Nagwek1Znak"/>
    <w:uiPriority w:val="9"/>
    <w:qFormat/>
    <w:rsid w:val="007E63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E63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842E68"/>
    <w:pPr>
      <w:spacing w:after="0" w:line="240" w:lineRule="auto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842E68"/>
    <w:rPr>
      <w:rFonts w:eastAsiaTheme="minorEastAsia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42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2E68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DE133F"/>
    <w:rPr>
      <w:color w:val="0000FF" w:themeColor="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7E63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7E63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link w:val="AkapitzlistZnak"/>
    <w:uiPriority w:val="34"/>
    <w:qFormat/>
    <w:rsid w:val="00EC743B"/>
    <w:pPr>
      <w:ind w:left="720"/>
      <w:contextualSpacing/>
    </w:pPr>
  </w:style>
  <w:style w:type="paragraph" w:customStyle="1" w:styleId="Kodzwyky">
    <w:name w:val="Kod zwykły"/>
    <w:basedOn w:val="Normalny"/>
    <w:next w:val="Normalny"/>
    <w:link w:val="KodzwykyZnak1"/>
    <w:qFormat/>
    <w:rsid w:val="00C92BC7"/>
    <w:pPr>
      <w:keepNext/>
      <w:keepLines/>
      <w:numPr>
        <w:numId w:val="1"/>
      </w:numPr>
      <w:ind w:left="0" w:firstLine="0"/>
    </w:pPr>
    <w:rPr>
      <w:rFonts w:ascii="Courier New" w:hAnsi="Courier New" w:cs="Courier New"/>
      <w:sz w:val="20"/>
      <w:lang w:val="en-US"/>
    </w:rPr>
  </w:style>
  <w:style w:type="character" w:customStyle="1" w:styleId="KodzwykyZnak1">
    <w:name w:val="Kod zwykły Znak1"/>
    <w:basedOn w:val="Domylnaczcionkaakapitu"/>
    <w:link w:val="Kodzwyky"/>
    <w:rsid w:val="00C92BC7"/>
    <w:rPr>
      <w:rFonts w:ascii="Courier New" w:hAnsi="Courier New" w:cs="Courier New"/>
      <w:sz w:val="20"/>
      <w:lang w:val="en-US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F24EAE"/>
  </w:style>
  <w:style w:type="character" w:customStyle="1" w:styleId="KodzwykyZnak">
    <w:name w:val="Kod zwykły Znak"/>
    <w:basedOn w:val="AkapitzlistZnak"/>
    <w:link w:val="Kodzwyky"/>
    <w:rsid w:val="00F24EAE"/>
  </w:style>
  <w:style w:type="paragraph" w:customStyle="1" w:styleId="Kodwyrniony">
    <w:name w:val="Kod wyróżniony"/>
    <w:basedOn w:val="Normalny"/>
    <w:link w:val="KodwyrnionyZnak"/>
    <w:qFormat/>
    <w:rsid w:val="00C92BC7"/>
    <w:pPr>
      <w:keepNext/>
      <w:keepLines/>
      <w:jc w:val="both"/>
    </w:pPr>
    <w:rPr>
      <w:rFonts w:ascii="Courier New" w:hAnsi="Courier New" w:cs="Courier New"/>
      <w:b/>
      <w:sz w:val="20"/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C02BE7"/>
    <w:pPr>
      <w:spacing w:after="100"/>
    </w:pPr>
  </w:style>
  <w:style w:type="character" w:customStyle="1" w:styleId="KodwyrnionyZnak">
    <w:name w:val="Kod wyróżniony Znak"/>
    <w:basedOn w:val="Domylnaczcionkaakapitu"/>
    <w:link w:val="Kodwyrniony"/>
    <w:rsid w:val="00C92BC7"/>
    <w:rPr>
      <w:rFonts w:ascii="Courier New" w:hAnsi="Courier New" w:cs="Courier New"/>
      <w:b/>
      <w:sz w:val="20"/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C02BE7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codeking@tlen.p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938FA617A0348D2946DB5763AC6557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22C00D8-4EF4-425A-B54D-32DF2399C312}"/>
      </w:docPartPr>
      <w:docPartBody>
        <w:p w:rsidR="00000000" w:rsidRDefault="002174EA" w:rsidP="002174EA">
          <w:pPr>
            <w:pStyle w:val="0938FA617A0348D2946DB5763AC6557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[Wpisz tytuł dokumentu]</w:t>
          </w:r>
        </w:p>
      </w:docPartBody>
    </w:docPart>
    <w:docPart>
      <w:docPartPr>
        <w:name w:val="CA1053D24170431481983292E52BE5A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B11D0EE-C53C-4A7F-BCCA-2B352B2BF057}"/>
      </w:docPartPr>
      <w:docPartBody>
        <w:p w:rsidR="00000000" w:rsidRDefault="002174EA" w:rsidP="002174EA">
          <w:pPr>
            <w:pStyle w:val="CA1053D24170431481983292E52BE5A7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[Wpisz podtytuł dokumentu]</w:t>
          </w:r>
        </w:p>
      </w:docPartBody>
    </w:docPart>
    <w:docPart>
      <w:docPartPr>
        <w:name w:val="EDAEE84C5D244565B40A96C514D0CE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3D0507A-830C-451D-ABA6-48C2C7D46EE4}"/>
      </w:docPartPr>
      <w:docPartBody>
        <w:p w:rsidR="00000000" w:rsidRDefault="002174EA" w:rsidP="002174EA">
          <w:pPr>
            <w:pStyle w:val="EDAEE84C5D244565B40A96C514D0CEF4"/>
          </w:pPr>
          <w:r>
            <w:rPr>
              <w:b/>
              <w:bCs/>
            </w:rPr>
            <w:t>[Wpisz nazwisko autora]</w:t>
          </w:r>
        </w:p>
      </w:docPartBody>
    </w:docPart>
    <w:docPart>
      <w:docPartPr>
        <w:name w:val="816DDD4395A84A9190F5752C32550B0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7150E29-E5F2-41FD-BB96-A07ABB649901}"/>
      </w:docPartPr>
      <w:docPartBody>
        <w:p w:rsidR="00000000" w:rsidRDefault="002174EA" w:rsidP="002174EA">
          <w:pPr>
            <w:pStyle w:val="816DDD4395A84A9190F5752C32550B05"/>
          </w:pPr>
          <w:r>
            <w:rPr>
              <w:b/>
              <w:bCs/>
            </w:rPr>
            <w:t>[Wybierz datę]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2174EA"/>
    <w:rsid w:val="002174EA"/>
    <w:rsid w:val="004006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163956E959B496FB26A7E30F8AF3AB5">
    <w:name w:val="D163956E959B496FB26A7E30F8AF3AB5"/>
    <w:rsid w:val="002174EA"/>
  </w:style>
  <w:style w:type="paragraph" w:customStyle="1" w:styleId="0938FA617A0348D2946DB5763AC65573">
    <w:name w:val="0938FA617A0348D2946DB5763AC65573"/>
    <w:rsid w:val="002174EA"/>
  </w:style>
  <w:style w:type="paragraph" w:customStyle="1" w:styleId="CA1053D24170431481983292E52BE5A7">
    <w:name w:val="CA1053D24170431481983292E52BE5A7"/>
    <w:rsid w:val="002174EA"/>
  </w:style>
  <w:style w:type="paragraph" w:customStyle="1" w:styleId="EDAEE84C5D244565B40A96C514D0CEF4">
    <w:name w:val="EDAEE84C5D244565B40A96C514D0CEF4"/>
    <w:rsid w:val="002174EA"/>
  </w:style>
  <w:style w:type="paragraph" w:customStyle="1" w:styleId="816DDD4395A84A9190F5752C32550B05">
    <w:name w:val="816DDD4395A84A9190F5752C32550B05"/>
    <w:rsid w:val="002174EA"/>
  </w:style>
  <w:style w:type="paragraph" w:customStyle="1" w:styleId="8375542C952349CC9107C391BEA58BC8">
    <w:name w:val="8375542C952349CC9107C391BEA58BC8"/>
    <w:rsid w:val="002174E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345AA8-23D0-4124-A735-7CB3EA4E4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codeking@tlen.pl</Company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DomowyKokpit</dc:title>
  <dc:subject>Dokumentacja użytkownika</dc:subject>
  <dc:creator>Tomasz codeking Terlecki</dc:creator>
  <cp:keywords/>
  <dc:description/>
  <cp:lastModifiedBy>Tomasz Terlecki</cp:lastModifiedBy>
  <cp:revision>37</cp:revision>
  <cp:lastPrinted>2009-07-09T19:37:00Z</cp:lastPrinted>
  <dcterms:created xsi:type="dcterms:W3CDTF">2009-07-09T19:35:00Z</dcterms:created>
  <dcterms:modified xsi:type="dcterms:W3CDTF">2009-07-09T20:09:00Z</dcterms:modified>
</cp:coreProperties>
</file>