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9D" w:rsidRDefault="00D97C9D" w:rsidP="00D97C9D"/>
    <w:p w:rsidR="00D97C9D" w:rsidRDefault="00D97C9D" w:rsidP="00D97C9D">
      <w:pPr>
        <w:pStyle w:val="Title"/>
      </w:pPr>
      <w:r>
        <w:t>Software Requirements specification</w:t>
      </w:r>
    </w:p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Default="00D97C9D" w:rsidP="00D97C9D"/>
    <w:p w:rsidR="00D97C9D" w:rsidRPr="006A5598" w:rsidRDefault="00D97C9D" w:rsidP="00D97C9D">
      <w:pPr>
        <w:pStyle w:val="Heading1"/>
      </w:pPr>
      <w:r w:rsidRPr="006A5598">
        <w:lastRenderedPageBreak/>
        <w:t>Revision history</w:t>
      </w:r>
    </w:p>
    <w:p w:rsidR="00D97C9D" w:rsidRDefault="00D97C9D" w:rsidP="00D97C9D"/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832"/>
        <w:gridCol w:w="1107"/>
        <w:gridCol w:w="5620"/>
      </w:tblGrid>
      <w:tr w:rsidR="00D97C9D" w:rsidRPr="00BD7786" w:rsidTr="002F7CD1">
        <w:tc>
          <w:tcPr>
            <w:tcW w:w="102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Revision</w:t>
            </w:r>
          </w:p>
        </w:tc>
        <w:tc>
          <w:tcPr>
            <w:tcW w:w="832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Date</w:t>
            </w:r>
          </w:p>
        </w:tc>
        <w:tc>
          <w:tcPr>
            <w:tcW w:w="110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Who</w:t>
            </w:r>
          </w:p>
        </w:tc>
        <w:tc>
          <w:tcPr>
            <w:tcW w:w="5620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Description</w:t>
            </w:r>
          </w:p>
        </w:tc>
      </w:tr>
      <w:tr w:rsidR="00D97C9D" w:rsidRPr="00BD7786" w:rsidTr="002F7CD1">
        <w:tc>
          <w:tcPr>
            <w:tcW w:w="102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1</w:t>
            </w:r>
          </w:p>
        </w:tc>
        <w:tc>
          <w:tcPr>
            <w:tcW w:w="832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>
              <w:t>30</w:t>
            </w:r>
            <w:r w:rsidRPr="00BD7786">
              <w:t>-06-2012</w:t>
            </w:r>
          </w:p>
        </w:tc>
        <w:tc>
          <w:tcPr>
            <w:tcW w:w="1107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proofErr w:type="spellStart"/>
            <w:r w:rsidRPr="00BD7786">
              <w:t>Yossi.M</w:t>
            </w:r>
            <w:proofErr w:type="spellEnd"/>
            <w:r w:rsidRPr="00BD7786">
              <w:t>.</w:t>
            </w:r>
          </w:p>
        </w:tc>
        <w:tc>
          <w:tcPr>
            <w:tcW w:w="5620" w:type="dxa"/>
            <w:shd w:val="clear" w:color="auto" w:fill="auto"/>
          </w:tcPr>
          <w:p w:rsidR="00D97C9D" w:rsidRPr="00BD7786" w:rsidRDefault="00D97C9D" w:rsidP="002F7CD1">
            <w:pPr>
              <w:spacing w:after="0" w:line="240" w:lineRule="auto"/>
            </w:pPr>
            <w:r w:rsidRPr="00BD7786">
              <w:t>Initial revision</w:t>
            </w:r>
          </w:p>
        </w:tc>
      </w:tr>
    </w:tbl>
    <w:p w:rsidR="00D97C9D" w:rsidRDefault="00D97C9D" w:rsidP="00D97C9D">
      <w:bookmarkStart w:id="0" w:name="_GoBack"/>
      <w:bookmarkEnd w:id="0"/>
    </w:p>
    <w:p w:rsidR="00D97C9D" w:rsidRDefault="00D97C9D" w:rsidP="00D97C9D"/>
    <w:p w:rsidR="00D97C9D" w:rsidRDefault="00D97C9D" w:rsidP="00D97C9D"/>
    <w:p w:rsidR="00D97C9D" w:rsidRDefault="00D97C9D" w:rsidP="00D97C9D">
      <w:r>
        <w:t xml:space="preserve">The following depict the architecture of the system. </w:t>
      </w:r>
    </w:p>
    <w:p w:rsidR="00D97C9D" w:rsidRDefault="00D97C9D" w:rsidP="00D97C9D"/>
    <w:p w:rsidR="00D97C9D" w:rsidRDefault="00D97C9D" w:rsidP="00D97C9D">
      <w:r>
        <w:t>Clients:</w:t>
      </w:r>
    </w:p>
    <w:p w:rsidR="00D97C9D" w:rsidRDefault="00D97C9D" w:rsidP="00D97C9D">
      <w:pPr>
        <w:numPr>
          <w:ilvl w:val="0"/>
          <w:numId w:val="1"/>
        </w:numPr>
      </w:pPr>
      <w:r>
        <w:t>Android</w:t>
      </w:r>
    </w:p>
    <w:p w:rsidR="00D97C9D" w:rsidRDefault="00D97C9D" w:rsidP="00D97C9D">
      <w:pPr>
        <w:numPr>
          <w:ilvl w:val="0"/>
          <w:numId w:val="1"/>
        </w:numPr>
      </w:pPr>
      <w:r>
        <w:t>IOS</w:t>
      </w:r>
    </w:p>
    <w:p w:rsidR="00D97C9D" w:rsidRDefault="00D97C9D" w:rsidP="00D97C9D">
      <w:pPr>
        <w:numPr>
          <w:ilvl w:val="0"/>
          <w:numId w:val="1"/>
        </w:numPr>
      </w:pPr>
      <w:r>
        <w:t>Windows Phone</w:t>
      </w:r>
    </w:p>
    <w:p w:rsidR="00D97C9D" w:rsidRDefault="00D97C9D" w:rsidP="00D97C9D">
      <w:pPr>
        <w:numPr>
          <w:ilvl w:val="0"/>
          <w:numId w:val="1"/>
        </w:numPr>
      </w:pPr>
      <w:r>
        <w:t>WEB(Html)</w:t>
      </w:r>
    </w:p>
    <w:p w:rsidR="00D97C9D" w:rsidRDefault="00D97C9D" w:rsidP="00D97C9D">
      <w:pPr>
        <w:ind w:left="720"/>
      </w:pPr>
    </w:p>
    <w:p w:rsidR="00D97C9D" w:rsidRDefault="00D97C9D" w:rsidP="00D97C9D">
      <w:r>
        <w:t>Managers (Services)</w:t>
      </w:r>
    </w:p>
    <w:p w:rsidR="00D97C9D" w:rsidRDefault="00D97C9D" w:rsidP="00D97C9D">
      <w:pPr>
        <w:ind w:left="360"/>
      </w:pPr>
      <w:r>
        <w:t>Login manager</w:t>
      </w:r>
    </w:p>
    <w:p w:rsidR="00D97C9D" w:rsidRDefault="00D97C9D" w:rsidP="00D97C9D">
      <w:pPr>
        <w:numPr>
          <w:ilvl w:val="0"/>
          <w:numId w:val="1"/>
        </w:numPr>
        <w:ind w:left="1080"/>
      </w:pPr>
      <w:r>
        <w:t>Enable the client to perform a login related  operation</w:t>
      </w:r>
    </w:p>
    <w:p w:rsidR="00D97C9D" w:rsidRDefault="00D97C9D" w:rsidP="00D97C9D">
      <w:pPr>
        <w:ind w:left="360"/>
      </w:pPr>
      <w:proofErr w:type="gramStart"/>
      <w:r>
        <w:t>Friends</w:t>
      </w:r>
      <w:proofErr w:type="gramEnd"/>
      <w:r>
        <w:t xml:space="preserve"> manager</w:t>
      </w:r>
    </w:p>
    <w:p w:rsidR="00D97C9D" w:rsidRDefault="00D97C9D" w:rsidP="00D97C9D">
      <w:pPr>
        <w:numPr>
          <w:ilvl w:val="0"/>
          <w:numId w:val="1"/>
        </w:numPr>
        <w:ind w:left="1080"/>
      </w:pPr>
      <w:r>
        <w:t>Enable the client to perform friend related operations.</w:t>
      </w:r>
    </w:p>
    <w:p w:rsidR="00D97C9D" w:rsidRDefault="00D97C9D" w:rsidP="00D97C9D">
      <w:pPr>
        <w:ind w:left="360"/>
      </w:pPr>
      <w:r>
        <w:t>Game Creation Manager</w:t>
      </w:r>
    </w:p>
    <w:p w:rsidR="00D97C9D" w:rsidRDefault="00D97C9D" w:rsidP="00D97C9D">
      <w:pPr>
        <w:numPr>
          <w:ilvl w:val="0"/>
          <w:numId w:val="1"/>
        </w:numPr>
        <w:ind w:left="1080"/>
      </w:pPr>
      <w:r>
        <w:t>Enable the client to perform a game creation</w:t>
      </w:r>
    </w:p>
    <w:p w:rsidR="00D97C9D" w:rsidRDefault="00D97C9D" w:rsidP="00D97C9D">
      <w:pPr>
        <w:ind w:left="360"/>
      </w:pPr>
      <w:r>
        <w:t>Game Progress Manager</w:t>
      </w:r>
    </w:p>
    <w:p w:rsidR="00D97C9D" w:rsidRDefault="00D97C9D" w:rsidP="00D97C9D">
      <w:pPr>
        <w:numPr>
          <w:ilvl w:val="0"/>
          <w:numId w:val="1"/>
        </w:numPr>
      </w:pPr>
      <w:r>
        <w:t>Start  a game</w:t>
      </w:r>
    </w:p>
    <w:p w:rsidR="00D97C9D" w:rsidRDefault="00D97C9D" w:rsidP="00D97C9D">
      <w:pPr>
        <w:numPr>
          <w:ilvl w:val="0"/>
          <w:numId w:val="1"/>
        </w:numPr>
      </w:pPr>
      <w:r>
        <w:t>Enable The client to make a turn</w:t>
      </w:r>
    </w:p>
    <w:p w:rsidR="00D97C9D" w:rsidRDefault="00D97C9D" w:rsidP="00D97C9D">
      <w:pPr>
        <w:numPr>
          <w:ilvl w:val="0"/>
          <w:numId w:val="1"/>
        </w:numPr>
      </w:pPr>
      <w:r>
        <w:t>Get information about particular game</w:t>
      </w:r>
    </w:p>
    <w:p w:rsidR="00D97C9D" w:rsidRDefault="00D97C9D" w:rsidP="00D97C9D">
      <w:pPr>
        <w:ind w:left="360"/>
      </w:pPr>
      <w:r>
        <w:lastRenderedPageBreak/>
        <w:t>Games History Manager</w:t>
      </w:r>
    </w:p>
    <w:p w:rsidR="00D97C9D" w:rsidRDefault="00D97C9D" w:rsidP="00D97C9D">
      <w:pPr>
        <w:numPr>
          <w:ilvl w:val="0"/>
          <w:numId w:val="1"/>
        </w:numPr>
        <w:ind w:left="1080"/>
      </w:pPr>
      <w:r>
        <w:t>Enable the client to perform History related operations</w:t>
      </w:r>
    </w:p>
    <w:p w:rsidR="00D97C9D" w:rsidRDefault="00D97C9D" w:rsidP="00D97C9D">
      <w:r>
        <w:t xml:space="preserve">       Notifications Manager</w:t>
      </w:r>
    </w:p>
    <w:p w:rsidR="00D97C9D" w:rsidRDefault="00D97C9D" w:rsidP="00D97C9D">
      <w:pPr>
        <w:numPr>
          <w:ilvl w:val="0"/>
          <w:numId w:val="1"/>
        </w:numPr>
      </w:pPr>
      <w:r>
        <w:t xml:space="preserve">     Enable the client to get notifications.</w:t>
      </w:r>
    </w:p>
    <w:p w:rsidR="00D97C9D" w:rsidRDefault="00D97C9D" w:rsidP="00D97C9D"/>
    <w:p w:rsidR="00D97C9D" w:rsidRDefault="00D97C9D" w:rsidP="00D97C9D">
      <w:r>
        <w:t>Engines (Services or Components):</w:t>
      </w:r>
    </w:p>
    <w:p w:rsidR="00D97C9D" w:rsidRDefault="00D97C9D" w:rsidP="00D97C9D">
      <w:pPr>
        <w:numPr>
          <w:ilvl w:val="0"/>
          <w:numId w:val="1"/>
        </w:numPr>
      </w:pPr>
      <w:r>
        <w:t>Persistent Game State engine</w:t>
      </w:r>
    </w:p>
    <w:p w:rsidR="00D97C9D" w:rsidRDefault="00D97C9D" w:rsidP="00D97C9D">
      <w:pPr>
        <w:numPr>
          <w:ilvl w:val="0"/>
          <w:numId w:val="1"/>
        </w:numPr>
      </w:pPr>
      <w:r>
        <w:t>Friends List Query Engine</w:t>
      </w:r>
    </w:p>
    <w:p w:rsidR="00D97C9D" w:rsidRDefault="00D97C9D" w:rsidP="00D97C9D">
      <w:r>
        <w:t>Resources (Core) (Services):</w:t>
      </w:r>
    </w:p>
    <w:p w:rsidR="00D97C9D" w:rsidRDefault="00D97C9D" w:rsidP="00D97C9D">
      <w:pPr>
        <w:ind w:left="720"/>
      </w:pPr>
      <w:r>
        <w:t>-Facebook</w:t>
      </w:r>
    </w:p>
    <w:p w:rsidR="00D97C9D" w:rsidRDefault="00D97C9D" w:rsidP="00D97C9D">
      <w:pPr>
        <w:ind w:left="720"/>
      </w:pPr>
      <w:r>
        <w:t>-Storage</w:t>
      </w:r>
    </w:p>
    <w:p w:rsidR="00D97C9D" w:rsidRDefault="00D97C9D" w:rsidP="00D97C9D"/>
    <w:p w:rsidR="00D97C9D" w:rsidRDefault="00D97C9D" w:rsidP="00D97C9D">
      <w:r>
        <w:t>Utilities</w:t>
      </w:r>
    </w:p>
    <w:p w:rsidR="00D97C9D" w:rsidRDefault="00D97C9D" w:rsidP="00D97C9D">
      <w:pPr>
        <w:numPr>
          <w:ilvl w:val="0"/>
          <w:numId w:val="1"/>
        </w:numPr>
      </w:pPr>
      <w:r>
        <w:t>Log Book</w:t>
      </w:r>
    </w:p>
    <w:p w:rsidR="00D97C9D" w:rsidRDefault="00D97C9D" w:rsidP="00D97C9D">
      <w:pPr>
        <w:numPr>
          <w:ilvl w:val="0"/>
          <w:numId w:val="1"/>
        </w:numPr>
      </w:pPr>
      <w:r>
        <w:t>Publisher/</w:t>
      </w:r>
      <w:proofErr w:type="spellStart"/>
      <w:r>
        <w:t>Subsriber</w:t>
      </w:r>
      <w:proofErr w:type="spellEnd"/>
    </w:p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SRS-1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The user shall be able to login to the System using his Facebook credentials.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3.1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>The user activate the client</w:t>
            </w:r>
          </w:p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>The Client shows to the user a log in screen</w:t>
            </w:r>
          </w:p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>If the user doesn’t have Login credentials stored locally at his machine/device :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t>Client Show the user a login screen.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t>The user enters his credentials.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lastRenderedPageBreak/>
              <w:t>The user click on a button to proceed.</w:t>
            </w:r>
          </w:p>
          <w:p w:rsidR="00D97C9D" w:rsidRDefault="00D97C9D" w:rsidP="00D97C9D">
            <w:pPr>
              <w:numPr>
                <w:ilvl w:val="1"/>
                <w:numId w:val="2"/>
              </w:numPr>
            </w:pPr>
            <w:r>
              <w:t>The client Store the login credentials locally on the client machine.</w:t>
            </w:r>
          </w:p>
          <w:p w:rsidR="00D97C9D" w:rsidRDefault="00D97C9D" w:rsidP="00D97C9D">
            <w:pPr>
              <w:numPr>
                <w:ilvl w:val="0"/>
                <w:numId w:val="2"/>
              </w:numPr>
            </w:pPr>
            <w:r>
              <w:t xml:space="preserve">The </w:t>
            </w:r>
            <w:proofErr w:type="gramStart"/>
            <w:r>
              <w:t>client process</w:t>
            </w:r>
            <w:proofErr w:type="gramEnd"/>
            <w:r>
              <w:t xml:space="preserve"> the request and login the user to the system, using the credentials.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SRS-2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The user shall be able to login to the System using his Facebook credentials.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>URS-</w:t>
            </w:r>
            <w:r>
              <w:t>4</w:t>
            </w:r>
            <w:r w:rsidRPr="00BD7786">
              <w:t>.1</w:t>
            </w:r>
            <w:r>
              <w:t xml:space="preserve"> , URS 4.2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4"/>
              </w:numPr>
            </w:pPr>
            <w:r>
              <w:t>The user click on button that take him to a friend’s screen.</w:t>
            </w:r>
          </w:p>
          <w:p w:rsidR="00D97C9D" w:rsidRDefault="00D97C9D" w:rsidP="00D97C9D">
            <w:pPr>
              <w:numPr>
                <w:ilvl w:val="0"/>
                <w:numId w:val="4"/>
              </w:numPr>
            </w:pPr>
            <w:r>
              <w:t>The user sees a list of his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>SRS-3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A user shall be able to import a subset of Friends from his Facebook account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4.3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friend screen is showed to the user.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 xml:space="preserve">The user Click on a button that take him to 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 xml:space="preserve">The Client query for all of face book of 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client show to the user a list of his Facebook friends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user choose which users he would like to import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client process the request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friends import window is closed.</w:t>
            </w:r>
          </w:p>
          <w:p w:rsidR="00D97C9D" w:rsidRDefault="00D97C9D" w:rsidP="00D97C9D">
            <w:pPr>
              <w:numPr>
                <w:ilvl w:val="0"/>
                <w:numId w:val="5"/>
              </w:numPr>
            </w:pPr>
            <w:r>
              <w:t>The user sees the friends Screen with the newly imported friends.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SRS-4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>Each User shall be able to create a new game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5.1,</w:t>
            </w:r>
            <w:r w:rsidRPr="00BD7786">
              <w:t xml:space="preserve"> </w:t>
            </w:r>
            <w:r>
              <w:t>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 xml:space="preserve">The user is logged in to the system and the client is at the foreground </w:t>
            </w:r>
            <w:r>
              <w:lastRenderedPageBreak/>
              <w:t xml:space="preserve">of his screen. </w:t>
            </w:r>
          </w:p>
          <w:p w:rsidR="00D97C9D" w:rsidRDefault="00D97C9D" w:rsidP="002F7CD1">
            <w:r>
              <w:t>User Story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user click on a button that take him to the Game creation screen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At the Game creation screen , the user set: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A Title for the game (suggest a default of something that auto generated)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Participants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Number of cycles (suggest a default of 1)</w:t>
            </w:r>
          </w:p>
          <w:p w:rsidR="00D97C9D" w:rsidRDefault="00D97C9D" w:rsidP="00D97C9D">
            <w:pPr>
              <w:numPr>
                <w:ilvl w:val="1"/>
                <w:numId w:val="6"/>
              </w:numPr>
            </w:pPr>
            <w:r>
              <w:t>Minimum number of characters per turn (It shall suggest a  default)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user click on the create button</w:t>
            </w:r>
          </w:p>
          <w:p w:rsidR="00D97C9D" w:rsidRDefault="00D97C9D" w:rsidP="00D97C9D">
            <w:pPr>
              <w:numPr>
                <w:ilvl w:val="0"/>
                <w:numId w:val="6"/>
              </w:numPr>
            </w:pPr>
            <w:r>
              <w:t>The game is registered to the system.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SRS-4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 xml:space="preserve">Each User shall be able to </w:t>
            </w:r>
            <w:r>
              <w:t>start</w:t>
            </w:r>
            <w:r w:rsidRPr="00BD7786">
              <w:t xml:space="preserve"> a new game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 5.1, 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client is showing a game screen.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user click on a start button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lastRenderedPageBreak/>
              <w:t>The client Ask the user to fill the opening phrase.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user fill the phrase</w:t>
            </w:r>
          </w:p>
          <w:p w:rsidR="00D97C9D" w:rsidRDefault="00D97C9D" w:rsidP="00D97C9D">
            <w:pPr>
              <w:numPr>
                <w:ilvl w:val="0"/>
                <w:numId w:val="7"/>
              </w:numPr>
            </w:pPr>
            <w:r>
              <w:t>The client of the next user (this is another client instance hosted on another client machine) pop a notification to the user that this is his turn.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SRS-5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Each User shall be able to make a turn in a game in which he participate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URS-Game-Description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>The user is logged in to the system and the client is at the foreground of his screen. The user got a notification telling him this is turn.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opens the notification dialog.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Click on a button allowing him to make his turn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client show to the user the opening words of the previous phrase and ask the user to fill a phrase.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fills a phrase and fills opening words for the next phrase.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is the last in the game, the client won’t ask for the opening words of the next words.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The user click on a button to end the turn.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 xml:space="preserve">If the turn is the last in the game, All Participant </w:t>
            </w:r>
            <w:proofErr w:type="gramStart"/>
            <w:r>
              <w:t>get</w:t>
            </w:r>
            <w:proofErr w:type="gramEnd"/>
            <w:r>
              <w:t xml:space="preserve"> a notification that </w:t>
            </w:r>
            <w:r>
              <w:lastRenderedPageBreak/>
              <w:t>the game was ended.</w:t>
            </w:r>
          </w:p>
          <w:p w:rsidR="00D97C9D" w:rsidRDefault="00D97C9D" w:rsidP="00D97C9D">
            <w:pPr>
              <w:numPr>
                <w:ilvl w:val="0"/>
                <w:numId w:val="8"/>
              </w:numPr>
            </w:pPr>
            <w:r>
              <w:t>If the turn in not the last in the game, the next participant get a notification about his turn.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lastRenderedPageBreak/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Other Design 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D97C9D" w:rsidRDefault="00D97C9D" w:rsidP="00D97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7218"/>
      </w:tblGrid>
      <w:tr w:rsidR="00D97C9D" w:rsidTr="002F7CD1">
        <w:tc>
          <w:tcPr>
            <w:tcW w:w="8856" w:type="dxa"/>
            <w:gridSpan w:val="2"/>
            <w:shd w:val="pct15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SRS-6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Description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 w:rsidRPr="00BD7786">
              <w:t xml:space="preserve">The </w:t>
            </w:r>
            <w:r>
              <w:t>client</w:t>
            </w:r>
            <w:r w:rsidRPr="00BD7786">
              <w:t xml:space="preserve"> shall allow users to observe old stories in which they have participated.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Traced from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URS-5.3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User Story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 xml:space="preserve">Assumption </w:t>
            </w:r>
          </w:p>
          <w:p w:rsidR="00D97C9D" w:rsidRDefault="00D97C9D" w:rsidP="00D97C9D">
            <w:pPr>
              <w:numPr>
                <w:ilvl w:val="0"/>
                <w:numId w:val="3"/>
              </w:numPr>
            </w:pPr>
            <w:r>
              <w:t xml:space="preserve">The user is logged in to the system and the client is at the foreground of his screen.  </w:t>
            </w:r>
          </w:p>
          <w:p w:rsidR="00D97C9D" w:rsidRDefault="00D97C9D" w:rsidP="002F7CD1">
            <w:r>
              <w:t>Story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User click on a button taking him to the Games History screen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client show to user a list of games he was participating in. The list is ordered in chronological ordering, Most Recent story first.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The user click on a specific game ( a Specific line in the list)</w:t>
            </w:r>
          </w:p>
          <w:p w:rsidR="00D97C9D" w:rsidRDefault="00D97C9D" w:rsidP="00D97C9D">
            <w:pPr>
              <w:numPr>
                <w:ilvl w:val="0"/>
                <w:numId w:val="9"/>
              </w:numPr>
            </w:pPr>
            <w:r>
              <w:t>Another screen is opened, showing to the user the story and the participants of the game.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UI 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>
            <w:r>
              <w:t>TBD</w:t>
            </w:r>
          </w:p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>System Sequence Diagram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  <w:tr w:rsidR="00D97C9D" w:rsidTr="002F7CD1">
        <w:tc>
          <w:tcPr>
            <w:tcW w:w="1638" w:type="dxa"/>
            <w:shd w:val="clear" w:color="auto" w:fill="auto"/>
          </w:tcPr>
          <w:p w:rsidR="00D97C9D" w:rsidRPr="00BD44F1" w:rsidRDefault="00D97C9D" w:rsidP="002F7CD1">
            <w:pPr>
              <w:rPr>
                <w:b/>
                <w:bCs/>
              </w:rPr>
            </w:pPr>
            <w:r w:rsidRPr="00BD44F1">
              <w:rPr>
                <w:b/>
                <w:bCs/>
              </w:rPr>
              <w:t xml:space="preserve">Other Design </w:t>
            </w:r>
            <w:r w:rsidRPr="00BD44F1">
              <w:rPr>
                <w:b/>
                <w:bCs/>
              </w:rPr>
              <w:lastRenderedPageBreak/>
              <w:t>Comments</w:t>
            </w:r>
          </w:p>
        </w:tc>
        <w:tc>
          <w:tcPr>
            <w:tcW w:w="7218" w:type="dxa"/>
            <w:shd w:val="clear" w:color="auto" w:fill="auto"/>
          </w:tcPr>
          <w:p w:rsidR="00D97C9D" w:rsidRDefault="00D97C9D" w:rsidP="002F7CD1"/>
        </w:tc>
      </w:tr>
    </w:tbl>
    <w:p w:rsidR="00C00F51" w:rsidRDefault="00C00F51" w:rsidP="00D97C9D"/>
    <w:sectPr w:rsidR="00C00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4F6"/>
    <w:multiLevelType w:val="hybridMultilevel"/>
    <w:tmpl w:val="D0C6F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962C83"/>
    <w:multiLevelType w:val="hybridMultilevel"/>
    <w:tmpl w:val="1116C048"/>
    <w:lvl w:ilvl="0" w:tplc="A86A678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722B"/>
    <w:multiLevelType w:val="hybridMultilevel"/>
    <w:tmpl w:val="CAF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585C"/>
    <w:multiLevelType w:val="hybridMultilevel"/>
    <w:tmpl w:val="EE70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A306A"/>
    <w:multiLevelType w:val="hybridMultilevel"/>
    <w:tmpl w:val="BC3A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23332"/>
    <w:multiLevelType w:val="hybridMultilevel"/>
    <w:tmpl w:val="6098055C"/>
    <w:lvl w:ilvl="0" w:tplc="A86A678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76A5F"/>
    <w:multiLevelType w:val="hybridMultilevel"/>
    <w:tmpl w:val="9F14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05DA3"/>
    <w:multiLevelType w:val="hybridMultilevel"/>
    <w:tmpl w:val="CAF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67C91"/>
    <w:multiLevelType w:val="hybridMultilevel"/>
    <w:tmpl w:val="427A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9D"/>
    <w:rsid w:val="00317C47"/>
    <w:rsid w:val="00C00F51"/>
    <w:rsid w:val="00D97C9D"/>
    <w:rsid w:val="00F0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9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C9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9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97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9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C9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9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97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YOSSI</cp:lastModifiedBy>
  <cp:revision>3</cp:revision>
  <dcterms:created xsi:type="dcterms:W3CDTF">2012-07-01T05:12:00Z</dcterms:created>
  <dcterms:modified xsi:type="dcterms:W3CDTF">2012-07-01T05:12:00Z</dcterms:modified>
</cp:coreProperties>
</file>