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529" w:rsidRPr="003751F8" w:rsidRDefault="00587529" w:rsidP="00587529">
      <w:pPr>
        <w:jc w:val="center"/>
        <w:rPr>
          <w:rFonts w:ascii="Algerian" w:hAnsi="Algerian"/>
          <w:color w:val="FF0000"/>
          <w:sz w:val="48"/>
          <w:szCs w:val="48"/>
        </w:rPr>
      </w:pPr>
      <w:r w:rsidRPr="003751F8">
        <w:rPr>
          <w:rFonts w:ascii="Algerian" w:hAnsi="Algerian"/>
          <w:color w:val="FF0000"/>
          <w:sz w:val="48"/>
          <w:szCs w:val="48"/>
        </w:rPr>
        <w:t>PROJECT BLOG</w:t>
      </w:r>
    </w:p>
    <w:p w:rsidR="00587529" w:rsidRPr="00587529" w:rsidRDefault="003751F8" w:rsidP="00587529">
      <w:pPr>
        <w:jc w:val="center"/>
        <w:rPr>
          <w:rFonts w:ascii="Algerian" w:hAnsi="Algerian"/>
          <w:sz w:val="28"/>
          <w:szCs w:val="28"/>
        </w:rPr>
      </w:pPr>
      <w:r>
        <w:rPr>
          <w:noProof/>
        </w:rPr>
        <w:drawing>
          <wp:anchor distT="0" distB="0" distL="114300" distR="114300" simplePos="0" relativeHeight="251657216" behindDoc="0" locked="0" layoutInCell="1" allowOverlap="1" wp14:anchorId="4CDD56BD">
            <wp:simplePos x="0" y="0"/>
            <wp:positionH relativeFrom="column">
              <wp:posOffset>2065020</wp:posOffset>
            </wp:positionH>
            <wp:positionV relativeFrom="paragraph">
              <wp:posOffset>140335</wp:posOffset>
            </wp:positionV>
            <wp:extent cx="1876425" cy="18561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eka logo.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6425" cy="1856105"/>
                    </a:xfrm>
                    <a:prstGeom prst="rect">
                      <a:avLst/>
                    </a:prstGeom>
                  </pic:spPr>
                </pic:pic>
              </a:graphicData>
            </a:graphic>
            <wp14:sizeRelH relativeFrom="margin">
              <wp14:pctWidth>0</wp14:pctWidth>
            </wp14:sizeRelH>
            <wp14:sizeRelV relativeFrom="margin">
              <wp14:pctHeight>0</wp14:pctHeight>
            </wp14:sizeRelV>
          </wp:anchor>
        </w:drawing>
      </w:r>
    </w:p>
    <w:p w:rsidR="003751F8" w:rsidRDefault="003751F8" w:rsidP="003751F8">
      <w:pPr>
        <w:ind w:left="3600"/>
        <w:rPr>
          <w:rFonts w:ascii="Times New Roman" w:hAnsi="Times New Roman" w:cs="Times New Roman"/>
          <w:sz w:val="28"/>
          <w:szCs w:val="28"/>
        </w:rPr>
      </w:pPr>
      <w:r>
        <w:rPr>
          <w:rFonts w:ascii="Times New Roman" w:hAnsi="Times New Roman" w:cs="Times New Roman"/>
          <w:sz w:val="28"/>
          <w:szCs w:val="28"/>
        </w:rPr>
        <w:br w:type="textWrapping" w:clear="all"/>
      </w:r>
    </w:p>
    <w:p w:rsidR="003751F8" w:rsidRDefault="003751F8" w:rsidP="00587529">
      <w:pPr>
        <w:rPr>
          <w:rFonts w:ascii="Times New Roman" w:hAnsi="Times New Roman" w:cs="Times New Roman"/>
          <w:sz w:val="28"/>
          <w:szCs w:val="28"/>
        </w:rPr>
      </w:pPr>
      <w:r>
        <w:rPr>
          <w:rFonts w:ascii="Times New Roman" w:hAnsi="Times New Roman" w:cs="Times New Roman"/>
          <w:sz w:val="28"/>
          <w:szCs w:val="28"/>
        </w:rPr>
        <w:t xml:space="preserve">   </w:t>
      </w:r>
      <w:r w:rsidR="00541976">
        <w:rPr>
          <w:rFonts w:ascii="Times New Roman" w:hAnsi="Times New Roman" w:cs="Times New Roman"/>
          <w:sz w:val="28"/>
          <w:szCs w:val="28"/>
        </w:rPr>
        <w:t xml:space="preserve"> </w:t>
      </w:r>
      <w:r w:rsidR="00587529" w:rsidRPr="00587529">
        <w:rPr>
          <w:rFonts w:ascii="Times New Roman" w:hAnsi="Times New Roman" w:cs="Times New Roman"/>
          <w:sz w:val="28"/>
          <w:szCs w:val="28"/>
        </w:rPr>
        <w:t>For our 3rd semester mini-project, we were asked to find a problem and come up with a solution to solve i</w:t>
      </w:r>
      <w:r w:rsidR="00587529">
        <w:rPr>
          <w:rFonts w:ascii="Times New Roman" w:hAnsi="Times New Roman" w:cs="Times New Roman"/>
          <w:sz w:val="28"/>
          <w:szCs w:val="28"/>
        </w:rPr>
        <w:t>t through a responsive website.</w:t>
      </w:r>
    </w:p>
    <w:p w:rsidR="00587529" w:rsidRPr="00587529" w:rsidRDefault="003751F8" w:rsidP="00587529">
      <w:pPr>
        <w:rPr>
          <w:rFonts w:ascii="Times New Roman" w:hAnsi="Times New Roman" w:cs="Times New Roman"/>
          <w:sz w:val="28"/>
          <w:szCs w:val="28"/>
        </w:rPr>
      </w:pPr>
      <w:r>
        <w:rPr>
          <w:rFonts w:ascii="Times New Roman" w:hAnsi="Times New Roman" w:cs="Times New Roman"/>
          <w:sz w:val="28"/>
          <w:szCs w:val="28"/>
        </w:rPr>
        <w:t xml:space="preserve">   </w:t>
      </w:r>
      <w:r w:rsidR="00587529" w:rsidRPr="00587529">
        <w:rPr>
          <w:rFonts w:ascii="Times New Roman" w:hAnsi="Times New Roman" w:cs="Times New Roman"/>
          <w:sz w:val="28"/>
          <w:szCs w:val="28"/>
        </w:rPr>
        <w:t>Our first task was to create a team and finalize our project idea.</w:t>
      </w:r>
    </w:p>
    <w:p w:rsidR="00587529" w:rsidRPr="00587529" w:rsidRDefault="003751F8" w:rsidP="00587529">
      <w:pPr>
        <w:rPr>
          <w:rFonts w:ascii="Times New Roman" w:hAnsi="Times New Roman" w:cs="Times New Roman"/>
          <w:sz w:val="28"/>
          <w:szCs w:val="28"/>
        </w:rPr>
      </w:pPr>
      <w:r>
        <w:rPr>
          <w:rFonts w:ascii="Times New Roman" w:hAnsi="Times New Roman" w:cs="Times New Roman"/>
          <w:sz w:val="28"/>
          <w:szCs w:val="28"/>
        </w:rPr>
        <w:t xml:space="preserve">   </w:t>
      </w:r>
      <w:r w:rsidR="00587529" w:rsidRPr="00587529">
        <w:rPr>
          <w:rFonts w:ascii="Times New Roman" w:hAnsi="Times New Roman" w:cs="Times New Roman"/>
          <w:sz w:val="28"/>
          <w:szCs w:val="28"/>
        </w:rPr>
        <w:t>We created a te</w:t>
      </w:r>
      <w:r w:rsidR="00587529">
        <w:rPr>
          <w:rFonts w:ascii="Times New Roman" w:hAnsi="Times New Roman" w:cs="Times New Roman"/>
          <w:sz w:val="28"/>
          <w:szCs w:val="28"/>
        </w:rPr>
        <w:t>am with a team name of 'code4' and thus we began our journey!</w:t>
      </w:r>
    </w:p>
    <w:p w:rsidR="003751F8" w:rsidRDefault="003751F8" w:rsidP="00587529">
      <w:pPr>
        <w:rPr>
          <w:rFonts w:ascii="Times New Roman" w:hAnsi="Times New Roman" w:cs="Times New Roman"/>
          <w:sz w:val="28"/>
          <w:szCs w:val="28"/>
        </w:rPr>
      </w:pPr>
      <w:r>
        <w:rPr>
          <w:rFonts w:ascii="Times New Roman" w:hAnsi="Times New Roman" w:cs="Times New Roman"/>
          <w:sz w:val="28"/>
          <w:szCs w:val="28"/>
        </w:rPr>
        <w:t xml:space="preserve">   </w:t>
      </w:r>
      <w:r w:rsidR="00587529" w:rsidRPr="00587529">
        <w:rPr>
          <w:rFonts w:ascii="Times New Roman" w:hAnsi="Times New Roman" w:cs="Times New Roman"/>
          <w:sz w:val="28"/>
          <w:szCs w:val="28"/>
        </w:rPr>
        <w:t>Firstly, we thought of just creating a sur</w:t>
      </w:r>
      <w:r w:rsidR="00587529">
        <w:rPr>
          <w:rFonts w:ascii="Times New Roman" w:hAnsi="Times New Roman" w:cs="Times New Roman"/>
          <w:sz w:val="28"/>
          <w:szCs w:val="28"/>
        </w:rPr>
        <w:t xml:space="preserve">vey form, to-do list, and login </w:t>
      </w:r>
      <w:r w:rsidR="00587529" w:rsidRPr="00587529">
        <w:rPr>
          <w:rFonts w:ascii="Times New Roman" w:hAnsi="Times New Roman" w:cs="Times New Roman"/>
          <w:sz w:val="28"/>
          <w:szCs w:val="28"/>
        </w:rPr>
        <w:t>authentication pages,</w:t>
      </w:r>
      <w:r w:rsidR="00587529">
        <w:rPr>
          <w:rFonts w:ascii="Times New Roman" w:hAnsi="Times New Roman" w:cs="Times New Roman"/>
          <w:sz w:val="28"/>
          <w:szCs w:val="28"/>
        </w:rPr>
        <w:t xml:space="preserve"> </w:t>
      </w:r>
      <w:r w:rsidR="00587529" w:rsidRPr="00587529">
        <w:rPr>
          <w:rFonts w:ascii="Times New Roman" w:hAnsi="Times New Roman" w:cs="Times New Roman"/>
          <w:sz w:val="28"/>
          <w:szCs w:val="28"/>
        </w:rPr>
        <w:t xml:space="preserve">but after tremendous discussions with our teammates, we decided to find a solution for the actual existing problem faced by us and our fellow </w:t>
      </w:r>
      <w:r w:rsidR="00587529">
        <w:rPr>
          <w:rFonts w:ascii="Times New Roman" w:hAnsi="Times New Roman" w:cs="Times New Roman"/>
          <w:sz w:val="28"/>
          <w:szCs w:val="28"/>
        </w:rPr>
        <w:t>classmates through our website.</w:t>
      </w:r>
    </w:p>
    <w:p w:rsidR="003751F8" w:rsidRDefault="00541976" w:rsidP="00587529">
      <w:pPr>
        <w:rPr>
          <w:rFonts w:ascii="Times New Roman" w:hAnsi="Times New Roman" w:cs="Times New Roman"/>
          <w:sz w:val="28"/>
          <w:szCs w:val="28"/>
        </w:rPr>
      </w:pPr>
      <w:r>
        <w:rPr>
          <w:rFonts w:ascii="Times New Roman" w:hAnsi="Times New Roman" w:cs="Times New Roman"/>
          <w:sz w:val="28"/>
          <w:szCs w:val="28"/>
        </w:rPr>
        <w:t xml:space="preserve">   </w:t>
      </w:r>
      <w:r w:rsidR="00587529" w:rsidRPr="00587529">
        <w:rPr>
          <w:rFonts w:ascii="Times New Roman" w:hAnsi="Times New Roman" w:cs="Times New Roman"/>
          <w:sz w:val="28"/>
          <w:szCs w:val="28"/>
        </w:rPr>
        <w:t>So now we had the task of finding a proble</w:t>
      </w:r>
      <w:r w:rsidR="00587529">
        <w:rPr>
          <w:rFonts w:ascii="Times New Roman" w:hAnsi="Times New Roman" w:cs="Times New Roman"/>
          <w:sz w:val="28"/>
          <w:szCs w:val="28"/>
        </w:rPr>
        <w:t>m and solution strategy for it!</w:t>
      </w:r>
    </w:p>
    <w:p w:rsidR="003751F8" w:rsidRDefault="00541976" w:rsidP="00587529">
      <w:pPr>
        <w:rPr>
          <w:rFonts w:ascii="Times New Roman" w:hAnsi="Times New Roman" w:cs="Times New Roman"/>
          <w:sz w:val="28"/>
          <w:szCs w:val="28"/>
        </w:rPr>
      </w:pPr>
      <w:r>
        <w:rPr>
          <w:rFonts w:ascii="Times New Roman" w:hAnsi="Times New Roman" w:cs="Times New Roman"/>
          <w:sz w:val="28"/>
          <w:szCs w:val="28"/>
        </w:rPr>
        <w:t xml:space="preserve">   </w:t>
      </w:r>
      <w:r w:rsidR="00A658EC">
        <w:rPr>
          <w:rFonts w:ascii="Times New Roman" w:hAnsi="Times New Roman" w:cs="Times New Roman"/>
          <w:sz w:val="28"/>
          <w:szCs w:val="28"/>
        </w:rPr>
        <w:t>W</w:t>
      </w:r>
      <w:r w:rsidR="00587529" w:rsidRPr="00587529">
        <w:rPr>
          <w:rFonts w:ascii="Times New Roman" w:hAnsi="Times New Roman" w:cs="Times New Roman"/>
          <w:sz w:val="28"/>
          <w:szCs w:val="28"/>
        </w:rPr>
        <w:t>e found that students were facing difficulty in collecting academic resources and checking timetable frequently before heading to co</w:t>
      </w:r>
      <w:r w:rsidR="00587529">
        <w:rPr>
          <w:rFonts w:ascii="Times New Roman" w:hAnsi="Times New Roman" w:cs="Times New Roman"/>
          <w:sz w:val="28"/>
          <w:szCs w:val="28"/>
        </w:rPr>
        <w:t>llege was a big headache too...</w:t>
      </w:r>
    </w:p>
    <w:p w:rsidR="00587529" w:rsidRPr="00587529" w:rsidRDefault="00541976" w:rsidP="00587529">
      <w:pPr>
        <w:rPr>
          <w:rFonts w:ascii="Times New Roman" w:hAnsi="Times New Roman" w:cs="Times New Roman"/>
          <w:sz w:val="28"/>
          <w:szCs w:val="28"/>
        </w:rPr>
      </w:pPr>
      <w:r>
        <w:rPr>
          <w:rFonts w:ascii="Times New Roman" w:hAnsi="Times New Roman" w:cs="Times New Roman"/>
          <w:sz w:val="28"/>
          <w:szCs w:val="28"/>
        </w:rPr>
        <w:t xml:space="preserve">   </w:t>
      </w:r>
      <w:r w:rsidR="00A658EC">
        <w:rPr>
          <w:rFonts w:ascii="Times New Roman" w:hAnsi="Times New Roman" w:cs="Times New Roman"/>
          <w:sz w:val="28"/>
          <w:szCs w:val="28"/>
        </w:rPr>
        <w:t>W</w:t>
      </w:r>
      <w:r w:rsidR="00587529" w:rsidRPr="00587529">
        <w:rPr>
          <w:rFonts w:ascii="Times New Roman" w:hAnsi="Times New Roman" w:cs="Times New Roman"/>
          <w:sz w:val="28"/>
          <w:szCs w:val="28"/>
        </w:rPr>
        <w:t xml:space="preserve">e figured out that students needed a platform to practice </w:t>
      </w:r>
      <w:r w:rsidR="00587529">
        <w:rPr>
          <w:rFonts w:ascii="Times New Roman" w:hAnsi="Times New Roman" w:cs="Times New Roman"/>
          <w:sz w:val="28"/>
          <w:szCs w:val="28"/>
        </w:rPr>
        <w:t xml:space="preserve">and revise the concepts learned, </w:t>
      </w:r>
      <w:r w:rsidR="00587529" w:rsidRPr="00587529">
        <w:rPr>
          <w:rFonts w:ascii="Times New Roman" w:hAnsi="Times New Roman" w:cs="Times New Roman"/>
          <w:sz w:val="28"/>
          <w:szCs w:val="28"/>
        </w:rPr>
        <w:t xml:space="preserve">we also came across a few problems faced by </w:t>
      </w:r>
      <w:proofErr w:type="gramStart"/>
      <w:r w:rsidR="00587529" w:rsidRPr="00587529">
        <w:rPr>
          <w:rFonts w:ascii="Times New Roman" w:hAnsi="Times New Roman" w:cs="Times New Roman"/>
          <w:sz w:val="28"/>
          <w:szCs w:val="28"/>
        </w:rPr>
        <w:t>faculty  like</w:t>
      </w:r>
      <w:proofErr w:type="gramEnd"/>
      <w:r w:rsidR="00587529" w:rsidRPr="00587529">
        <w:rPr>
          <w:rFonts w:ascii="Times New Roman" w:hAnsi="Times New Roman" w:cs="Times New Roman"/>
          <w:sz w:val="28"/>
          <w:szCs w:val="28"/>
        </w:rPr>
        <w:t xml:space="preserve"> collecting student feedbacks after</w:t>
      </w:r>
      <w:r w:rsidR="00587529">
        <w:rPr>
          <w:rFonts w:ascii="Times New Roman" w:hAnsi="Times New Roman" w:cs="Times New Roman"/>
          <w:sz w:val="28"/>
          <w:szCs w:val="28"/>
        </w:rPr>
        <w:t xml:space="preserve"> conducting events and seminars </w:t>
      </w:r>
      <w:r w:rsidR="00587529" w:rsidRPr="00587529">
        <w:rPr>
          <w:rFonts w:ascii="Times New Roman" w:hAnsi="Times New Roman" w:cs="Times New Roman"/>
          <w:sz w:val="28"/>
          <w:szCs w:val="28"/>
        </w:rPr>
        <w:t>they needed a repository to store and access students whole</w:t>
      </w:r>
      <w:r w:rsidR="00587529">
        <w:rPr>
          <w:rFonts w:ascii="Times New Roman" w:hAnsi="Times New Roman" w:cs="Times New Roman"/>
          <w:sz w:val="28"/>
          <w:szCs w:val="28"/>
        </w:rPr>
        <w:t xml:space="preserve"> academic-related information  </w:t>
      </w:r>
    </w:p>
    <w:p w:rsidR="00587529" w:rsidRPr="00587529" w:rsidRDefault="00541976" w:rsidP="00587529">
      <w:pPr>
        <w:rPr>
          <w:rFonts w:ascii="Times New Roman" w:hAnsi="Times New Roman" w:cs="Times New Roman"/>
          <w:sz w:val="28"/>
          <w:szCs w:val="28"/>
        </w:rPr>
      </w:pPr>
      <w:r>
        <w:rPr>
          <w:rFonts w:ascii="Times New Roman" w:hAnsi="Times New Roman" w:cs="Times New Roman"/>
          <w:sz w:val="28"/>
          <w:szCs w:val="28"/>
        </w:rPr>
        <w:t xml:space="preserve">   </w:t>
      </w:r>
      <w:r w:rsidR="00587529" w:rsidRPr="00587529">
        <w:rPr>
          <w:rFonts w:ascii="Times New Roman" w:hAnsi="Times New Roman" w:cs="Times New Roman"/>
          <w:sz w:val="28"/>
          <w:szCs w:val="28"/>
        </w:rPr>
        <w:t>In order to address all these problems, we decided to in</w:t>
      </w:r>
      <w:r w:rsidR="00587529">
        <w:rPr>
          <w:rFonts w:ascii="Times New Roman" w:hAnsi="Times New Roman" w:cs="Times New Roman"/>
          <w:sz w:val="28"/>
          <w:szCs w:val="28"/>
        </w:rPr>
        <w:t xml:space="preserve">crease the scope of our project </w:t>
      </w:r>
      <w:r w:rsidR="00587529" w:rsidRPr="00587529">
        <w:rPr>
          <w:rFonts w:ascii="Times New Roman" w:hAnsi="Times New Roman" w:cs="Times New Roman"/>
          <w:sz w:val="28"/>
          <w:szCs w:val="28"/>
        </w:rPr>
        <w:t>and hence we ended up complicating our</w:t>
      </w:r>
      <w:r w:rsidR="00587529">
        <w:rPr>
          <w:rFonts w:ascii="Times New Roman" w:hAnsi="Times New Roman" w:cs="Times New Roman"/>
          <w:sz w:val="28"/>
          <w:szCs w:val="28"/>
        </w:rPr>
        <w:t xml:space="preserve"> website!!</w:t>
      </w:r>
    </w:p>
    <w:p w:rsidR="003751F8" w:rsidRDefault="003751F8" w:rsidP="003751F8">
      <w:pPr>
        <w:rPr>
          <w:rFonts w:ascii="Times New Roman" w:hAnsi="Times New Roman" w:cs="Times New Roman"/>
          <w:sz w:val="28"/>
          <w:szCs w:val="28"/>
        </w:rPr>
      </w:pPr>
      <w:r>
        <w:rPr>
          <w:b/>
          <w:color w:val="0F243E" w:themeColor="text2" w:themeShade="80"/>
          <w:sz w:val="28"/>
          <w:szCs w:val="28"/>
        </w:rPr>
        <w:softHyphen/>
      </w:r>
      <w:r>
        <w:rPr>
          <w:b/>
          <w:color w:val="0F243E" w:themeColor="text2" w:themeShade="80"/>
          <w:sz w:val="28"/>
          <w:szCs w:val="28"/>
        </w:rPr>
        <w:softHyphen/>
      </w:r>
      <w:r>
        <w:rPr>
          <w:b/>
          <w:color w:val="0F243E" w:themeColor="text2" w:themeShade="80"/>
          <w:sz w:val="28"/>
          <w:szCs w:val="28"/>
        </w:rPr>
        <w:softHyphen/>
      </w:r>
      <w:r w:rsidR="00541976">
        <w:rPr>
          <w:b/>
          <w:color w:val="0F243E" w:themeColor="text2" w:themeShade="80"/>
          <w:sz w:val="28"/>
          <w:szCs w:val="28"/>
        </w:rPr>
        <w:t xml:space="preserve">   </w:t>
      </w:r>
      <w:r w:rsidRPr="00587529">
        <w:rPr>
          <w:rFonts w:ascii="Times New Roman" w:hAnsi="Times New Roman" w:cs="Times New Roman"/>
          <w:sz w:val="28"/>
          <w:szCs w:val="28"/>
        </w:rPr>
        <w:t xml:space="preserve">For all these problems we came up with a solution strategy by </w:t>
      </w:r>
      <w:r>
        <w:rPr>
          <w:rFonts w:ascii="Times New Roman" w:hAnsi="Times New Roman" w:cs="Times New Roman"/>
          <w:sz w:val="28"/>
          <w:szCs w:val="28"/>
        </w:rPr>
        <w:t xml:space="preserve">creating a </w:t>
      </w:r>
      <w:r w:rsidRPr="00587529">
        <w:rPr>
          <w:rFonts w:ascii="Times New Roman" w:hAnsi="Times New Roman" w:cs="Times New Roman"/>
          <w:color w:val="E36C0A" w:themeColor="accent6" w:themeShade="BF"/>
          <w:sz w:val="28"/>
          <w:szCs w:val="28"/>
        </w:rPr>
        <w:t xml:space="preserve">Department-Wikipedia </w:t>
      </w:r>
      <w:r w:rsidRPr="00587529">
        <w:rPr>
          <w:rFonts w:ascii="Times New Roman" w:hAnsi="Times New Roman" w:cs="Times New Roman"/>
          <w:sz w:val="28"/>
          <w:szCs w:val="28"/>
        </w:rPr>
        <w:t xml:space="preserve">and we named the website as </w:t>
      </w:r>
      <w:proofErr w:type="spellStart"/>
      <w:r w:rsidRPr="00587529">
        <w:rPr>
          <w:rFonts w:ascii="Times New Roman" w:hAnsi="Times New Roman" w:cs="Times New Roman"/>
          <w:color w:val="E36C0A" w:themeColor="accent6" w:themeShade="BF"/>
          <w:sz w:val="28"/>
          <w:szCs w:val="28"/>
        </w:rPr>
        <w:t>EUREKA-study&amp;</w:t>
      </w:r>
      <w:proofErr w:type="gramStart"/>
      <w:r w:rsidRPr="00587529">
        <w:rPr>
          <w:rFonts w:ascii="Times New Roman" w:hAnsi="Times New Roman" w:cs="Times New Roman"/>
          <w:color w:val="E36C0A" w:themeColor="accent6" w:themeShade="BF"/>
          <w:sz w:val="28"/>
          <w:szCs w:val="28"/>
        </w:rPr>
        <w:t>chill</w:t>
      </w:r>
      <w:proofErr w:type="spellEnd"/>
      <w:r w:rsidRPr="00587529">
        <w:rPr>
          <w:rFonts w:ascii="Times New Roman" w:hAnsi="Times New Roman" w:cs="Times New Roman"/>
          <w:color w:val="E36C0A" w:themeColor="accent6" w:themeShade="BF"/>
          <w:sz w:val="28"/>
          <w:szCs w:val="28"/>
        </w:rPr>
        <w:t xml:space="preserve"> </w:t>
      </w:r>
      <w:r w:rsidRPr="00587529">
        <w:rPr>
          <w:rFonts w:ascii="Times New Roman" w:hAnsi="Times New Roman" w:cs="Times New Roman"/>
          <w:sz w:val="28"/>
          <w:szCs w:val="28"/>
        </w:rPr>
        <w:t>!!</w:t>
      </w:r>
      <w:proofErr w:type="gramEnd"/>
    </w:p>
    <w:p w:rsidR="00587529" w:rsidRPr="00587529" w:rsidRDefault="00587529" w:rsidP="00587529">
      <w:pPr>
        <w:rPr>
          <w:rFonts w:ascii="Times New Roman" w:hAnsi="Times New Roman" w:cs="Times New Roman"/>
          <w:sz w:val="28"/>
          <w:szCs w:val="28"/>
        </w:rPr>
      </w:pPr>
    </w:p>
    <w:p w:rsidR="00D13F17" w:rsidRPr="00A658EC" w:rsidRDefault="00A658EC" w:rsidP="00587529">
      <w:pPr>
        <w:rPr>
          <w:rFonts w:ascii="Arial Black" w:hAnsi="Arial Black"/>
        </w:rPr>
      </w:pPr>
      <w:r w:rsidRPr="00A658EC">
        <w:rPr>
          <w:rFonts w:ascii="Arial Black" w:hAnsi="Arial Black"/>
        </w:rPr>
        <w:t>These are some of the problems and solutions we came up with,</w:t>
      </w:r>
    </w:p>
    <w:p w:rsidR="00587529" w:rsidRDefault="00A658EC" w:rsidP="00587529">
      <w:r>
        <w:rPr>
          <w:noProof/>
        </w:rPr>
        <w:drawing>
          <wp:inline distT="0" distB="0" distL="0" distR="0" wp14:anchorId="41CE50D9" wp14:editId="230069A7">
            <wp:extent cx="5962650" cy="295275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41976" w:rsidRPr="00541976" w:rsidRDefault="00541976" w:rsidP="00587529">
      <w:pPr>
        <w:rPr>
          <w:b/>
          <w:sz w:val="28"/>
          <w:szCs w:val="28"/>
        </w:rPr>
      </w:pPr>
      <w:r w:rsidRPr="00541976">
        <w:rPr>
          <w:b/>
          <w:sz w:val="28"/>
          <w:szCs w:val="28"/>
        </w:rPr>
        <w:t>WEBSITE</w:t>
      </w:r>
      <w:r>
        <w:rPr>
          <w:b/>
          <w:sz w:val="28"/>
          <w:szCs w:val="28"/>
        </w:rPr>
        <w:t xml:space="preserve"> DESIGN</w:t>
      </w:r>
      <w:r w:rsidRPr="00541976">
        <w:rPr>
          <w:b/>
          <w:sz w:val="28"/>
          <w:szCs w:val="28"/>
        </w:rPr>
        <w:t xml:space="preserve">: </w:t>
      </w:r>
    </w:p>
    <w:p w:rsidR="00541976" w:rsidRDefault="00541976" w:rsidP="00587529">
      <w:pPr>
        <w:rPr>
          <w:sz w:val="28"/>
          <w:szCs w:val="28"/>
        </w:rPr>
      </w:pPr>
      <w:r w:rsidRPr="00541976">
        <w:rPr>
          <w:sz w:val="28"/>
          <w:szCs w:val="28"/>
        </w:rPr>
        <w:t xml:space="preserve">  Our main goal was to make the website user friendly and hence we designed it in such a way that it is very easy for the user to handle. The user can operate the website effortlessly. All the icons are easy to identify and there are no complications, just click on the required icon and you will be where you want to be. </w:t>
      </w:r>
    </w:p>
    <w:p w:rsidR="00541976" w:rsidRDefault="00541976" w:rsidP="00587529">
      <w:pPr>
        <w:rPr>
          <w:b/>
          <w:sz w:val="28"/>
          <w:szCs w:val="28"/>
        </w:rPr>
      </w:pPr>
    </w:p>
    <w:p w:rsidR="00541976" w:rsidRDefault="00541976" w:rsidP="00587529">
      <w:pPr>
        <w:rPr>
          <w:sz w:val="28"/>
          <w:szCs w:val="28"/>
        </w:rPr>
      </w:pPr>
      <w:r w:rsidRPr="00541976">
        <w:rPr>
          <w:b/>
          <w:sz w:val="28"/>
          <w:szCs w:val="28"/>
        </w:rPr>
        <w:t>FEATURES</w:t>
      </w:r>
      <w:r>
        <w:rPr>
          <w:sz w:val="28"/>
          <w:szCs w:val="28"/>
        </w:rPr>
        <w:t>:</w:t>
      </w:r>
    </w:p>
    <w:p w:rsidR="00541976" w:rsidRDefault="00541976" w:rsidP="00587529">
      <w:pPr>
        <w:rPr>
          <w:sz w:val="28"/>
          <w:szCs w:val="28"/>
        </w:rPr>
      </w:pPr>
      <w:r>
        <w:rPr>
          <w:sz w:val="28"/>
          <w:szCs w:val="28"/>
        </w:rPr>
        <w:t xml:space="preserve">   Our website provides you </w:t>
      </w:r>
      <w:r w:rsidR="00654CBF">
        <w:rPr>
          <w:sz w:val="28"/>
          <w:szCs w:val="28"/>
        </w:rPr>
        <w:t>question banks, e-books, quizzes to play and study, codes to practice, feedback forms where you can type your feedback after an event and timetable and event notifications.</w:t>
      </w:r>
    </w:p>
    <w:p w:rsidR="00654CBF" w:rsidRDefault="00654CBF" w:rsidP="00587529">
      <w:pPr>
        <w:rPr>
          <w:sz w:val="28"/>
          <w:szCs w:val="28"/>
        </w:rPr>
      </w:pPr>
      <w:r>
        <w:rPr>
          <w:sz w:val="28"/>
          <w:szCs w:val="28"/>
        </w:rPr>
        <w:t xml:space="preserve">   It is also a place to store student details </w:t>
      </w:r>
      <w:proofErr w:type="spellStart"/>
      <w:r>
        <w:rPr>
          <w:sz w:val="28"/>
          <w:szCs w:val="28"/>
        </w:rPr>
        <w:t>ie</w:t>
      </w:r>
      <w:proofErr w:type="spellEnd"/>
      <w:r>
        <w:rPr>
          <w:sz w:val="28"/>
          <w:szCs w:val="28"/>
        </w:rPr>
        <w:t xml:space="preserve"> Student Portfolio.</w:t>
      </w:r>
    </w:p>
    <w:p w:rsidR="00654CBF" w:rsidRDefault="00654CBF" w:rsidP="00587529">
      <w:pPr>
        <w:rPr>
          <w:sz w:val="28"/>
          <w:szCs w:val="28"/>
        </w:rPr>
      </w:pPr>
    </w:p>
    <w:p w:rsidR="00654CBF" w:rsidRDefault="00654CBF" w:rsidP="00587529">
      <w:pPr>
        <w:rPr>
          <w:b/>
          <w:sz w:val="28"/>
          <w:szCs w:val="28"/>
        </w:rPr>
      </w:pPr>
      <w:r w:rsidRPr="00654CBF">
        <w:rPr>
          <w:b/>
          <w:sz w:val="28"/>
          <w:szCs w:val="28"/>
        </w:rPr>
        <w:t>PROBLEMS:</w:t>
      </w:r>
    </w:p>
    <w:p w:rsidR="00654CBF" w:rsidRPr="00654CBF" w:rsidRDefault="00654CBF" w:rsidP="00587529">
      <w:pPr>
        <w:rPr>
          <w:sz w:val="28"/>
          <w:szCs w:val="28"/>
        </w:rPr>
      </w:pPr>
      <w:r w:rsidRPr="00654CBF">
        <w:rPr>
          <w:sz w:val="28"/>
          <w:szCs w:val="28"/>
        </w:rPr>
        <w:t xml:space="preserve">   There were not many problems faces while developing the website. </w:t>
      </w:r>
    </w:p>
    <w:p w:rsidR="00654CBF" w:rsidRDefault="00654CBF" w:rsidP="00587529">
      <w:pPr>
        <w:rPr>
          <w:sz w:val="28"/>
          <w:szCs w:val="28"/>
        </w:rPr>
      </w:pPr>
      <w:r w:rsidRPr="00654CBF">
        <w:rPr>
          <w:sz w:val="28"/>
          <w:szCs w:val="28"/>
        </w:rPr>
        <w:lastRenderedPageBreak/>
        <w:t>But there were some complications faced while writing the codes and collecting materials. We overcame those as a team.</w:t>
      </w:r>
    </w:p>
    <w:p w:rsidR="00654CBF" w:rsidRDefault="00654CBF" w:rsidP="00587529">
      <w:pPr>
        <w:rPr>
          <w:sz w:val="28"/>
          <w:szCs w:val="28"/>
        </w:rPr>
      </w:pPr>
    </w:p>
    <w:p w:rsidR="00654CBF" w:rsidRDefault="00654CBF" w:rsidP="00587529">
      <w:pPr>
        <w:rPr>
          <w:b/>
          <w:sz w:val="28"/>
          <w:szCs w:val="28"/>
        </w:rPr>
      </w:pPr>
      <w:r w:rsidRPr="00654CBF">
        <w:rPr>
          <w:b/>
          <w:sz w:val="28"/>
          <w:szCs w:val="28"/>
        </w:rPr>
        <w:t>FUTURE SCOPE:</w:t>
      </w:r>
    </w:p>
    <w:p w:rsidR="00654CBF" w:rsidRPr="00D84D8D" w:rsidRDefault="00654CBF" w:rsidP="00587529">
      <w:pPr>
        <w:rPr>
          <w:sz w:val="28"/>
          <w:szCs w:val="28"/>
        </w:rPr>
      </w:pPr>
      <w:r>
        <w:rPr>
          <w:b/>
          <w:sz w:val="28"/>
          <w:szCs w:val="28"/>
        </w:rPr>
        <w:t xml:space="preserve">   </w:t>
      </w:r>
      <w:r w:rsidRPr="00D84D8D">
        <w:rPr>
          <w:sz w:val="28"/>
          <w:szCs w:val="28"/>
        </w:rPr>
        <w:t xml:space="preserve">As of now our website is restricted to only our department activities. In mere we are planning to spread the reach of our website to </w:t>
      </w:r>
      <w:r w:rsidR="00D84D8D" w:rsidRPr="00D84D8D">
        <w:rPr>
          <w:sz w:val="28"/>
          <w:szCs w:val="28"/>
        </w:rPr>
        <w:t>other departments too.</w:t>
      </w:r>
    </w:p>
    <w:p w:rsidR="00654CBF" w:rsidRDefault="00654CBF">
      <w:pPr>
        <w:rPr>
          <w:sz w:val="28"/>
          <w:szCs w:val="28"/>
        </w:rPr>
      </w:pPr>
    </w:p>
    <w:p w:rsidR="00D84D8D" w:rsidRPr="00654CBF" w:rsidRDefault="00D84D8D">
      <w:pPr>
        <w:rPr>
          <w:sz w:val="28"/>
          <w:szCs w:val="28"/>
        </w:rPr>
      </w:pPr>
      <w:r>
        <w:rPr>
          <w:sz w:val="28"/>
          <w:szCs w:val="28"/>
        </w:rPr>
        <w:t xml:space="preserve">                                                         -</w:t>
      </w:r>
      <w:bookmarkStart w:id="0" w:name="_GoBack"/>
      <w:bookmarkEnd w:id="0"/>
      <w:r>
        <w:rPr>
          <w:sz w:val="28"/>
          <w:szCs w:val="28"/>
        </w:rPr>
        <w:t>----------***-----------</w:t>
      </w:r>
    </w:p>
    <w:sectPr w:rsidR="00D84D8D" w:rsidRPr="00654C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29"/>
    <w:rsid w:val="003751F8"/>
    <w:rsid w:val="00541976"/>
    <w:rsid w:val="00587529"/>
    <w:rsid w:val="00654CBF"/>
    <w:rsid w:val="00926EDA"/>
    <w:rsid w:val="00A658EC"/>
    <w:rsid w:val="00D13F17"/>
    <w:rsid w:val="00D84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C58F"/>
  <w15:docId w15:val="{C87B4912-7217-4F58-AA22-9B040F12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87529"/>
    <w:pPr>
      <w:spacing w:line="240" w:lineRule="auto"/>
    </w:pPr>
    <w:rPr>
      <w:rFonts w:eastAsiaTheme="minorEastAsia"/>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587529"/>
    <w:pPr>
      <w:spacing w:after="0" w:line="240" w:lineRule="auto"/>
    </w:pPr>
    <w:rPr>
      <w:rFonts w:asciiTheme="majorHAnsi" w:eastAsiaTheme="majorEastAsia" w:hAnsiTheme="majorHAnsi" w:cstheme="majorBidi"/>
      <w:b/>
      <w:bCs/>
      <w:color w:val="17365D" w:themeColor="text2" w:themeShade="BF"/>
      <w:sz w:val="32"/>
      <w:szCs w:val="38"/>
      <w:lang w:eastAsia="en-IN"/>
    </w:rPr>
  </w:style>
  <w:style w:type="paragraph" w:customStyle="1" w:styleId="PadderBetweenControlandBody">
    <w:name w:val="Padder Between Control and Body"/>
    <w:basedOn w:val="Normal"/>
    <w:next w:val="Normal"/>
    <w:semiHidden/>
    <w:rsid w:val="00587529"/>
    <w:pPr>
      <w:spacing w:after="120"/>
    </w:pPr>
    <w:rPr>
      <w:sz w:val="2"/>
      <w:szCs w:val="2"/>
    </w:rPr>
  </w:style>
  <w:style w:type="paragraph" w:customStyle="1" w:styleId="underline">
    <w:name w:val="underline"/>
    <w:semiHidden/>
    <w:rsid w:val="00587529"/>
    <w:pPr>
      <w:pBdr>
        <w:bottom w:val="single" w:sz="8" w:space="2" w:color="4F81BD" w:themeColor="accent1"/>
      </w:pBdr>
      <w:spacing w:before="40" w:after="0" w:line="240" w:lineRule="auto"/>
    </w:pPr>
    <w:rPr>
      <w:rFonts w:eastAsiaTheme="minorEastAsia"/>
      <w:sz w:val="2"/>
      <w:szCs w:val="2"/>
      <w:lang w:eastAsia="en-IN"/>
    </w:rPr>
  </w:style>
  <w:style w:type="paragraph" w:styleId="BalloonText">
    <w:name w:val="Balloon Text"/>
    <w:basedOn w:val="Normal"/>
    <w:link w:val="BalloonTextChar"/>
    <w:uiPriority w:val="99"/>
    <w:semiHidden/>
    <w:unhideWhenUsed/>
    <w:rsid w:val="00587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529"/>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jpe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D36126-FFAC-4274-A770-D5CA29DEED36}" type="doc">
      <dgm:prSet loTypeId="urn:microsoft.com/office/officeart/2009/3/layout/OpposingIdeas" loCatId="relationship" qsTypeId="urn:microsoft.com/office/officeart/2005/8/quickstyle/simple1" qsCatId="simple" csTypeId="urn:microsoft.com/office/officeart/2005/8/colors/accent0_1" csCatId="mainScheme" phldr="1"/>
      <dgm:spPr/>
      <dgm:t>
        <a:bodyPr/>
        <a:lstStyle/>
        <a:p>
          <a:endParaRPr lang="en-IN"/>
        </a:p>
      </dgm:t>
    </dgm:pt>
    <dgm:pt modelId="{19DC71AE-7947-4A17-8FDC-8C0766C6DFF0}">
      <dgm:prSet phldrT="[Text]"/>
      <dgm:spPr/>
      <dgm:t>
        <a:bodyPr/>
        <a:lstStyle/>
        <a:p>
          <a:r>
            <a:rPr lang="en-US" dirty="0">
              <a:latin typeface="Arial Black" pitchFamily="34" charset="0"/>
            </a:rPr>
            <a:t>PROBLEMS</a:t>
          </a:r>
          <a:endParaRPr lang="en-IN" dirty="0">
            <a:latin typeface="Arial Black" pitchFamily="34" charset="0"/>
          </a:endParaRPr>
        </a:p>
      </dgm:t>
    </dgm:pt>
    <dgm:pt modelId="{24844390-C9A5-480E-9021-795C1CF93646}" type="parTrans" cxnId="{A1C72F1D-6266-46D6-8062-B76B19A97E0E}">
      <dgm:prSet/>
      <dgm:spPr/>
      <dgm:t>
        <a:bodyPr/>
        <a:lstStyle/>
        <a:p>
          <a:endParaRPr lang="en-IN"/>
        </a:p>
      </dgm:t>
    </dgm:pt>
    <dgm:pt modelId="{A202A114-AF30-4D96-A3C3-AEA3EB1E0136}" type="sibTrans" cxnId="{A1C72F1D-6266-46D6-8062-B76B19A97E0E}">
      <dgm:prSet/>
      <dgm:spPr/>
      <dgm:t>
        <a:bodyPr/>
        <a:lstStyle/>
        <a:p>
          <a:endParaRPr lang="en-IN"/>
        </a:p>
      </dgm:t>
    </dgm:pt>
    <dgm:pt modelId="{B595BF47-54DC-4902-B4B2-F899BA0CB6DE}">
      <dgm:prSet phldrT="[Text]"/>
      <dgm:spPr/>
      <dgm:t>
        <a:bodyPr/>
        <a:lstStyle/>
        <a:p>
          <a:r>
            <a:rPr lang="en-US" dirty="0">
              <a:latin typeface="Arial Black" pitchFamily="34" charset="0"/>
            </a:rPr>
            <a:t>SOLUTIONS</a:t>
          </a:r>
          <a:endParaRPr lang="en-IN" dirty="0">
            <a:latin typeface="Arial Black" pitchFamily="34" charset="0"/>
          </a:endParaRPr>
        </a:p>
      </dgm:t>
    </dgm:pt>
    <dgm:pt modelId="{5BD6E57D-2876-4D20-8B59-8432F0727915}" type="parTrans" cxnId="{A73F61C9-7E64-4D31-858C-12CDC90800EB}">
      <dgm:prSet/>
      <dgm:spPr/>
      <dgm:t>
        <a:bodyPr/>
        <a:lstStyle/>
        <a:p>
          <a:endParaRPr lang="en-IN"/>
        </a:p>
      </dgm:t>
    </dgm:pt>
    <dgm:pt modelId="{E735DAA0-F1EC-4B83-BB30-D0257D4B25FE}" type="sibTrans" cxnId="{A73F61C9-7E64-4D31-858C-12CDC90800EB}">
      <dgm:prSet/>
      <dgm:spPr/>
      <dgm:t>
        <a:bodyPr/>
        <a:lstStyle/>
        <a:p>
          <a:endParaRPr lang="en-IN"/>
        </a:p>
      </dgm:t>
    </dgm:pt>
    <dgm:pt modelId="{3E5909DD-D628-48F2-A5B2-FB11FB316093}">
      <dgm:prSet phldrT="[Text]"/>
      <dgm:spPr/>
      <dgm:t>
        <a:bodyPr/>
        <a:lstStyle/>
        <a:p>
          <a:r>
            <a:rPr lang="en-US" dirty="0"/>
            <a:t>&gt;  Getting notification of timetable</a:t>
          </a:r>
        </a:p>
        <a:p>
          <a:endParaRPr lang="en-US" dirty="0"/>
        </a:p>
        <a:p>
          <a:r>
            <a:rPr lang="en-US" dirty="0"/>
            <a:t>&gt;  Information sent prior through notifications </a:t>
          </a:r>
        </a:p>
        <a:p>
          <a:endParaRPr lang="en-US" dirty="0"/>
        </a:p>
        <a:p>
          <a:r>
            <a:rPr lang="en-US" dirty="0"/>
            <a:t>&gt; Warning messages</a:t>
          </a:r>
        </a:p>
        <a:p>
          <a:endParaRPr lang="en-US" dirty="0"/>
        </a:p>
        <a:p>
          <a:r>
            <a:rPr lang="en-US" dirty="0"/>
            <a:t>&gt;  Providing required resources for each module</a:t>
          </a:r>
        </a:p>
      </dgm:t>
    </dgm:pt>
    <dgm:pt modelId="{D5F9EFDD-FCD7-4F12-AFEB-AD8E47541489}" type="parTrans" cxnId="{3546659B-DC5F-4164-9B90-BF6ABC3D6DB2}">
      <dgm:prSet/>
      <dgm:spPr/>
      <dgm:t>
        <a:bodyPr/>
        <a:lstStyle/>
        <a:p>
          <a:endParaRPr lang="en-IN"/>
        </a:p>
      </dgm:t>
    </dgm:pt>
    <dgm:pt modelId="{38578239-8275-4C95-8215-18B0E1F50729}" type="sibTrans" cxnId="{3546659B-DC5F-4164-9B90-BF6ABC3D6DB2}">
      <dgm:prSet/>
      <dgm:spPr/>
      <dgm:t>
        <a:bodyPr/>
        <a:lstStyle/>
        <a:p>
          <a:endParaRPr lang="en-IN"/>
        </a:p>
      </dgm:t>
    </dgm:pt>
    <dgm:pt modelId="{75CF340F-C77C-4F35-8DB7-AFDB8BD0E45E}">
      <dgm:prSet phldrT="[Text]"/>
      <dgm:spPr/>
      <dgm:t>
        <a:bodyPr/>
        <a:lstStyle/>
        <a:p>
          <a:r>
            <a:rPr lang="en-US" dirty="0"/>
            <a:t>1.  Checking Time table            frequently</a:t>
          </a:r>
        </a:p>
        <a:p>
          <a:r>
            <a:rPr lang="en-US" dirty="0"/>
            <a:t>2. Being updated about the events and activities getting conducted.</a:t>
          </a:r>
        </a:p>
        <a:p>
          <a:endParaRPr lang="en-US" dirty="0"/>
        </a:p>
        <a:p>
          <a:r>
            <a:rPr lang="en-US" dirty="0"/>
            <a:t>3. Assignment submission intime before deadlines</a:t>
          </a:r>
        </a:p>
        <a:p>
          <a:endParaRPr lang="en-US" dirty="0"/>
        </a:p>
        <a:p>
          <a:r>
            <a:rPr lang="en-US" dirty="0"/>
            <a:t>4. Collecting resources of each module.</a:t>
          </a:r>
        </a:p>
        <a:p>
          <a:r>
            <a:rPr lang="en-US" dirty="0"/>
            <a:t>And so on…… </a:t>
          </a:r>
          <a:endParaRPr lang="en-IN" dirty="0"/>
        </a:p>
      </dgm:t>
    </dgm:pt>
    <dgm:pt modelId="{BF334889-2C8F-4F7D-AAE1-CB5BB77EC6E4}" type="sibTrans" cxnId="{5206184A-E11E-42E7-9422-A1BBB6DB5263}">
      <dgm:prSet/>
      <dgm:spPr/>
      <dgm:t>
        <a:bodyPr/>
        <a:lstStyle/>
        <a:p>
          <a:endParaRPr lang="en-IN"/>
        </a:p>
      </dgm:t>
    </dgm:pt>
    <dgm:pt modelId="{D1688CEB-BB52-458D-9CBA-48DBE3A4F83C}" type="parTrans" cxnId="{5206184A-E11E-42E7-9422-A1BBB6DB5263}">
      <dgm:prSet/>
      <dgm:spPr/>
      <dgm:t>
        <a:bodyPr/>
        <a:lstStyle/>
        <a:p>
          <a:endParaRPr lang="en-IN"/>
        </a:p>
      </dgm:t>
    </dgm:pt>
    <dgm:pt modelId="{106B609B-5A9C-4710-ADF6-25E7083F1DFD}" type="pres">
      <dgm:prSet presAssocID="{22D36126-FFAC-4274-A770-D5CA29DEED36}" presName="Name0" presStyleCnt="0">
        <dgm:presLayoutVars>
          <dgm:chMax val="2"/>
          <dgm:dir/>
          <dgm:animOne val="branch"/>
          <dgm:animLvl val="lvl"/>
          <dgm:resizeHandles val="exact"/>
        </dgm:presLayoutVars>
      </dgm:prSet>
      <dgm:spPr/>
    </dgm:pt>
    <dgm:pt modelId="{40B6C6A6-41B8-48BB-A727-F7A2CA6EED51}" type="pres">
      <dgm:prSet presAssocID="{22D36126-FFAC-4274-A770-D5CA29DEED36}" presName="Background" presStyleLbl="node1" presStyleIdx="0" presStyleCnt="1"/>
      <dgm:spPr/>
    </dgm:pt>
    <dgm:pt modelId="{0136CD16-D472-481A-A7EF-17D7267DE1AE}" type="pres">
      <dgm:prSet presAssocID="{22D36126-FFAC-4274-A770-D5CA29DEED36}" presName="Divider" presStyleLbl="callout" presStyleIdx="0" presStyleCnt="1"/>
      <dgm:spPr/>
    </dgm:pt>
    <dgm:pt modelId="{9D91D70C-A92D-474C-B60E-7FB47BB25CDA}" type="pres">
      <dgm:prSet presAssocID="{22D36126-FFAC-4274-A770-D5CA29DEED36}" presName="ChildText1" presStyleLbl="revTx" presStyleIdx="0" presStyleCnt="0">
        <dgm:presLayoutVars>
          <dgm:chMax val="0"/>
          <dgm:chPref val="0"/>
          <dgm:bulletEnabled val="1"/>
        </dgm:presLayoutVars>
      </dgm:prSet>
      <dgm:spPr/>
    </dgm:pt>
    <dgm:pt modelId="{060A7311-EBB4-4468-94B1-B06F59F792BF}" type="pres">
      <dgm:prSet presAssocID="{22D36126-FFAC-4274-A770-D5CA29DEED36}" presName="ChildText2" presStyleLbl="revTx" presStyleIdx="0" presStyleCnt="0">
        <dgm:presLayoutVars>
          <dgm:chMax val="0"/>
          <dgm:chPref val="0"/>
          <dgm:bulletEnabled val="1"/>
        </dgm:presLayoutVars>
      </dgm:prSet>
      <dgm:spPr/>
    </dgm:pt>
    <dgm:pt modelId="{94E9D4FA-C727-4061-9B72-920E8F567EAD}" type="pres">
      <dgm:prSet presAssocID="{22D36126-FFAC-4274-A770-D5CA29DEED36}" presName="ParentText1" presStyleLbl="revTx" presStyleIdx="0" presStyleCnt="0">
        <dgm:presLayoutVars>
          <dgm:chMax val="1"/>
          <dgm:chPref val="1"/>
        </dgm:presLayoutVars>
      </dgm:prSet>
      <dgm:spPr/>
    </dgm:pt>
    <dgm:pt modelId="{4BD986B7-8C0E-467C-B44C-26E8C2A207EF}" type="pres">
      <dgm:prSet presAssocID="{22D36126-FFAC-4274-A770-D5CA29DEED36}" presName="ParentShape1" presStyleLbl="alignImgPlace1" presStyleIdx="0" presStyleCnt="2">
        <dgm:presLayoutVars/>
      </dgm:prSet>
      <dgm:spPr/>
    </dgm:pt>
    <dgm:pt modelId="{A297A97E-E1D5-4B6A-9470-AA77D1429C8F}" type="pres">
      <dgm:prSet presAssocID="{22D36126-FFAC-4274-A770-D5CA29DEED36}" presName="ParentText2" presStyleLbl="revTx" presStyleIdx="0" presStyleCnt="0">
        <dgm:presLayoutVars>
          <dgm:chMax val="1"/>
          <dgm:chPref val="1"/>
        </dgm:presLayoutVars>
      </dgm:prSet>
      <dgm:spPr/>
    </dgm:pt>
    <dgm:pt modelId="{D5F1828A-EF78-4549-B361-7CE673A011B5}" type="pres">
      <dgm:prSet presAssocID="{22D36126-FFAC-4274-A770-D5CA29DEED36}" presName="ParentShape2" presStyleLbl="alignImgPlace1" presStyleIdx="1" presStyleCnt="2">
        <dgm:presLayoutVars/>
      </dgm:prSet>
      <dgm:spPr/>
    </dgm:pt>
  </dgm:ptLst>
  <dgm:cxnLst>
    <dgm:cxn modelId="{88B40107-B7DC-48DA-9F30-774A967EE8DF}" type="presOf" srcId="{B595BF47-54DC-4902-B4B2-F899BA0CB6DE}" destId="{A297A97E-E1D5-4B6A-9470-AA77D1429C8F}" srcOrd="0" destOrd="0" presId="urn:microsoft.com/office/officeart/2009/3/layout/OpposingIdeas"/>
    <dgm:cxn modelId="{A1C72F1D-6266-46D6-8062-B76B19A97E0E}" srcId="{22D36126-FFAC-4274-A770-D5CA29DEED36}" destId="{19DC71AE-7947-4A17-8FDC-8C0766C6DFF0}" srcOrd="0" destOrd="0" parTransId="{24844390-C9A5-480E-9021-795C1CF93646}" sibTransId="{A202A114-AF30-4D96-A3C3-AEA3EB1E0136}"/>
    <dgm:cxn modelId="{A5E2EC24-D48D-4F99-ADE7-F8DAB312CC70}" type="presOf" srcId="{3E5909DD-D628-48F2-A5B2-FB11FB316093}" destId="{060A7311-EBB4-4468-94B1-B06F59F792BF}" srcOrd="0" destOrd="0" presId="urn:microsoft.com/office/officeart/2009/3/layout/OpposingIdeas"/>
    <dgm:cxn modelId="{3E8B065D-3897-4B31-8737-B762B7B1A88E}" type="presOf" srcId="{19DC71AE-7947-4A17-8FDC-8C0766C6DFF0}" destId="{4BD986B7-8C0E-467C-B44C-26E8C2A207EF}" srcOrd="1" destOrd="0" presId="urn:microsoft.com/office/officeart/2009/3/layout/OpposingIdeas"/>
    <dgm:cxn modelId="{5206184A-E11E-42E7-9422-A1BBB6DB5263}" srcId="{19DC71AE-7947-4A17-8FDC-8C0766C6DFF0}" destId="{75CF340F-C77C-4F35-8DB7-AFDB8BD0E45E}" srcOrd="0" destOrd="0" parTransId="{D1688CEB-BB52-458D-9CBA-48DBE3A4F83C}" sibTransId="{BF334889-2C8F-4F7D-AAE1-CB5BB77EC6E4}"/>
    <dgm:cxn modelId="{B9A49E6B-7749-46AF-811B-126C7CF1D45D}" type="presOf" srcId="{B595BF47-54DC-4902-B4B2-F899BA0CB6DE}" destId="{D5F1828A-EF78-4549-B361-7CE673A011B5}" srcOrd="1" destOrd="0" presId="urn:microsoft.com/office/officeart/2009/3/layout/OpposingIdeas"/>
    <dgm:cxn modelId="{3546659B-DC5F-4164-9B90-BF6ABC3D6DB2}" srcId="{B595BF47-54DC-4902-B4B2-F899BA0CB6DE}" destId="{3E5909DD-D628-48F2-A5B2-FB11FB316093}" srcOrd="0" destOrd="0" parTransId="{D5F9EFDD-FCD7-4F12-AFEB-AD8E47541489}" sibTransId="{38578239-8275-4C95-8215-18B0E1F50729}"/>
    <dgm:cxn modelId="{52326C9E-CCC5-4B6B-9DF5-40703D8947FA}" type="presOf" srcId="{19DC71AE-7947-4A17-8FDC-8C0766C6DFF0}" destId="{94E9D4FA-C727-4061-9B72-920E8F567EAD}" srcOrd="0" destOrd="0" presId="urn:microsoft.com/office/officeart/2009/3/layout/OpposingIdeas"/>
    <dgm:cxn modelId="{A73F61C9-7E64-4D31-858C-12CDC90800EB}" srcId="{22D36126-FFAC-4274-A770-D5CA29DEED36}" destId="{B595BF47-54DC-4902-B4B2-F899BA0CB6DE}" srcOrd="1" destOrd="0" parTransId="{5BD6E57D-2876-4D20-8B59-8432F0727915}" sibTransId="{E735DAA0-F1EC-4B83-BB30-D0257D4B25FE}"/>
    <dgm:cxn modelId="{A01C6CDC-188F-4E7E-8193-13A3CA4A5871}" type="presOf" srcId="{22D36126-FFAC-4274-A770-D5CA29DEED36}" destId="{106B609B-5A9C-4710-ADF6-25E7083F1DFD}" srcOrd="0" destOrd="0" presId="urn:microsoft.com/office/officeart/2009/3/layout/OpposingIdeas"/>
    <dgm:cxn modelId="{13F3B7FC-F1A0-41B5-8926-38A81C35AC7E}" type="presOf" srcId="{75CF340F-C77C-4F35-8DB7-AFDB8BD0E45E}" destId="{9D91D70C-A92D-474C-B60E-7FB47BB25CDA}" srcOrd="0" destOrd="0" presId="urn:microsoft.com/office/officeart/2009/3/layout/OpposingIdeas"/>
    <dgm:cxn modelId="{F1C0B101-5930-4C2B-A50A-10A82A8C80CB}" type="presParOf" srcId="{106B609B-5A9C-4710-ADF6-25E7083F1DFD}" destId="{40B6C6A6-41B8-48BB-A727-F7A2CA6EED51}" srcOrd="0" destOrd="0" presId="urn:microsoft.com/office/officeart/2009/3/layout/OpposingIdeas"/>
    <dgm:cxn modelId="{D3F0E9F5-7AF5-4C41-9F6F-31CC9D558C7E}" type="presParOf" srcId="{106B609B-5A9C-4710-ADF6-25E7083F1DFD}" destId="{0136CD16-D472-481A-A7EF-17D7267DE1AE}" srcOrd="1" destOrd="0" presId="urn:microsoft.com/office/officeart/2009/3/layout/OpposingIdeas"/>
    <dgm:cxn modelId="{2DB15B0A-F8FB-4D70-938F-E65FA9D4CEB0}" type="presParOf" srcId="{106B609B-5A9C-4710-ADF6-25E7083F1DFD}" destId="{9D91D70C-A92D-474C-B60E-7FB47BB25CDA}" srcOrd="2" destOrd="0" presId="urn:microsoft.com/office/officeart/2009/3/layout/OpposingIdeas"/>
    <dgm:cxn modelId="{7A3769EF-AF83-49A3-9DC2-EF0E7E68261C}" type="presParOf" srcId="{106B609B-5A9C-4710-ADF6-25E7083F1DFD}" destId="{060A7311-EBB4-4468-94B1-B06F59F792BF}" srcOrd="3" destOrd="0" presId="urn:microsoft.com/office/officeart/2009/3/layout/OpposingIdeas"/>
    <dgm:cxn modelId="{3B46E6F2-2CD0-495F-9F32-2D4907BF96A4}" type="presParOf" srcId="{106B609B-5A9C-4710-ADF6-25E7083F1DFD}" destId="{94E9D4FA-C727-4061-9B72-920E8F567EAD}" srcOrd="4" destOrd="0" presId="urn:microsoft.com/office/officeart/2009/3/layout/OpposingIdeas"/>
    <dgm:cxn modelId="{1173BC8B-4A2A-4DA5-8B54-9B18D6ABDE78}" type="presParOf" srcId="{106B609B-5A9C-4710-ADF6-25E7083F1DFD}" destId="{4BD986B7-8C0E-467C-B44C-26E8C2A207EF}" srcOrd="5" destOrd="0" presId="urn:microsoft.com/office/officeart/2009/3/layout/OpposingIdeas"/>
    <dgm:cxn modelId="{80FEA89B-9B5A-4E4F-A9CE-2E9AFA54A7D1}" type="presParOf" srcId="{106B609B-5A9C-4710-ADF6-25E7083F1DFD}" destId="{A297A97E-E1D5-4B6A-9470-AA77D1429C8F}" srcOrd="6" destOrd="0" presId="urn:microsoft.com/office/officeart/2009/3/layout/OpposingIdeas"/>
    <dgm:cxn modelId="{E2AF9693-458E-460B-BC08-359C8157BD77}" type="presParOf" srcId="{106B609B-5A9C-4710-ADF6-25E7083F1DFD}" destId="{D5F1828A-EF78-4549-B361-7CE673A011B5}" srcOrd="7" destOrd="0" presId="urn:microsoft.com/office/officeart/2009/3/layout/OpposingIdea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6C6A6-41B8-48BB-A727-F7A2CA6EED51}">
      <dsp:nvSpPr>
        <dsp:cNvPr id="0" name=""/>
        <dsp:cNvSpPr/>
      </dsp:nvSpPr>
      <dsp:spPr>
        <a:xfrm>
          <a:off x="1169369" y="501967"/>
          <a:ext cx="3623910" cy="1948815"/>
        </a:xfrm>
        <a:prstGeom prst="round2DiagRect">
          <a:avLst>
            <a:gd name="adj1" fmla="val 0"/>
            <a:gd name="adj2"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36CD16-D472-481A-A7EF-17D7267DE1AE}">
      <dsp:nvSpPr>
        <dsp:cNvPr id="0" name=""/>
        <dsp:cNvSpPr/>
      </dsp:nvSpPr>
      <dsp:spPr>
        <a:xfrm>
          <a:off x="2981324" y="708659"/>
          <a:ext cx="483" cy="1535430"/>
        </a:xfrm>
        <a:prstGeom prst="line">
          <a:avLst/>
        </a:prstGeom>
        <a:solidFill>
          <a:schemeClr val="dk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91D70C-A92D-474C-B60E-7FB47BB25CDA}">
      <dsp:nvSpPr>
        <dsp:cNvPr id="0" name=""/>
        <dsp:cNvSpPr/>
      </dsp:nvSpPr>
      <dsp:spPr>
        <a:xfrm>
          <a:off x="1290166" y="649604"/>
          <a:ext cx="1570361" cy="165354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1.  Checking Time table            frequently</a:t>
          </a:r>
        </a:p>
        <a:p>
          <a:pPr marL="0" lvl="0" indent="0" algn="l" defTabSz="355600">
            <a:lnSpc>
              <a:spcPct val="90000"/>
            </a:lnSpc>
            <a:spcBef>
              <a:spcPct val="0"/>
            </a:spcBef>
            <a:spcAft>
              <a:spcPct val="35000"/>
            </a:spcAft>
            <a:buNone/>
          </a:pPr>
          <a:r>
            <a:rPr lang="en-US" sz="800" kern="1200" dirty="0"/>
            <a:t>2. Being updated about the events and activities getting conducted.</a:t>
          </a:r>
        </a:p>
        <a:p>
          <a:pPr marL="0" lvl="0" indent="0" algn="l" defTabSz="355600">
            <a:lnSpc>
              <a:spcPct val="90000"/>
            </a:lnSpc>
            <a:spcBef>
              <a:spcPct val="0"/>
            </a:spcBef>
            <a:spcAft>
              <a:spcPct val="35000"/>
            </a:spcAft>
            <a:buNone/>
          </a:pPr>
          <a:endParaRPr lang="en-US" sz="800" kern="1200" dirty="0"/>
        </a:p>
        <a:p>
          <a:pPr marL="0" lvl="0" indent="0" algn="l" defTabSz="355600">
            <a:lnSpc>
              <a:spcPct val="90000"/>
            </a:lnSpc>
            <a:spcBef>
              <a:spcPct val="0"/>
            </a:spcBef>
            <a:spcAft>
              <a:spcPct val="35000"/>
            </a:spcAft>
            <a:buNone/>
          </a:pPr>
          <a:r>
            <a:rPr lang="en-US" sz="800" kern="1200" dirty="0"/>
            <a:t>3. Assignment submission intime before deadlines</a:t>
          </a:r>
        </a:p>
        <a:p>
          <a:pPr marL="0" lvl="0" indent="0" algn="l" defTabSz="355600">
            <a:lnSpc>
              <a:spcPct val="90000"/>
            </a:lnSpc>
            <a:spcBef>
              <a:spcPct val="0"/>
            </a:spcBef>
            <a:spcAft>
              <a:spcPct val="35000"/>
            </a:spcAft>
            <a:buNone/>
          </a:pPr>
          <a:endParaRPr lang="en-US" sz="800" kern="1200" dirty="0"/>
        </a:p>
        <a:p>
          <a:pPr marL="0" lvl="0" indent="0" algn="l" defTabSz="355600">
            <a:lnSpc>
              <a:spcPct val="90000"/>
            </a:lnSpc>
            <a:spcBef>
              <a:spcPct val="0"/>
            </a:spcBef>
            <a:spcAft>
              <a:spcPct val="35000"/>
            </a:spcAft>
            <a:buNone/>
          </a:pPr>
          <a:r>
            <a:rPr lang="en-US" sz="800" kern="1200" dirty="0"/>
            <a:t>4. Collecting resources of each module.</a:t>
          </a:r>
        </a:p>
        <a:p>
          <a:pPr marL="0" lvl="0" indent="0" algn="l" defTabSz="355600">
            <a:lnSpc>
              <a:spcPct val="90000"/>
            </a:lnSpc>
            <a:spcBef>
              <a:spcPct val="0"/>
            </a:spcBef>
            <a:spcAft>
              <a:spcPct val="35000"/>
            </a:spcAft>
            <a:buNone/>
          </a:pPr>
          <a:r>
            <a:rPr lang="en-US" sz="800" kern="1200" dirty="0"/>
            <a:t>And so on…… </a:t>
          </a:r>
          <a:endParaRPr lang="en-IN" sz="800" kern="1200" dirty="0"/>
        </a:p>
      </dsp:txBody>
      <dsp:txXfrm>
        <a:off x="1290166" y="649604"/>
        <a:ext cx="1570361" cy="1653540"/>
      </dsp:txXfrm>
    </dsp:sp>
    <dsp:sp modelId="{060A7311-EBB4-4468-94B1-B06F59F792BF}">
      <dsp:nvSpPr>
        <dsp:cNvPr id="0" name=""/>
        <dsp:cNvSpPr/>
      </dsp:nvSpPr>
      <dsp:spPr>
        <a:xfrm>
          <a:off x="3102122" y="649604"/>
          <a:ext cx="1570361" cy="165354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&gt;  Getting notification of timetable</a:t>
          </a:r>
        </a:p>
        <a:p>
          <a:pPr marL="0" lvl="0" indent="0" algn="l" defTabSz="355600">
            <a:lnSpc>
              <a:spcPct val="90000"/>
            </a:lnSpc>
            <a:spcBef>
              <a:spcPct val="0"/>
            </a:spcBef>
            <a:spcAft>
              <a:spcPct val="35000"/>
            </a:spcAft>
            <a:buNone/>
          </a:pPr>
          <a:endParaRPr lang="en-US" sz="800" kern="1200" dirty="0"/>
        </a:p>
        <a:p>
          <a:pPr marL="0" lvl="0" indent="0" algn="l" defTabSz="355600">
            <a:lnSpc>
              <a:spcPct val="90000"/>
            </a:lnSpc>
            <a:spcBef>
              <a:spcPct val="0"/>
            </a:spcBef>
            <a:spcAft>
              <a:spcPct val="35000"/>
            </a:spcAft>
            <a:buNone/>
          </a:pPr>
          <a:r>
            <a:rPr lang="en-US" sz="800" kern="1200" dirty="0"/>
            <a:t>&gt;  Information sent prior through notifications </a:t>
          </a:r>
        </a:p>
        <a:p>
          <a:pPr marL="0" lvl="0" indent="0" algn="l" defTabSz="355600">
            <a:lnSpc>
              <a:spcPct val="90000"/>
            </a:lnSpc>
            <a:spcBef>
              <a:spcPct val="0"/>
            </a:spcBef>
            <a:spcAft>
              <a:spcPct val="35000"/>
            </a:spcAft>
            <a:buNone/>
          </a:pPr>
          <a:endParaRPr lang="en-US" sz="800" kern="1200" dirty="0"/>
        </a:p>
        <a:p>
          <a:pPr marL="0" lvl="0" indent="0" algn="l" defTabSz="355600">
            <a:lnSpc>
              <a:spcPct val="90000"/>
            </a:lnSpc>
            <a:spcBef>
              <a:spcPct val="0"/>
            </a:spcBef>
            <a:spcAft>
              <a:spcPct val="35000"/>
            </a:spcAft>
            <a:buNone/>
          </a:pPr>
          <a:r>
            <a:rPr lang="en-US" sz="800" kern="1200" dirty="0"/>
            <a:t>&gt; Warning messages</a:t>
          </a:r>
        </a:p>
        <a:p>
          <a:pPr marL="0" lvl="0" indent="0" algn="l" defTabSz="355600">
            <a:lnSpc>
              <a:spcPct val="90000"/>
            </a:lnSpc>
            <a:spcBef>
              <a:spcPct val="0"/>
            </a:spcBef>
            <a:spcAft>
              <a:spcPct val="35000"/>
            </a:spcAft>
            <a:buNone/>
          </a:pPr>
          <a:endParaRPr lang="en-US" sz="800" kern="1200" dirty="0"/>
        </a:p>
        <a:p>
          <a:pPr marL="0" lvl="0" indent="0" algn="l" defTabSz="355600">
            <a:lnSpc>
              <a:spcPct val="90000"/>
            </a:lnSpc>
            <a:spcBef>
              <a:spcPct val="0"/>
            </a:spcBef>
            <a:spcAft>
              <a:spcPct val="35000"/>
            </a:spcAft>
            <a:buNone/>
          </a:pPr>
          <a:r>
            <a:rPr lang="en-US" sz="800" kern="1200" dirty="0"/>
            <a:t>&gt;  Providing required resources for each module</a:t>
          </a:r>
        </a:p>
      </dsp:txBody>
      <dsp:txXfrm>
        <a:off x="3102122" y="649604"/>
        <a:ext cx="1570361" cy="1653540"/>
      </dsp:txXfrm>
    </dsp:sp>
    <dsp:sp modelId="{4BD986B7-8C0E-467C-B44C-26E8C2A207EF}">
      <dsp:nvSpPr>
        <dsp:cNvPr id="0" name=""/>
        <dsp:cNvSpPr/>
      </dsp:nvSpPr>
      <dsp:spPr>
        <a:xfrm rot="16200000">
          <a:off x="-195612" y="760997"/>
          <a:ext cx="2125980" cy="603985"/>
        </a:xfrm>
        <a:prstGeom prst="rightArrow">
          <a:avLst>
            <a:gd name="adj1" fmla="val 49830"/>
            <a:gd name="adj2" fmla="val 6066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r" defTabSz="533400">
            <a:lnSpc>
              <a:spcPct val="90000"/>
            </a:lnSpc>
            <a:spcBef>
              <a:spcPct val="0"/>
            </a:spcBef>
            <a:spcAft>
              <a:spcPct val="35000"/>
            </a:spcAft>
            <a:buNone/>
          </a:pPr>
          <a:r>
            <a:rPr lang="en-US" sz="1200" kern="1200" dirty="0">
              <a:latin typeface="Arial Black" pitchFamily="34" charset="0"/>
            </a:rPr>
            <a:t>PROBLEMS</a:t>
          </a:r>
          <a:endParaRPr lang="en-IN" sz="1200" kern="1200" dirty="0">
            <a:latin typeface="Arial Black" pitchFamily="34" charset="0"/>
          </a:endParaRPr>
        </a:p>
      </dsp:txBody>
      <dsp:txXfrm>
        <a:off x="-104329" y="1003790"/>
        <a:ext cx="1943414" cy="300965"/>
      </dsp:txXfrm>
    </dsp:sp>
    <dsp:sp modelId="{D5F1828A-EF78-4549-B361-7CE673A011B5}">
      <dsp:nvSpPr>
        <dsp:cNvPr id="0" name=""/>
        <dsp:cNvSpPr/>
      </dsp:nvSpPr>
      <dsp:spPr>
        <a:xfrm rot="5400000">
          <a:off x="4032282" y="1587767"/>
          <a:ext cx="2125980" cy="603985"/>
        </a:xfrm>
        <a:prstGeom prst="rightArrow">
          <a:avLst>
            <a:gd name="adj1" fmla="val 49830"/>
            <a:gd name="adj2" fmla="val 6066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r" defTabSz="533400">
            <a:lnSpc>
              <a:spcPct val="90000"/>
            </a:lnSpc>
            <a:spcBef>
              <a:spcPct val="0"/>
            </a:spcBef>
            <a:spcAft>
              <a:spcPct val="35000"/>
            </a:spcAft>
            <a:buNone/>
          </a:pPr>
          <a:r>
            <a:rPr lang="en-US" sz="1200" kern="1200" dirty="0">
              <a:latin typeface="Arial Black" pitchFamily="34" charset="0"/>
            </a:rPr>
            <a:t>SOLUTIONS</a:t>
          </a:r>
          <a:endParaRPr lang="en-IN" sz="1200" kern="1200" dirty="0">
            <a:latin typeface="Arial Black" pitchFamily="34" charset="0"/>
          </a:endParaRPr>
        </a:p>
      </dsp:txBody>
      <dsp:txXfrm>
        <a:off x="4123565" y="1647994"/>
        <a:ext cx="1943414" cy="300965"/>
      </dsp:txXfrm>
    </dsp:sp>
  </dsp:spTree>
</dsp:drawing>
</file>

<file path=word/diagrams/layout1.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 Hameed</cp:lastModifiedBy>
  <cp:revision>2</cp:revision>
  <cp:lastPrinted>2022-01-24T14:51:00Z</cp:lastPrinted>
  <dcterms:created xsi:type="dcterms:W3CDTF">2022-01-24T16:08:00Z</dcterms:created>
  <dcterms:modified xsi:type="dcterms:W3CDTF">2022-01-24T16:08:00Z</dcterms:modified>
</cp:coreProperties>
</file>