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8F2D" w14:textId="603035CA" w:rsidR="00054C62" w:rsidRDefault="003972AB" w:rsidP="003972AB">
      <w:pPr>
        <w:pStyle w:val="Title"/>
      </w:pPr>
      <w:r>
        <w:t>Specification</w:t>
      </w:r>
    </w:p>
    <w:p w14:paraId="0D4FE141" w14:textId="77777777" w:rsidR="005807E3" w:rsidRDefault="005807E3" w:rsidP="005807E3"/>
    <w:p w14:paraId="1372F2CA" w14:textId="65B21C86" w:rsidR="005807E3" w:rsidRDefault="005807E3" w:rsidP="005807E3">
      <w:r>
        <w:t>Spirit of the game:</w:t>
      </w:r>
    </w:p>
    <w:p w14:paraId="1528AF68" w14:textId="5C2B4A06" w:rsidR="005807E3" w:rsidRPr="00F24847" w:rsidRDefault="00F24847" w:rsidP="00F248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1"/>
          <w:szCs w:val="21"/>
          <w:u w:val="single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“</w:t>
      </w:r>
      <w:r w:rsidR="005807E3" w:rsidRPr="005807E3">
        <w:rPr>
          <w:rFonts w:ascii="Helvetica" w:hAnsi="Helvetica" w:cs="Helvetica"/>
          <w:b/>
          <w:bCs/>
          <w:color w:val="000000"/>
          <w:kern w:val="0"/>
          <w:sz w:val="21"/>
          <w:szCs w:val="21"/>
          <w:u w:val="single"/>
        </w:rPr>
        <w:t>a real social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u w:val="single"/>
        </w:rPr>
        <w:t xml:space="preserve"> </w:t>
      </w:r>
      <w:r w:rsidR="005807E3" w:rsidRPr="005807E3">
        <w:rPr>
          <w:rFonts w:ascii="Helvetica" w:hAnsi="Helvetica" w:cs="Helvetica"/>
          <w:b/>
          <w:bCs/>
          <w:color w:val="000000"/>
          <w:kern w:val="0"/>
          <w:sz w:val="21"/>
          <w:szCs w:val="21"/>
          <w:u w:val="single"/>
        </w:rPr>
        <w:t>experience</w:t>
      </w:r>
      <w:r>
        <w:rPr>
          <w:rFonts w:ascii="Helvetica" w:hAnsi="Helvetica" w:cs="Helvetica"/>
          <w:b/>
          <w:bCs/>
          <w:color w:val="000000"/>
          <w:kern w:val="0"/>
          <w:sz w:val="21"/>
          <w:szCs w:val="21"/>
          <w:u w:val="single"/>
        </w:rPr>
        <w:t>”</w:t>
      </w:r>
    </w:p>
    <w:p w14:paraId="15780B94" w14:textId="77777777" w:rsidR="003972AB" w:rsidRDefault="003972AB" w:rsidP="003972AB"/>
    <w:p w14:paraId="638816BB" w14:textId="36E0F9D4" w:rsidR="005807E3" w:rsidRDefault="005807E3" w:rsidP="003972AB">
      <w:pPr>
        <w:rPr>
          <w:rFonts w:ascii="Helvetica" w:hAnsi="Helvetica" w:cs="Helvetica"/>
          <w:color w:val="000000"/>
          <w:kern w:val="0"/>
          <w:sz w:val="21"/>
          <w:szCs w:val="21"/>
        </w:rPr>
      </w:pPr>
      <w:r>
        <w:t>Get out of jail free card:</w:t>
      </w:r>
      <w:r>
        <w:br/>
        <w:t>“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make reasonable assumptions about what is meant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” if we are “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be prepared to justify the choices and decisions you have </w:t>
      </w:r>
      <w:proofErr w:type="gramStart"/>
      <w:r>
        <w:rPr>
          <w:rFonts w:ascii="Helvetica" w:hAnsi="Helvetica" w:cs="Helvetica"/>
          <w:color w:val="000000"/>
          <w:kern w:val="0"/>
          <w:sz w:val="21"/>
          <w:szCs w:val="21"/>
        </w:rPr>
        <w:t>made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”</w:t>
      </w:r>
      <w:proofErr w:type="gramEnd"/>
    </w:p>
    <w:p w14:paraId="3D4A3040" w14:textId="77777777" w:rsidR="005807E3" w:rsidRDefault="005807E3" w:rsidP="003972AB">
      <w:pPr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30E7D904" w14:textId="50E68D6B" w:rsidR="005807E3" w:rsidRDefault="005807E3" w:rsidP="00F248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Versions: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br/>
      </w:r>
      <w:r>
        <w:rPr>
          <w:rFonts w:ascii="Helvetica" w:hAnsi="Helvetica" w:cs="Helvetica"/>
          <w:color w:val="000000"/>
          <w:kern w:val="0"/>
          <w:sz w:val="21"/>
          <w:szCs w:val="21"/>
        </w:rPr>
        <w:br/>
      </w:r>
      <w:r w:rsidR="00F24847" w:rsidRPr="00F24847">
        <w:rPr>
          <w:rFonts w:ascii="Helvetica" w:hAnsi="Helvetica" w:cs="Helvetica"/>
          <w:color w:val="000000"/>
          <w:kern w:val="0"/>
          <w:sz w:val="21"/>
          <w:szCs w:val="21"/>
        </w:rPr>
        <w:t>2-6 player version is the MVP – from Canvas</w:t>
      </w:r>
    </w:p>
    <w:p w14:paraId="59A72472" w14:textId="77777777" w:rsidR="00F24847" w:rsidRPr="003972AB" w:rsidRDefault="00F24847" w:rsidP="00F248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E8A5D7E" w14:textId="06E465C3" w:rsidR="003972AB" w:rsidRDefault="003972AB">
      <w:r>
        <w:t>Design:</w:t>
      </w:r>
    </w:p>
    <w:p w14:paraId="53734E60" w14:textId="4D6E169B" w:rsidR="003972AB" w:rsidRDefault="003972AB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class diagrams,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entity relationship diagrams, use case diagrams, sequence diagrams, state transition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diagrams, activity diagrams, other </w:t>
      </w:r>
      <w:proofErr w:type="gramStart"/>
      <w:r>
        <w:rPr>
          <w:rFonts w:ascii="Helvetica" w:hAnsi="Helvetica" w:cs="Helvetica"/>
          <w:color w:val="000000"/>
          <w:kern w:val="0"/>
          <w:sz w:val="21"/>
          <w:szCs w:val="21"/>
        </w:rPr>
        <w:t>UML</w:t>
      </w:r>
      <w:proofErr w:type="gramEnd"/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or UML style/derived diagrams.</w:t>
      </w:r>
    </w:p>
    <w:p w14:paraId="37A4521A" w14:textId="77777777" w:rsidR="003972AB" w:rsidRDefault="003972AB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59578206" w14:textId="06475591" w:rsidR="003972AB" w:rsidRDefault="003972AB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Must haves:</w:t>
      </w:r>
    </w:p>
    <w:p w14:paraId="55A70895" w14:textId="77777777" w:rsidR="00F24847" w:rsidRDefault="00F24847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39611502" w14:textId="3E40B143" w:rsidR="00F24847" w:rsidRDefault="00F24847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ato" w:hAnsi="Lato"/>
          <w:color w:val="0A3135"/>
          <w:shd w:val="clear" w:color="auto" w:fill="FFFFFF"/>
        </w:rPr>
      </w:pPr>
      <w:r>
        <w:rPr>
          <w:rFonts w:ascii="Lato" w:hAnsi="Lato"/>
          <w:color w:val="0A3135"/>
          <w:shd w:val="clear" w:color="auto" w:fill="FFFFFF"/>
        </w:rPr>
        <w:t>the appearance of the board should be recognisable as the original game format.</w:t>
      </w:r>
    </w:p>
    <w:p w14:paraId="493031A5" w14:textId="77777777" w:rsidR="00F24847" w:rsidRDefault="00F24847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ato" w:hAnsi="Lato"/>
          <w:color w:val="0A3135"/>
          <w:shd w:val="clear" w:color="auto" w:fill="FFFFFF"/>
        </w:rPr>
      </w:pPr>
    </w:p>
    <w:p w14:paraId="25089171" w14:textId="2F32A58E" w:rsidR="00F24847" w:rsidRDefault="00F24847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Lato" w:hAnsi="Lato"/>
          <w:color w:val="0A3135"/>
          <w:shd w:val="clear" w:color="auto" w:fill="FFFFFF"/>
        </w:rPr>
        <w:t>i</w:t>
      </w:r>
      <w:r>
        <w:rPr>
          <w:rFonts w:ascii="Lato" w:hAnsi="Lato"/>
          <w:color w:val="0A3135"/>
          <w:shd w:val="clear" w:color="auto" w:fill="FFFFFF"/>
        </w:rPr>
        <w:t xml:space="preserve">f game assets are </w:t>
      </w:r>
      <w:r>
        <w:rPr>
          <w:rFonts w:ascii="Lato" w:hAnsi="Lato"/>
          <w:color w:val="0A3135"/>
          <w:shd w:val="clear" w:color="auto" w:fill="FFFFFF"/>
        </w:rPr>
        <w:t>publicly</w:t>
      </w:r>
      <w:r>
        <w:rPr>
          <w:rFonts w:ascii="Lato" w:hAnsi="Lato"/>
          <w:color w:val="0A3135"/>
          <w:shd w:val="clear" w:color="auto" w:fill="FFFFFF"/>
        </w:rPr>
        <w:t xml:space="preserve"> visible during the original game play, they should be visible in the computer version.</w:t>
      </w:r>
    </w:p>
    <w:p w14:paraId="2993EB44" w14:textId="77777777" w:rsidR="00381415" w:rsidRDefault="00381415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08579C72" w14:textId="5AD46F8F" w:rsidR="00381415" w:rsidRDefault="00381415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Fair dice.</w:t>
      </w:r>
    </w:p>
    <w:p w14:paraId="5A53EDBA" w14:textId="77777777" w:rsidR="00381415" w:rsidRDefault="00381415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39A0734A" w14:textId="02AC56C0" w:rsidR="00381415" w:rsidRDefault="00381415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Player may not borrow or lend game assets of any kind to one another.</w:t>
      </w:r>
    </w:p>
    <w:p w14:paraId="687A0D3B" w14:textId="77777777" w:rsidR="00F24847" w:rsidRDefault="00F24847" w:rsidP="00381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05071EED" w14:textId="16B7D3E1" w:rsidR="00F24847" w:rsidRDefault="00F24847" w:rsidP="00381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ato" w:hAnsi="Lato"/>
          <w:color w:val="0A3135"/>
          <w:shd w:val="clear" w:color="auto" w:fill="FFFFFF"/>
        </w:rPr>
      </w:pPr>
      <w:r>
        <w:rPr>
          <w:rFonts w:ascii="Lato" w:hAnsi="Lato"/>
          <w:color w:val="0A3135"/>
          <w:shd w:val="clear" w:color="auto" w:fill="FFFFFF"/>
        </w:rPr>
        <w:t>The AI agent should by default take no longer to play a turn than a typical human player. It might be helpful though to have an accelerated mode as an option - useful for testing.</w:t>
      </w:r>
    </w:p>
    <w:p w14:paraId="43C42BFD" w14:textId="77777777" w:rsidR="00F24847" w:rsidRDefault="00F24847" w:rsidP="00381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ato" w:hAnsi="Lato"/>
          <w:color w:val="0A3135"/>
          <w:shd w:val="clear" w:color="auto" w:fill="FFFFFF"/>
        </w:rPr>
      </w:pPr>
    </w:p>
    <w:p w14:paraId="2148E8D5" w14:textId="09CACFA9" w:rsidR="00F24847" w:rsidRDefault="00F24847" w:rsidP="00381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ato" w:hAnsi="Lato"/>
          <w:color w:val="0A3135"/>
          <w:shd w:val="clear" w:color="auto" w:fill="FFFFFF"/>
        </w:rPr>
      </w:pPr>
      <w:r>
        <w:rPr>
          <w:rFonts w:ascii="Lato" w:hAnsi="Lato"/>
          <w:color w:val="0A3135"/>
          <w:shd w:val="clear" w:color="auto" w:fill="FFFFFF"/>
        </w:rPr>
        <w:t xml:space="preserve">Players get a total number of troops depending on how many people are playing the game. Cavalry and Artillery troops are a way to let you consolidate multiple troops on the map. For example, if you have 5 Infantry in 1 territory, you could trade them in at any time for 1 </w:t>
      </w:r>
      <w:proofErr w:type="gramStart"/>
      <w:r>
        <w:rPr>
          <w:rFonts w:ascii="Lato" w:hAnsi="Lato"/>
          <w:color w:val="0A3135"/>
          <w:shd w:val="clear" w:color="auto" w:fill="FFFFFF"/>
        </w:rPr>
        <w:t>Cavalry</w:t>
      </w:r>
      <w:proofErr w:type="gramEnd"/>
      <w:r>
        <w:rPr>
          <w:rFonts w:ascii="Lato" w:hAnsi="Lato"/>
          <w:color w:val="0A3135"/>
          <w:shd w:val="clear" w:color="auto" w:fill="FFFFFF"/>
        </w:rPr>
        <w:t xml:space="preserve"> so the map is easier to see. Have a look also at:</w:t>
      </w:r>
      <w:r>
        <w:rPr>
          <w:rStyle w:val="apple-converted-space"/>
          <w:rFonts w:ascii="Lato" w:hAnsi="Lato"/>
          <w:color w:val="0A3135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Lato" w:hAnsi="Lato"/>
          </w:rPr>
          <w:t>https://www.wikihow.com/Play-Risk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Style w:val="apple-converted-space"/>
          <w:rFonts w:ascii="Lato" w:hAnsi="Lato"/>
          <w:color w:val="0A3135"/>
          <w:shd w:val="clear" w:color="auto" w:fill="FFFFFF"/>
        </w:rPr>
        <w:t> </w:t>
      </w:r>
      <w:r>
        <w:rPr>
          <w:rFonts w:ascii="Lato" w:hAnsi="Lato"/>
          <w:color w:val="0A3135"/>
          <w:shd w:val="clear" w:color="auto" w:fill="FFFFFF"/>
        </w:rPr>
        <w:t>for insight into game strategy and rules.</w:t>
      </w:r>
    </w:p>
    <w:p w14:paraId="78653CCB" w14:textId="77777777" w:rsidR="00F24847" w:rsidRDefault="00F24847" w:rsidP="00381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ato" w:hAnsi="Lato"/>
          <w:color w:val="0A3135"/>
          <w:shd w:val="clear" w:color="auto" w:fill="FFFFFF"/>
        </w:rPr>
      </w:pPr>
    </w:p>
    <w:p w14:paraId="759E2BA4" w14:textId="730378F0" w:rsidR="00F24847" w:rsidRDefault="00F24847" w:rsidP="00381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Lato" w:hAnsi="Lato"/>
          <w:color w:val="0A3135"/>
          <w:shd w:val="clear" w:color="auto" w:fill="FFFFFF"/>
        </w:rPr>
        <w:t xml:space="preserve">alterative themed boards, and different territory </w:t>
      </w:r>
      <w:r>
        <w:rPr>
          <w:rFonts w:ascii="Lato" w:hAnsi="Lato"/>
          <w:color w:val="0A3135"/>
          <w:shd w:val="clear" w:color="auto" w:fill="FFFFFF"/>
        </w:rPr>
        <w:t>configurations</w:t>
      </w:r>
    </w:p>
    <w:p w14:paraId="0FC7DBAC" w14:textId="77777777" w:rsidR="00381415" w:rsidRDefault="00381415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05FA7D2D" w14:textId="77777777" w:rsidR="00381415" w:rsidRDefault="00381415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1A7A4E2D" w14:textId="0A95DEC6" w:rsidR="003972AB" w:rsidRDefault="003972AB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The software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will include a Graphical User Interface (GUI) component to help you monitor progress of the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software simulation.</w:t>
      </w:r>
    </w:p>
    <w:p w14:paraId="41B20B72" w14:textId="77777777" w:rsidR="00B01EC0" w:rsidRDefault="00B01EC0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7152A11D" w14:textId="1DE26325" w:rsidR="00B01EC0" w:rsidRDefault="00B01EC0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(will need to create…)</w:t>
      </w:r>
    </w:p>
    <w:p w14:paraId="2AE1B1BE" w14:textId="77777777" w:rsidR="00B01EC0" w:rsidRDefault="00B01EC0" w:rsidP="00B0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•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A game player agent: An agent that can take the role of 1 (or more) of the players. This</w:t>
      </w:r>
    </w:p>
    <w:p w14:paraId="2F6C9BAB" w14:textId="77777777" w:rsidR="00B01EC0" w:rsidRDefault="00B01EC0" w:rsidP="00B0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would allow for a limited number of human players to enjoy a richer gaming experience. The</w:t>
      </w:r>
    </w:p>
    <w:p w14:paraId="2248C610" w14:textId="749CBA32" w:rsidR="00B01EC0" w:rsidRDefault="00B01EC0" w:rsidP="00B0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game player agent should play a respectable game of Risk.</w:t>
      </w:r>
    </w:p>
    <w:p w14:paraId="47D7DDBD" w14:textId="77777777" w:rsidR="005807E3" w:rsidRDefault="005807E3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406A93DA" w14:textId="2B19CBFD" w:rsidR="005807E3" w:rsidRDefault="005807E3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lastRenderedPageBreak/>
        <w:t xml:space="preserve">Develop a test plan for the </w:t>
      </w:r>
      <w:proofErr w:type="gramStart"/>
      <w:r>
        <w:rPr>
          <w:rFonts w:ascii="Helvetica" w:hAnsi="Helvetica" w:cs="Helvetica"/>
          <w:color w:val="000000"/>
          <w:kern w:val="0"/>
          <w:sz w:val="21"/>
          <w:szCs w:val="21"/>
        </w:rPr>
        <w:t>software</w:t>
      </w:r>
      <w:proofErr w:type="gramEnd"/>
    </w:p>
    <w:p w14:paraId="6F16391F" w14:textId="77777777" w:rsidR="005807E3" w:rsidRDefault="005807E3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372891FF" w14:textId="0D678C2C" w:rsidR="005807E3" w:rsidRDefault="005807E3" w:rsidP="00580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Your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program will therefore require at least one autonomous computer player agent.</w:t>
      </w:r>
    </w:p>
    <w:p w14:paraId="072ACC0C" w14:textId="77777777" w:rsidR="005807E3" w:rsidRDefault="005807E3" w:rsidP="00580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0661114F" w14:textId="6A80ECA7" w:rsidR="005807E3" w:rsidRDefault="005807E3" w:rsidP="00580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PC version</w:t>
      </w:r>
    </w:p>
    <w:p w14:paraId="2C291FCC" w14:textId="77777777" w:rsidR="00B01EC0" w:rsidRDefault="00B01EC0" w:rsidP="00580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2258D1BD" w14:textId="13D39324" w:rsidR="00B01EC0" w:rsidRDefault="00B01EC0" w:rsidP="00B0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A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means of uploading initial data: The game has a lot of card and other physical assets </w:t>
      </w:r>
      <w:proofErr w:type="gramStart"/>
      <w:r>
        <w:rPr>
          <w:rFonts w:ascii="Helvetica" w:hAnsi="Helvetica" w:cs="Helvetica"/>
          <w:color w:val="000000"/>
          <w:kern w:val="0"/>
          <w:sz w:val="21"/>
          <w:szCs w:val="21"/>
        </w:rPr>
        <w:t>that</w:t>
      </w:r>
      <w:proofErr w:type="gramEnd"/>
    </w:p>
    <w:p w14:paraId="44731455" w14:textId="77777777" w:rsidR="00B01EC0" w:rsidRDefault="00B01EC0" w:rsidP="00B0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need to be managed, such as cards and playing pieces. This kind of resource data will </w:t>
      </w:r>
      <w:proofErr w:type="gramStart"/>
      <w:r>
        <w:rPr>
          <w:rFonts w:ascii="Helvetica" w:hAnsi="Helvetica" w:cs="Helvetica"/>
          <w:color w:val="000000"/>
          <w:kern w:val="0"/>
          <w:sz w:val="21"/>
          <w:szCs w:val="21"/>
        </w:rPr>
        <w:t>be</w:t>
      </w:r>
      <w:proofErr w:type="gramEnd"/>
    </w:p>
    <w:p w14:paraId="0DDFD51A" w14:textId="77777777" w:rsidR="00B01EC0" w:rsidRDefault="00B01EC0" w:rsidP="00B0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loaded on start-up from external files, this means that the game is easily customised and</w:t>
      </w:r>
    </w:p>
    <w:p w14:paraId="10A46464" w14:textId="5EFF0037" w:rsidR="00B01EC0" w:rsidRDefault="00B01EC0" w:rsidP="00B0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Watson Games see this as a valuable selling point of the new electronic version.</w:t>
      </w:r>
    </w:p>
    <w:p w14:paraId="15954410" w14:textId="55E7EB76" w:rsidR="00B01EC0" w:rsidRDefault="00B01EC0" w:rsidP="00B0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  <w:sz w:val="21"/>
          <w:szCs w:val="21"/>
        </w:rPr>
      </w:pPr>
      <w:r w:rsidRPr="00B01EC0">
        <w:rPr>
          <w:rFonts w:ascii="Helvetica" w:hAnsi="Helvetica" w:cs="Helvetica"/>
          <w:color w:val="FF0000"/>
          <w:kern w:val="0"/>
          <w:sz w:val="21"/>
          <w:szCs w:val="21"/>
        </w:rPr>
        <w:t xml:space="preserve">Ben – Which formats work for this? </w:t>
      </w:r>
    </w:p>
    <w:p w14:paraId="00674103" w14:textId="77777777" w:rsidR="00B01EC0" w:rsidRDefault="00B01EC0" w:rsidP="00B0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  <w:sz w:val="21"/>
          <w:szCs w:val="21"/>
        </w:rPr>
      </w:pPr>
    </w:p>
    <w:p w14:paraId="5C39EB4E" w14:textId="77777777" w:rsidR="00B01EC0" w:rsidRDefault="00B01EC0" w:rsidP="00B0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A means of monitoring the performance of the simulation: including the </w:t>
      </w:r>
      <w:proofErr w:type="gramStart"/>
      <w:r>
        <w:rPr>
          <w:rFonts w:ascii="Helvetica" w:hAnsi="Helvetica" w:cs="Helvetica"/>
          <w:color w:val="000000"/>
          <w:kern w:val="0"/>
          <w:sz w:val="21"/>
          <w:szCs w:val="21"/>
        </w:rPr>
        <w:t>current status</w:t>
      </w:r>
      <w:proofErr w:type="gramEnd"/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of</w:t>
      </w:r>
    </w:p>
    <w:p w14:paraId="3504E774" w14:textId="77777777" w:rsidR="00B01EC0" w:rsidRDefault="00B01EC0" w:rsidP="00B0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each of the players and game assets that they own. This should be available for all to see as</w:t>
      </w:r>
    </w:p>
    <w:p w14:paraId="6ED8951F" w14:textId="183017FF" w:rsidR="00B01EC0" w:rsidRDefault="00B01EC0" w:rsidP="00B0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it is the current board game version.</w:t>
      </w:r>
    </w:p>
    <w:p w14:paraId="2EE688B7" w14:textId="7BFECE50" w:rsidR="00B01EC0" w:rsidRDefault="00B01EC0" w:rsidP="00B0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  <w:sz w:val="21"/>
          <w:szCs w:val="21"/>
        </w:rPr>
      </w:pPr>
      <w:r w:rsidRPr="00B01EC0">
        <w:rPr>
          <w:rFonts w:ascii="Helvetica" w:hAnsi="Helvetica" w:cs="Helvetica"/>
          <w:color w:val="FF0000"/>
          <w:kern w:val="0"/>
          <w:sz w:val="21"/>
          <w:szCs w:val="21"/>
        </w:rPr>
        <w:t>UI Question</w:t>
      </w:r>
    </w:p>
    <w:p w14:paraId="4AAF89CB" w14:textId="77777777" w:rsidR="00381415" w:rsidRDefault="00381415" w:rsidP="00B0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  <w:sz w:val="21"/>
          <w:szCs w:val="21"/>
        </w:rPr>
      </w:pPr>
    </w:p>
    <w:p w14:paraId="5A66FEC6" w14:textId="77777777" w:rsidR="00381415" w:rsidRDefault="00381415" w:rsidP="00B0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  <w:sz w:val="21"/>
          <w:szCs w:val="21"/>
        </w:rPr>
      </w:pPr>
    </w:p>
    <w:p w14:paraId="2CD74347" w14:textId="77777777" w:rsidR="00381415" w:rsidRDefault="00381415" w:rsidP="00381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bookmarkStart w:id="0" w:name="OLE_LINK9"/>
      <w:bookmarkStart w:id="1" w:name="OLE_LINK10"/>
      <w:r>
        <w:rPr>
          <w:rFonts w:ascii="Helvetica" w:hAnsi="Helvetica" w:cs="Helvetica"/>
          <w:color w:val="000000"/>
          <w:kern w:val="0"/>
          <w:sz w:val="21"/>
          <w:szCs w:val="21"/>
        </w:rPr>
        <w:t>A means of being tested: to ensure that the market is operating properly in accordance with</w:t>
      </w:r>
    </w:p>
    <w:p w14:paraId="50EBE8A9" w14:textId="593CB78F" w:rsidR="00381415" w:rsidRDefault="00381415" w:rsidP="00381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the rules of the game, and to demonstrate that the software is working </w:t>
      </w:r>
      <w:proofErr w:type="gramStart"/>
      <w:r>
        <w:rPr>
          <w:rFonts w:ascii="Helvetica" w:hAnsi="Helvetica" w:cs="Helvetica"/>
          <w:color w:val="000000"/>
          <w:kern w:val="0"/>
          <w:sz w:val="21"/>
          <w:szCs w:val="21"/>
        </w:rPr>
        <w:t>correctly</w:t>
      </w:r>
      <w:proofErr w:type="gramEnd"/>
    </w:p>
    <w:bookmarkEnd w:id="0"/>
    <w:bookmarkEnd w:id="1"/>
    <w:p w14:paraId="6FCD9ED7" w14:textId="359F8D2D" w:rsidR="00381415" w:rsidRPr="00381415" w:rsidRDefault="00381415" w:rsidP="00381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FF0000"/>
          <w:kern w:val="0"/>
          <w:sz w:val="21"/>
          <w:szCs w:val="21"/>
        </w:rPr>
      </w:pPr>
      <w:r w:rsidRPr="00381415">
        <w:rPr>
          <w:rFonts w:ascii="Helvetica" w:hAnsi="Helvetica" w:cs="Helvetica"/>
          <w:color w:val="FF0000"/>
          <w:kern w:val="0"/>
          <w:sz w:val="21"/>
          <w:szCs w:val="21"/>
        </w:rPr>
        <w:t>WTF is “the market” here?</w:t>
      </w:r>
    </w:p>
    <w:p w14:paraId="1590723B" w14:textId="77777777" w:rsidR="00B01EC0" w:rsidRDefault="00B01EC0" w:rsidP="00B0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45827B46" w14:textId="77777777" w:rsidR="00B01EC0" w:rsidRDefault="00B01EC0" w:rsidP="00B01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1401E15F" w14:textId="77777777" w:rsidR="003972AB" w:rsidRDefault="003972AB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6D2B7F23" w14:textId="7384BCCA" w:rsidR="003972AB" w:rsidRDefault="00B01EC0" w:rsidP="00381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NOT needed: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br/>
        <w:t>Very smart AI</w:t>
      </w:r>
      <w:r w:rsidR="00381415">
        <w:rPr>
          <w:rFonts w:ascii="Helvetica" w:hAnsi="Helvetica" w:cs="Helvetica"/>
          <w:color w:val="000000"/>
          <w:kern w:val="0"/>
          <w:sz w:val="21"/>
          <w:szCs w:val="21"/>
        </w:rPr>
        <w:t xml:space="preserve"> – “</w:t>
      </w:r>
      <w:r w:rsidR="00381415">
        <w:rPr>
          <w:rFonts w:ascii="Helvetica" w:hAnsi="Helvetica" w:cs="Helvetica"/>
          <w:color w:val="000000"/>
          <w:kern w:val="0"/>
          <w:sz w:val="21"/>
          <w:szCs w:val="21"/>
        </w:rPr>
        <w:t>The key point here is that the game player agent needs to be able to play the game, but it</w:t>
      </w:r>
      <w:r w:rsidR="00381415"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 w:rsidR="00381415">
        <w:rPr>
          <w:rFonts w:ascii="Helvetica" w:hAnsi="Helvetica" w:cs="Helvetica"/>
          <w:color w:val="000000"/>
          <w:kern w:val="0"/>
          <w:sz w:val="21"/>
          <w:szCs w:val="21"/>
        </w:rPr>
        <w:t>does not necessarily need to be any good at it, at least in the first instance.</w:t>
      </w:r>
      <w:r w:rsidR="00381415">
        <w:rPr>
          <w:rFonts w:ascii="Helvetica" w:hAnsi="Helvetica" w:cs="Helvetica"/>
          <w:color w:val="000000"/>
          <w:kern w:val="0"/>
          <w:sz w:val="21"/>
          <w:szCs w:val="21"/>
        </w:rPr>
        <w:t>”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br/>
      </w:r>
    </w:p>
    <w:p w14:paraId="30F6C669" w14:textId="0A581DA0" w:rsidR="003972AB" w:rsidRDefault="003972AB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kern w:val="0"/>
          <w:sz w:val="21"/>
          <w:szCs w:val="21"/>
        </w:rPr>
        <w:t>Optionals</w:t>
      </w:r>
      <w:proofErr w:type="spellEnd"/>
      <w:r>
        <w:rPr>
          <w:rFonts w:ascii="Helvetica" w:hAnsi="Helvetica" w:cs="Helvetica"/>
          <w:color w:val="000000"/>
          <w:kern w:val="0"/>
          <w:sz w:val="21"/>
          <w:szCs w:val="21"/>
        </w:rPr>
        <w:t>:</w:t>
      </w:r>
    </w:p>
    <w:p w14:paraId="38DF0211" w14:textId="69CCF299" w:rsidR="003972AB" w:rsidRDefault="003972AB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You may opt for a system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>using a database backend for persistent data management if you wish.</w:t>
      </w:r>
    </w:p>
    <w:p w14:paraId="08D7FBAA" w14:textId="77777777" w:rsidR="00381415" w:rsidRDefault="00381415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4F2608B7" w14:textId="580CCBE8" w:rsidR="00381415" w:rsidRDefault="00381415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381415">
        <w:rPr>
          <w:rFonts w:ascii="Helvetica" w:hAnsi="Helvetica" w:cs="Helvetica"/>
          <w:color w:val="000000"/>
          <w:kern w:val="0"/>
          <w:sz w:val="21"/>
          <w:szCs w:val="21"/>
        </w:rPr>
        <w:t xml:space="preserve">At the upper end, the game may </w:t>
      </w:r>
      <w:proofErr w:type="spellStart"/>
      <w:r w:rsidRPr="00381415">
        <w:rPr>
          <w:rFonts w:ascii="Helvetica" w:hAnsi="Helvetica" w:cs="Helvetica"/>
          <w:color w:val="000000"/>
          <w:kern w:val="0"/>
          <w:sz w:val="21"/>
          <w:szCs w:val="21"/>
        </w:rPr>
        <w:t>workacross</w:t>
      </w:r>
      <w:proofErr w:type="spellEnd"/>
      <w:r w:rsidRPr="00381415">
        <w:rPr>
          <w:rFonts w:ascii="Helvetica" w:hAnsi="Helvetica" w:cs="Helvetica"/>
          <w:color w:val="000000"/>
          <w:kern w:val="0"/>
          <w:sz w:val="21"/>
          <w:szCs w:val="21"/>
        </w:rPr>
        <w:t xml:space="preserve"> multiple devices, have an animated visual appearance and</w:t>
      </w:r>
      <w:r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 w:rsidRPr="00381415">
        <w:rPr>
          <w:rFonts w:ascii="Helvetica" w:hAnsi="Helvetica" w:cs="Helvetica"/>
          <w:color w:val="000000"/>
          <w:kern w:val="0"/>
          <w:sz w:val="21"/>
          <w:szCs w:val="21"/>
        </w:rPr>
        <w:t>incorporate significant options to customise the game.</w:t>
      </w:r>
    </w:p>
    <w:p w14:paraId="7D4982D6" w14:textId="77777777" w:rsidR="005807E3" w:rsidRDefault="005807E3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4D45CEF8" w14:textId="77777777" w:rsidR="005807E3" w:rsidRDefault="005807E3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</w:p>
    <w:p w14:paraId="523EFA23" w14:textId="17216AC0" w:rsidR="005807E3" w:rsidRDefault="005807E3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kern w:val="0"/>
          <w:sz w:val="21"/>
          <w:szCs w:val="21"/>
        </w:rPr>
        <w:t>Preffered</w:t>
      </w:r>
      <w:proofErr w:type="spellEnd"/>
      <w:r>
        <w:rPr>
          <w:rFonts w:ascii="Helvetica" w:hAnsi="Helvetica" w:cs="Helvetica"/>
          <w:color w:val="000000"/>
          <w:kern w:val="0"/>
          <w:sz w:val="21"/>
          <w:szCs w:val="21"/>
        </w:rPr>
        <w:t>:</w:t>
      </w:r>
    </w:p>
    <w:p w14:paraId="0C21E2AC" w14:textId="7FB01F6C" w:rsidR="005807E3" w:rsidRPr="003972AB" w:rsidRDefault="005807E3" w:rsidP="003972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1"/>
          <w:szCs w:val="21"/>
        </w:rPr>
      </w:pPr>
      <w:r>
        <w:rPr>
          <w:rFonts w:ascii="Helvetica" w:hAnsi="Helvetica" w:cs="Helvetica"/>
          <w:color w:val="000000"/>
          <w:kern w:val="0"/>
          <w:sz w:val="21"/>
          <w:szCs w:val="21"/>
        </w:rPr>
        <w:t>Mac version</w:t>
      </w:r>
    </w:p>
    <w:sectPr w:rsidR="005807E3" w:rsidRPr="0039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30CC6"/>
    <w:multiLevelType w:val="hybridMultilevel"/>
    <w:tmpl w:val="59AC7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54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AB"/>
    <w:rsid w:val="00054C62"/>
    <w:rsid w:val="00276302"/>
    <w:rsid w:val="00381415"/>
    <w:rsid w:val="003972AB"/>
    <w:rsid w:val="005807E3"/>
    <w:rsid w:val="00844417"/>
    <w:rsid w:val="008D0257"/>
    <w:rsid w:val="00B01EC0"/>
    <w:rsid w:val="00F2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31F37"/>
  <w15:chartTrackingRefBased/>
  <w15:docId w15:val="{14DA3EBA-9283-8347-B4DC-99E1AB86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2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07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24847"/>
  </w:style>
  <w:style w:type="character" w:styleId="Hyperlink">
    <w:name w:val="Hyperlink"/>
    <w:basedOn w:val="DefaultParagraphFont"/>
    <w:uiPriority w:val="99"/>
    <w:semiHidden/>
    <w:unhideWhenUsed/>
    <w:rsid w:val="00F2484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24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kihow.com/Play-Ri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Foard</dc:creator>
  <cp:keywords/>
  <dc:description/>
  <cp:lastModifiedBy>Ben Foard</cp:lastModifiedBy>
  <cp:revision>1</cp:revision>
  <dcterms:created xsi:type="dcterms:W3CDTF">2024-02-13T15:56:00Z</dcterms:created>
  <dcterms:modified xsi:type="dcterms:W3CDTF">2024-02-13T16:59:00Z</dcterms:modified>
</cp:coreProperties>
</file>