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1D445" w14:textId="400A4598" w:rsidR="00A461E1" w:rsidRDefault="00A461E1" w:rsidP="00A461E1">
      <w:pPr>
        <w:jc w:val="center"/>
        <w:rPr>
          <w:b/>
          <w:bCs/>
          <w:sz w:val="40"/>
          <w:szCs w:val="40"/>
        </w:rPr>
      </w:pPr>
      <w:r w:rsidRPr="00A461E1">
        <w:rPr>
          <w:b/>
          <w:bCs/>
          <w:sz w:val="40"/>
          <w:szCs w:val="40"/>
        </w:rPr>
        <w:t xml:space="preserve">Etat de l’art : </w:t>
      </w:r>
      <w:r>
        <w:rPr>
          <w:b/>
          <w:bCs/>
          <w:sz w:val="40"/>
          <w:szCs w:val="40"/>
        </w:rPr>
        <w:br/>
      </w:r>
      <w:r w:rsidRPr="00A461E1">
        <w:rPr>
          <w:b/>
          <w:bCs/>
          <w:sz w:val="40"/>
          <w:szCs w:val="40"/>
        </w:rPr>
        <w:t>plus court chemin</w:t>
      </w:r>
      <w:r w:rsidR="000816D7">
        <w:rPr>
          <w:b/>
          <w:bCs/>
          <w:sz w:val="40"/>
          <w:szCs w:val="40"/>
        </w:rPr>
        <w:t>,</w:t>
      </w:r>
      <w:r w:rsidRPr="00A461E1">
        <w:rPr>
          <w:b/>
          <w:bCs/>
          <w:sz w:val="40"/>
          <w:szCs w:val="40"/>
        </w:rPr>
        <w:t xml:space="preserve"> algorithme de résolution</w:t>
      </w:r>
    </w:p>
    <w:p w14:paraId="651CBF18" w14:textId="77777777" w:rsidR="000816D7" w:rsidRPr="00A461E1" w:rsidRDefault="000816D7" w:rsidP="00A461E1">
      <w:pPr>
        <w:jc w:val="center"/>
        <w:rPr>
          <w:b/>
          <w:bCs/>
          <w:sz w:val="40"/>
          <w:szCs w:val="40"/>
        </w:rPr>
      </w:pPr>
    </w:p>
    <w:p w14:paraId="2A321DC5" w14:textId="51A3690C" w:rsidR="00C21D8F" w:rsidRDefault="00A35EBB">
      <w:r>
        <w:t xml:space="preserve">Le problème du plus court chemin consiste, en théorie des graphes, à trouver un chemin d’un sommet </w:t>
      </w:r>
      <w:r w:rsidR="004342E8">
        <w:t xml:space="preserve">(soit n le nombre de </w:t>
      </w:r>
      <w:r w:rsidR="00A461E1">
        <w:t>sommet) à</w:t>
      </w:r>
      <w:r>
        <w:t xml:space="preserve"> un autre où la somme des poids des arcs</w:t>
      </w:r>
      <w:r w:rsidR="004342E8">
        <w:t xml:space="preserve"> (soit a le nombre d’arc)</w:t>
      </w:r>
      <w:r>
        <w:t xml:space="preserve"> intermédiaires est minimale.</w:t>
      </w:r>
    </w:p>
    <w:p w14:paraId="6D46BE05" w14:textId="7A033F6F" w:rsidR="00A35EBB" w:rsidRDefault="00A35EBB">
      <w:r>
        <w:t xml:space="preserve">Plusieurs algorithmes permettent de résoudre cette problématique. Chaque problème a </w:t>
      </w:r>
      <w:r w:rsidR="000816D7">
        <w:t>s</w:t>
      </w:r>
      <w:r>
        <w:t>es particularités : graphe orienté, poids négatif, basse ou haute densité, calcul entre 2 points, entre 1 point et tou</w:t>
      </w:r>
      <w:r w:rsidR="00934CC6">
        <w:t>s</w:t>
      </w:r>
      <w:r>
        <w:t xml:space="preserve"> les autres ou entre toutes les paires de points. </w:t>
      </w:r>
      <w:r w:rsidR="005D1F4C">
        <w:t>Pour entrer le graphe en paramètre de l’algorithme, on peut le représent</w:t>
      </w:r>
      <w:r w:rsidR="00934CC6">
        <w:t>er</w:t>
      </w:r>
      <w:r w:rsidR="005D1F4C">
        <w:t xml:space="preserve"> par une liste d’adjacence ou d’une matrice d’adjacence</w:t>
      </w:r>
      <w:r w:rsidR="005D1F4C">
        <w:t>. La taille de la liste d’adjacence est comprise entre n et n² (avec n le nombre de sommet) alors que la matrice d’adjacence est de taille n</w:t>
      </w:r>
      <w:r w:rsidR="00F86E5A">
        <w:t>²</w:t>
      </w:r>
      <w:r w:rsidR="005D1F4C">
        <w:t>. Dans le cas d’un graphe peu dense la matrice aurait beaucoup de case</w:t>
      </w:r>
      <w:r w:rsidR="00934CC6">
        <w:t>s</w:t>
      </w:r>
      <w:r w:rsidR="005D1F4C">
        <w:t xml:space="preserve"> vide</w:t>
      </w:r>
      <w:r w:rsidR="00934CC6">
        <w:t>s,</w:t>
      </w:r>
      <w:r w:rsidR="005D1F4C">
        <w:t xml:space="preserve"> ainsi il est plus intéressant d’utiliser la liste. En revanche si le graphe est dense, la matrice sera plus remplie, la matrice semblera plus approprié</w:t>
      </w:r>
      <w:r w:rsidR="004D3B0B">
        <w:t>e</w:t>
      </w:r>
      <w:r w:rsidR="005D1F4C">
        <w:t xml:space="preserve">. </w:t>
      </w:r>
    </w:p>
    <w:p w14:paraId="7B53ACC6" w14:textId="12E4C51E" w:rsidR="00322D9C" w:rsidRDefault="00A35EBB">
      <w:r>
        <w:t>L’algorithme de Dijkstra</w:t>
      </w:r>
      <w:r w:rsidR="00322D9C">
        <w:t xml:space="preserve"> porte le nom de son inventeur (1959) l’informaticien Néerlandais </w:t>
      </w:r>
      <w:proofErr w:type="spellStart"/>
      <w:r w:rsidR="00322D9C">
        <w:t>Edsger</w:t>
      </w:r>
      <w:proofErr w:type="spellEnd"/>
      <w:r w:rsidR="00322D9C">
        <w:t xml:space="preserve"> Dijkstra. Dijkstra permet de calculer le plus court chemin depuis une source vers tous les autres points d’un graphe orienté et pondéré par des réel</w:t>
      </w:r>
      <w:r w:rsidR="00934CC6">
        <w:t>s</w:t>
      </w:r>
      <w:r w:rsidR="00322D9C">
        <w:t xml:space="preserve"> positif</w:t>
      </w:r>
      <w:r w:rsidR="00934CC6">
        <w:t>s</w:t>
      </w:r>
      <w:r w:rsidR="00322D9C">
        <w:t xml:space="preserve">. </w:t>
      </w:r>
      <w:r w:rsidR="004D3B0B">
        <w:t xml:space="preserve">En prenant en entrée une liste d’adjacence et en utilisant la file </w:t>
      </w:r>
      <w:r w:rsidR="0044674F">
        <w:t>de</w:t>
      </w:r>
      <w:r w:rsidR="004D3B0B">
        <w:t xml:space="preserve"> priorité par un ta</w:t>
      </w:r>
      <w:r w:rsidR="004342E8">
        <w:t>s binaire on a une complexité en O((</w:t>
      </w:r>
      <w:proofErr w:type="spellStart"/>
      <w:r w:rsidR="004342E8">
        <w:t>n+</w:t>
      </w:r>
      <w:proofErr w:type="gramStart"/>
      <w:r w:rsidR="004342E8">
        <w:t>a</w:t>
      </w:r>
      <w:proofErr w:type="spellEnd"/>
      <w:r w:rsidR="004342E8">
        <w:t>)*</w:t>
      </w:r>
      <w:proofErr w:type="gramEnd"/>
      <w:r w:rsidR="004342E8">
        <w:t>log(n)), si la file de priorité est un tas de Fibonacci, on obtient une complexité en O(</w:t>
      </w:r>
      <w:proofErr w:type="spellStart"/>
      <w:r w:rsidR="004342E8">
        <w:t>a+n</w:t>
      </w:r>
      <w:proofErr w:type="spellEnd"/>
      <w:r w:rsidR="004342E8">
        <w:t>*log(n))</w:t>
      </w:r>
    </w:p>
    <w:p w14:paraId="471916BB" w14:textId="78F1AEC7" w:rsidR="004342E8" w:rsidRDefault="004342E8">
      <w:r>
        <w:t xml:space="preserve">L’algorithme de A* (A star) est issu de Dijkstra, il introduit une nouvelle notion, la notion d’heuristique. Il permet d’obtenir un résultat rapidement pour déterminer le plus court chemin entre 2 points mais dont l’exactitude n’est pas certaine. Il va parcourir le graphe « en direction » de la destination en priorisant selon une heuristique. Chaque </w:t>
      </w:r>
      <w:r w:rsidR="00F12C24">
        <w:t>sommet</w:t>
      </w:r>
      <w:r>
        <w:t xml:space="preserve"> a un </w:t>
      </w:r>
      <w:r w:rsidR="00F12C24">
        <w:t>poids</w:t>
      </w:r>
      <w:r>
        <w:t xml:space="preserve"> qui est la somme des </w:t>
      </w:r>
      <w:r w:rsidR="00F12C24">
        <w:t>poids</w:t>
      </w:r>
      <w:r>
        <w:t xml:space="preserve"> des arcs </w:t>
      </w:r>
      <w:r w:rsidR="00F12C24">
        <w:t>entre lui et la source. L’heuristique du sommet est le cout du sommet plus une valeur donnant une indication sur la proximité avec la destination. Par exemple : le cout est la somme des distances entre les étapes d’un chemin et la valeur ajouté</w:t>
      </w:r>
      <w:r w:rsidR="00E169DA">
        <w:t>e</w:t>
      </w:r>
      <w:r w:rsidR="00F12C24">
        <w:t xml:space="preserve"> serait la distance à vol d’oiseau avec l’arrivé</w:t>
      </w:r>
      <w:r w:rsidR="00E169DA">
        <w:t>e</w:t>
      </w:r>
      <w:r w:rsidR="00F12C24">
        <w:t>.</w:t>
      </w:r>
      <w:r>
        <w:t xml:space="preserve"> La </w:t>
      </w:r>
      <w:r w:rsidR="00F12C24">
        <w:t xml:space="preserve">file </w:t>
      </w:r>
      <w:r>
        <w:t>de priorité est alors gér</w:t>
      </w:r>
      <w:r w:rsidR="00E169DA">
        <w:t>ée</w:t>
      </w:r>
      <w:r>
        <w:t xml:space="preserve"> selon </w:t>
      </w:r>
      <w:r w:rsidR="00F12C24">
        <w:t>cette heuristique.</w:t>
      </w:r>
      <w:r w:rsidR="00F86E5A">
        <w:t xml:space="preserve"> L’algorithme permet de parcourir </w:t>
      </w:r>
      <w:bookmarkStart w:id="0" w:name="_GoBack"/>
      <w:bookmarkEnd w:id="0"/>
      <w:r w:rsidR="00F86E5A">
        <w:t xml:space="preserve">seulement partiellement le </w:t>
      </w:r>
      <w:proofErr w:type="spellStart"/>
      <w:r w:rsidR="00F86E5A">
        <w:t>graphe</w:t>
      </w:r>
      <w:proofErr w:type="spellEnd"/>
      <w:r w:rsidR="00F86E5A">
        <w:t xml:space="preserve">, c’est un gain de temps mais une perte en fiabilité. </w:t>
      </w:r>
    </w:p>
    <w:p w14:paraId="235F652F" w14:textId="59AB0441" w:rsidR="00F86E5A" w:rsidRDefault="00F86E5A">
      <w:r>
        <w:t>L’algorithme de Bellman-Ford calcul</w:t>
      </w:r>
      <w:r w:rsidR="0092098B">
        <w:t>e</w:t>
      </w:r>
      <w:r>
        <w:t xml:space="preserve"> le plus court chemin entre deux points (single source) en utilisant le principe de programmation dynamique (ordonnancement). Ses poids peuvent être négatif</w:t>
      </w:r>
      <w:r w:rsidR="0092098B">
        <w:t>s</w:t>
      </w:r>
      <w:r w:rsidR="00254044">
        <w:t xml:space="preserve">. Il permet de détecter les circuits absorbants mais ne résout pas le problème s’il en rencontre un. </w:t>
      </w:r>
      <w:r>
        <w:t>Sa complexité est de O(n*a). Avec n &lt; a &lt; n², sa complexité est forcément supérieure à n² et peut aller jusqu’à n^3.</w:t>
      </w:r>
    </w:p>
    <w:p w14:paraId="4ED54254" w14:textId="5E16CBD0" w:rsidR="00F86E5A" w:rsidRDefault="00F86E5A">
      <w:r>
        <w:t>L</w:t>
      </w:r>
      <w:r w:rsidR="00254044">
        <w:t xml:space="preserve">es </w:t>
      </w:r>
      <w:r>
        <w:t>algorithme</w:t>
      </w:r>
      <w:r w:rsidR="00254044">
        <w:t>s</w:t>
      </w:r>
      <w:r>
        <w:t xml:space="preserve"> de Floyd-</w:t>
      </w:r>
      <w:proofErr w:type="spellStart"/>
      <w:r>
        <w:t>Warshall</w:t>
      </w:r>
      <w:proofErr w:type="spellEnd"/>
      <w:r w:rsidR="00254044">
        <w:t xml:space="preserve"> et de Johnson permettent la résolution du plus court chemin all pair, c’est</w:t>
      </w:r>
      <w:r w:rsidR="0092098B">
        <w:t>-</w:t>
      </w:r>
      <w:r w:rsidR="00254044">
        <w:t>à</w:t>
      </w:r>
      <w:r w:rsidR="0092098B">
        <w:t>-</w:t>
      </w:r>
      <w:r w:rsidR="00254044">
        <w:t>dire du plus court chemin entre chaque paire de sommets</w:t>
      </w:r>
      <w:r w:rsidR="00622FF6">
        <w:t>. Leur complexité sont respectivement n^3 et O(n²*log(n)+n*a).</w:t>
      </w:r>
    </w:p>
    <w:p w14:paraId="7531E4B5" w14:textId="3809EF2E" w:rsidR="00622FF6" w:rsidRDefault="00622FF6">
      <w:r>
        <w:t xml:space="preserve">Après cette recherche, on estime que l’algorithme de </w:t>
      </w:r>
      <w:r w:rsidR="00A461E1">
        <w:t>Dijkstra</w:t>
      </w:r>
      <w:r>
        <w:t xml:space="preserve"> </w:t>
      </w:r>
      <w:r w:rsidR="00A461E1">
        <w:t xml:space="preserve">est le plus adapté à notre problématique, il calcule le plus court chemin depuis une source avec la meilleure complexité. Son instance A* pourrait permettre de gagner en temps au dépend d’une fiabilité du résultat. Ici les temps de résolutions restant </w:t>
      </w:r>
      <w:r w:rsidR="000816D7">
        <w:t>faibles, on</w:t>
      </w:r>
      <w:r w:rsidR="00A461E1">
        <w:t xml:space="preserve"> préfère obtenir LE chemin le plus court grâce à Dijkstra.</w:t>
      </w:r>
    </w:p>
    <w:p w14:paraId="70299226" w14:textId="260D8E2C" w:rsidR="000816D7" w:rsidRDefault="000816D7">
      <w:r>
        <w:rPr>
          <w:noProof/>
        </w:rPr>
        <w:lastRenderedPageBreak/>
        <w:drawing>
          <wp:inline distT="0" distB="0" distL="0" distR="0" wp14:anchorId="7113F4CA" wp14:editId="191EE763">
            <wp:extent cx="5760720" cy="322453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F0"/>
    <w:rsid w:val="000816D7"/>
    <w:rsid w:val="00254044"/>
    <w:rsid w:val="00322D9C"/>
    <w:rsid w:val="004342E8"/>
    <w:rsid w:val="0044674F"/>
    <w:rsid w:val="004D3B0B"/>
    <w:rsid w:val="005D1F4C"/>
    <w:rsid w:val="00622FF6"/>
    <w:rsid w:val="00642463"/>
    <w:rsid w:val="0092098B"/>
    <w:rsid w:val="00934CC6"/>
    <w:rsid w:val="00A35EBB"/>
    <w:rsid w:val="00A461E1"/>
    <w:rsid w:val="00AC02F0"/>
    <w:rsid w:val="00BF59EC"/>
    <w:rsid w:val="00C21D8F"/>
    <w:rsid w:val="00E169DA"/>
    <w:rsid w:val="00F12C24"/>
    <w:rsid w:val="00F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8185"/>
  <w15:chartTrackingRefBased/>
  <w15:docId w15:val="{E543EBFD-DBE6-468B-8803-6D6153B8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22D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2D9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Timothee Adam</dc:creator>
  <cp:keywords/>
  <dc:description/>
  <cp:lastModifiedBy>Timothee Adam</cp:lastModifiedBy>
  <cp:revision>8</cp:revision>
  <dcterms:created xsi:type="dcterms:W3CDTF">2019-06-05T16:34:00Z</dcterms:created>
  <dcterms:modified xsi:type="dcterms:W3CDTF">2019-06-07T11:09:00Z</dcterms:modified>
</cp:coreProperties>
</file>