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9F6ED" w14:textId="77777777" w:rsidR="0036109C" w:rsidRDefault="00000000">
      <w:pPr>
        <w:pStyle w:val="Ttulo1"/>
      </w:pPr>
      <w:r>
        <w:t>Business Model Canvas – PetAgenda</w:t>
      </w:r>
    </w:p>
    <w:p w14:paraId="3A42AC6D" w14:textId="77777777" w:rsidR="0036109C" w:rsidRDefault="00000000">
      <w:pPr>
        <w:pStyle w:val="Ttulo2"/>
      </w:pPr>
      <w:r>
        <w:t>Segmentos de Clientes</w:t>
      </w:r>
    </w:p>
    <w:p w14:paraId="2ADDB2A2" w14:textId="77777777" w:rsidR="0036109C" w:rsidRDefault="00000000">
      <w:r>
        <w:t>• Donos de pets que contratam Dog Walking ou Pet Sitting</w:t>
      </w:r>
    </w:p>
    <w:p w14:paraId="161AACF2" w14:textId="77777777" w:rsidR="0036109C" w:rsidRDefault="00000000">
      <w:r>
        <w:t>• Profissionais autônomos do setor pet</w:t>
      </w:r>
    </w:p>
    <w:p w14:paraId="18698D51" w14:textId="77777777" w:rsidR="0036109C" w:rsidRDefault="00000000">
      <w:r>
        <w:t>• Pequenas e médias empresas de pet care</w:t>
      </w:r>
    </w:p>
    <w:p w14:paraId="245F2841" w14:textId="77777777" w:rsidR="0036109C" w:rsidRDefault="00000000">
      <w:r>
        <w:t>• Clínicas veterinárias e petshops que prestam serviços complementares</w:t>
      </w:r>
    </w:p>
    <w:p w14:paraId="7198188E" w14:textId="77777777" w:rsidR="0036109C" w:rsidRDefault="00000000">
      <w:pPr>
        <w:pStyle w:val="Ttulo2"/>
      </w:pPr>
      <w:r>
        <w:t>Propostas de Valor</w:t>
      </w:r>
    </w:p>
    <w:p w14:paraId="72F302B5" w14:textId="77777777" w:rsidR="0036109C" w:rsidRDefault="00000000">
      <w:r>
        <w:t>• Plataforma intuitiva para agendamento e gestão de serviços pet</w:t>
      </w:r>
    </w:p>
    <w:p w14:paraId="6FBBD529" w14:textId="77777777" w:rsidR="0036109C" w:rsidRDefault="00000000">
      <w:r>
        <w:t>• Centralização de dados de clientes, pets e serviços</w:t>
      </w:r>
    </w:p>
    <w:p w14:paraId="13ED6608" w14:textId="77777777" w:rsidR="0036109C" w:rsidRDefault="00000000">
      <w:r>
        <w:t>• Facilidade no controle de horários e histórico de atendimentos</w:t>
      </w:r>
    </w:p>
    <w:p w14:paraId="156FF62F" w14:textId="77777777" w:rsidR="0036109C" w:rsidRDefault="00000000">
      <w:r>
        <w:t>• Organização profissional para quem trabalha no setor</w:t>
      </w:r>
    </w:p>
    <w:p w14:paraId="0344222C" w14:textId="77777777" w:rsidR="0036109C" w:rsidRDefault="00000000">
      <w:pPr>
        <w:pStyle w:val="Ttulo2"/>
      </w:pPr>
      <w:r>
        <w:t>Canais</w:t>
      </w:r>
    </w:p>
    <w:p w14:paraId="67DFB531" w14:textId="77777777" w:rsidR="0036109C" w:rsidRDefault="00000000">
      <w:r>
        <w:t>• Site oficial da plataforma</w:t>
      </w:r>
    </w:p>
    <w:p w14:paraId="0C371663" w14:textId="77777777" w:rsidR="0036109C" w:rsidRDefault="00000000">
      <w:r>
        <w:t>• Redes sociais (Instagram, Facebook, TikTok)</w:t>
      </w:r>
    </w:p>
    <w:p w14:paraId="38628891" w14:textId="77777777" w:rsidR="0036109C" w:rsidRDefault="00000000">
      <w:r>
        <w:t>• Divulgação em petshops e clínicas parceiras</w:t>
      </w:r>
    </w:p>
    <w:p w14:paraId="371DE9C9" w14:textId="77777777" w:rsidR="0036109C" w:rsidRDefault="00000000">
      <w:r>
        <w:t>• Indicação entre profissionais do ramo</w:t>
      </w:r>
    </w:p>
    <w:p w14:paraId="119E85F6" w14:textId="77777777" w:rsidR="0036109C" w:rsidRDefault="00000000">
      <w:pPr>
        <w:pStyle w:val="Ttulo2"/>
      </w:pPr>
      <w:r>
        <w:t>Relacionamento com Clientes</w:t>
      </w:r>
    </w:p>
    <w:p w14:paraId="0985DBDA" w14:textId="77777777" w:rsidR="0036109C" w:rsidRDefault="00000000">
      <w:r>
        <w:t>• Suporte via chat e e-mail</w:t>
      </w:r>
    </w:p>
    <w:p w14:paraId="6F4FF77C" w14:textId="77777777" w:rsidR="0036109C" w:rsidRDefault="00000000">
      <w:r>
        <w:t>• Onboarding guiado na primeira utilização</w:t>
      </w:r>
    </w:p>
    <w:p w14:paraId="69D64036" w14:textId="77777777" w:rsidR="0036109C" w:rsidRDefault="00000000">
      <w:r>
        <w:t>• Notificações automatizadas por e-mail e push</w:t>
      </w:r>
    </w:p>
    <w:p w14:paraId="5B6A54AC" w14:textId="77777777" w:rsidR="0036109C" w:rsidRDefault="00000000">
      <w:r>
        <w:t>• Feedback constante via formulários e redes</w:t>
      </w:r>
    </w:p>
    <w:p w14:paraId="193F2A65" w14:textId="77777777" w:rsidR="0036109C" w:rsidRDefault="00000000">
      <w:pPr>
        <w:pStyle w:val="Ttulo2"/>
      </w:pPr>
      <w:r>
        <w:t>Fontes de Receita</w:t>
      </w:r>
    </w:p>
    <w:p w14:paraId="274A2B5A" w14:textId="77777777" w:rsidR="0036109C" w:rsidRDefault="00000000">
      <w:r>
        <w:t>• Assinaturas mensais (modelo SaaS)</w:t>
      </w:r>
    </w:p>
    <w:p w14:paraId="636DDA2F" w14:textId="77777777" w:rsidR="0036109C" w:rsidRDefault="00000000">
      <w:r>
        <w:t>• Planos gratuitos + planos pagos com recursos completos</w:t>
      </w:r>
    </w:p>
    <w:p w14:paraId="085829A6" w14:textId="77777777" w:rsidR="0036109C" w:rsidRDefault="00000000">
      <w:r>
        <w:t>• Taxas extras por funcionalidades premium (relatórios, backups, etc.)</w:t>
      </w:r>
    </w:p>
    <w:p w14:paraId="39428059" w14:textId="77777777" w:rsidR="0036109C" w:rsidRDefault="00000000">
      <w:pPr>
        <w:pStyle w:val="Ttulo2"/>
      </w:pPr>
      <w:r>
        <w:t>Recursos-Chave</w:t>
      </w:r>
    </w:p>
    <w:p w14:paraId="4742B544" w14:textId="77777777" w:rsidR="0036109C" w:rsidRDefault="00000000">
      <w:r>
        <w:t>• Equipe de desenvolvimento e suporte</w:t>
      </w:r>
    </w:p>
    <w:p w14:paraId="6530D0DC" w14:textId="77777777" w:rsidR="0036109C" w:rsidRDefault="00000000">
      <w:r>
        <w:lastRenderedPageBreak/>
        <w:t>• Plataforma web hospedada em servidores estáveis</w:t>
      </w:r>
    </w:p>
    <w:p w14:paraId="1CC97BFD" w14:textId="77777777" w:rsidR="0036109C" w:rsidRDefault="00000000">
      <w:r>
        <w:t>• Base de dados com segurança e backups</w:t>
      </w:r>
    </w:p>
    <w:p w14:paraId="78A65A3F" w14:textId="77777777" w:rsidR="0036109C" w:rsidRDefault="00000000">
      <w:r>
        <w:t>• Marca PetAgenda e identidade visual</w:t>
      </w:r>
    </w:p>
    <w:p w14:paraId="20E10BB7" w14:textId="77777777" w:rsidR="0036109C" w:rsidRDefault="00000000">
      <w:pPr>
        <w:pStyle w:val="Ttulo2"/>
      </w:pPr>
      <w:r>
        <w:t>Atividades-Chave</w:t>
      </w:r>
    </w:p>
    <w:p w14:paraId="748B2373" w14:textId="77777777" w:rsidR="0036109C" w:rsidRDefault="00000000">
      <w:r>
        <w:t>• Desenvolvimento e manutenção da plataforma</w:t>
      </w:r>
    </w:p>
    <w:p w14:paraId="18DBE6EB" w14:textId="77777777" w:rsidR="0036109C" w:rsidRDefault="00000000">
      <w:r>
        <w:t>• Atendimento e suporte aos usuários</w:t>
      </w:r>
    </w:p>
    <w:p w14:paraId="47368DD4" w14:textId="77777777" w:rsidR="0036109C" w:rsidRDefault="00000000">
      <w:r>
        <w:t>• Marketing digital e parcerias comerciais</w:t>
      </w:r>
    </w:p>
    <w:p w14:paraId="12EBCA4C" w14:textId="77777777" w:rsidR="0036109C" w:rsidRDefault="00000000">
      <w:r>
        <w:t>• Atualizações baseadas em feedback</w:t>
      </w:r>
    </w:p>
    <w:p w14:paraId="7ABC75A3" w14:textId="77777777" w:rsidR="0036109C" w:rsidRDefault="00000000">
      <w:pPr>
        <w:pStyle w:val="Ttulo2"/>
      </w:pPr>
      <w:r>
        <w:t>Parcerias Principais</w:t>
      </w:r>
    </w:p>
    <w:p w14:paraId="2AF9D89D" w14:textId="77777777" w:rsidR="0036109C" w:rsidRDefault="00000000">
      <w:r>
        <w:t>• Petshops e clínicas veterinárias</w:t>
      </w:r>
    </w:p>
    <w:p w14:paraId="4DF7D62D" w14:textId="77777777" w:rsidR="0036109C" w:rsidRDefault="00000000">
      <w:r>
        <w:t>• Influenciadores do mundo pet</w:t>
      </w:r>
    </w:p>
    <w:p w14:paraId="37E05FB4" w14:textId="77777777" w:rsidR="0036109C" w:rsidRDefault="00000000">
      <w:r>
        <w:t>• Plataformas de pagamento online</w:t>
      </w:r>
    </w:p>
    <w:p w14:paraId="35C450B0" w14:textId="77777777" w:rsidR="0036109C" w:rsidRDefault="00000000">
      <w:r>
        <w:t>• Serviços em nuvem para hospedagem</w:t>
      </w:r>
    </w:p>
    <w:p w14:paraId="475830AD" w14:textId="77777777" w:rsidR="0036109C" w:rsidRDefault="00000000">
      <w:pPr>
        <w:pStyle w:val="Ttulo2"/>
      </w:pPr>
      <w:r>
        <w:t>Estrutura de Custos</w:t>
      </w:r>
    </w:p>
    <w:p w14:paraId="1D50344B" w14:textId="77777777" w:rsidR="0036109C" w:rsidRDefault="00000000">
      <w:r>
        <w:t>• Hospedagem e servidores</w:t>
      </w:r>
    </w:p>
    <w:p w14:paraId="28F2D3C0" w14:textId="77777777" w:rsidR="0036109C" w:rsidRDefault="00000000">
      <w:r>
        <w:t>• Equipe técnica (desenvolvedores e suporte)</w:t>
      </w:r>
    </w:p>
    <w:p w14:paraId="06B23090" w14:textId="77777777" w:rsidR="0036109C" w:rsidRDefault="00000000">
      <w:r>
        <w:t>• Marketing digital e branding</w:t>
      </w:r>
    </w:p>
    <w:p w14:paraId="7CFDC68C" w14:textId="77777777" w:rsidR="0036109C" w:rsidRDefault="00000000">
      <w:r>
        <w:t>• Suporte ao cliente</w:t>
      </w:r>
    </w:p>
    <w:p w14:paraId="2EB6D894" w14:textId="77777777" w:rsidR="0036109C" w:rsidRDefault="00000000">
      <w:r>
        <w:t>• Atualizações e manutenção contínua</w:t>
      </w:r>
    </w:p>
    <w:sectPr w:rsidR="003610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513458">
    <w:abstractNumId w:val="8"/>
  </w:num>
  <w:num w:numId="2" w16cid:durableId="715080715">
    <w:abstractNumId w:val="6"/>
  </w:num>
  <w:num w:numId="3" w16cid:durableId="305360136">
    <w:abstractNumId w:val="5"/>
  </w:num>
  <w:num w:numId="4" w16cid:durableId="2101829935">
    <w:abstractNumId w:val="4"/>
  </w:num>
  <w:num w:numId="5" w16cid:durableId="2137336467">
    <w:abstractNumId w:val="7"/>
  </w:num>
  <w:num w:numId="6" w16cid:durableId="2002192805">
    <w:abstractNumId w:val="3"/>
  </w:num>
  <w:num w:numId="7" w16cid:durableId="1116830132">
    <w:abstractNumId w:val="2"/>
  </w:num>
  <w:num w:numId="8" w16cid:durableId="1677223558">
    <w:abstractNumId w:val="1"/>
  </w:num>
  <w:num w:numId="9" w16cid:durableId="1251701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6BC9"/>
    <w:rsid w:val="0029639D"/>
    <w:rsid w:val="00326F90"/>
    <w:rsid w:val="0036109C"/>
    <w:rsid w:val="00AA1D8D"/>
    <w:rsid w:val="00B47730"/>
    <w:rsid w:val="00BE495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813FDC"/>
  <w14:defaultImageDpi w14:val="300"/>
  <w15:docId w15:val="{05B9BD2C-BC4D-42DA-A591-F05DE45E7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Garibaldo</cp:lastModifiedBy>
  <cp:revision>2</cp:revision>
  <dcterms:created xsi:type="dcterms:W3CDTF">2025-07-01T05:04:00Z</dcterms:created>
  <dcterms:modified xsi:type="dcterms:W3CDTF">2025-07-01T05:04:00Z</dcterms:modified>
  <cp:category/>
</cp:coreProperties>
</file>