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02F9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361" w:afterLines="100" w:afterAutospacing="0" w:line="240" w:lineRule="auto"/>
        <w:jc w:val="center"/>
        <w:textAlignment w:val="auto"/>
        <w:rPr>
          <w:rFonts w:hint="default" w:asciiTheme="minorAscii" w:hAnsiTheme="minorAscii"/>
          <w:b/>
          <w:bCs/>
          <w:sz w:val="72"/>
          <w:szCs w:val="72"/>
        </w:rPr>
      </w:pPr>
      <w:r>
        <w:rPr>
          <w:rFonts w:hint="default" w:asciiTheme="minorAscii" w:hAnsiTheme="minorAscii"/>
          <w:b/>
          <w:bCs/>
          <w:sz w:val="72"/>
          <w:szCs w:val="72"/>
          <w:lang w:val="en-US"/>
        </w:rPr>
        <w:t>I</w:t>
      </w:r>
      <w:r>
        <w:rPr>
          <w:rFonts w:hint="default" w:asciiTheme="minorAscii" w:hAnsiTheme="minorAscii"/>
          <w:b/>
          <w:bCs/>
          <w:sz w:val="72"/>
          <w:szCs w:val="72"/>
        </w:rPr>
        <w:t>nventory Control System</w:t>
      </w:r>
    </w:p>
    <w:p w14:paraId="07D45B9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beforeAutospacing="0" w:after="361" w:afterLines="100" w:afterAutospacing="0" w:line="240" w:lineRule="auto"/>
        <w:jc w:val="center"/>
        <w:textAlignment w:val="auto"/>
        <w:rPr>
          <w:rFonts w:hint="default" w:asciiTheme="minorAscii" w:hAnsiTheme="minorAscii"/>
          <w:sz w:val="52"/>
          <w:szCs w:val="52"/>
        </w:rPr>
      </w:pPr>
      <w:r>
        <w:rPr>
          <w:rFonts w:hint="default" w:asciiTheme="minorAscii" w:hAnsiTheme="minorAscii"/>
          <w:b/>
          <w:bCs/>
          <w:sz w:val="44"/>
          <w:szCs w:val="44"/>
        </w:rPr>
        <w:t>Product Documentation (MVP)</w:t>
      </w:r>
    </w:p>
    <w:p w14:paraId="4E63CD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Product Overview</w:t>
      </w:r>
    </w:p>
    <w:p w14:paraId="6A9CBAE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/>
        <w:textAlignment w:val="auto"/>
        <w:rPr>
          <w:rFonts w:hint="default" w:asciiTheme="minorAscii" w:hAnsiTheme="minorAscii"/>
          <w:sz w:val="22"/>
          <w:szCs w:val="22"/>
        </w:rPr>
      </w:pPr>
      <w:bookmarkStart w:id="0" w:name="_GoBack"/>
      <w:r>
        <w:rPr>
          <w:rFonts w:hint="default" w:asciiTheme="minorAscii" w:hAnsiTheme="minorAscii"/>
          <w:sz w:val="22"/>
          <w:szCs w:val="22"/>
        </w:rPr>
        <w:t>The Inventory Control System (ICS) is a lightweight web-based application designed for small businesses, retail shops, warehouses, and pharmacies to manage their stock efficiently. The system allows users to track inventory items, record stock in/out transactions, and generate simple reports.</w:t>
      </w:r>
    </w:p>
    <w:p w14:paraId="36DB6D4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goal of the MVP is to provide </w:t>
      </w:r>
      <w:r>
        <w:rPr>
          <w:rFonts w:hint="default" w:asciiTheme="minorAscii" w:hAnsiTheme="minorAscii"/>
          <w:b/>
          <w:bCs/>
          <w:sz w:val="22"/>
          <w:szCs w:val="22"/>
        </w:rPr>
        <w:t>a working, usable system within 8 weeks</w:t>
      </w:r>
      <w:r>
        <w:rPr>
          <w:rFonts w:hint="default" w:asciiTheme="minorAscii" w:hAnsiTheme="minorAscii"/>
          <w:sz w:val="22"/>
          <w:szCs w:val="22"/>
        </w:rPr>
        <w:t xml:space="preserve"> that covers the most essential inventory operations without unnecessary complexity.</w:t>
      </w:r>
    </w:p>
    <w:bookmarkEnd w:id="0"/>
    <w:p w14:paraId="65B119D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425" w:leftChars="0" w:hanging="425" w:firstLineChars="0"/>
        <w:textAlignment w:val="auto"/>
        <w:rPr>
          <w:rFonts w:hint="default" w:asciiTheme="minorAscii" w:hAnsiTheme="minorAscii"/>
          <w:sz w:val="32"/>
          <w:szCs w:val="32"/>
          <w:lang w:val="en-US"/>
        </w:rPr>
      </w:pPr>
      <w:r>
        <w:rPr>
          <w:rFonts w:hint="default" w:asciiTheme="minorAscii" w:hAnsiTheme="minorAscii"/>
          <w:sz w:val="32"/>
          <w:szCs w:val="32"/>
          <w:lang w:val="en-US"/>
        </w:rPr>
        <w:t>Core MVP Features</w:t>
      </w:r>
    </w:p>
    <w:p w14:paraId="6234370D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845" w:leftChars="0" w:hanging="425" w:firstLineChars="0"/>
        <w:jc w:val="both"/>
        <w:textAlignment w:val="auto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User Authentication</w:t>
      </w:r>
    </w:p>
    <w:p w14:paraId="5DE24B4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Secure login/logout</w:t>
      </w:r>
    </w:p>
    <w:p w14:paraId="74BC2A7E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Role-based access (Admin, Staff)</w:t>
      </w:r>
    </w:p>
    <w:p w14:paraId="39159E0E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845" w:leftChars="0" w:hanging="425" w:firstLineChars="0"/>
        <w:jc w:val="both"/>
        <w:textAlignment w:val="auto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Item Management</w:t>
      </w:r>
    </w:p>
    <w:p w14:paraId="78779EB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Add new item (name, code, category, unit, price)</w:t>
      </w:r>
    </w:p>
    <w:p w14:paraId="4392E6B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Update or delete items</w:t>
      </w:r>
    </w:p>
    <w:p w14:paraId="714607A1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Search and list all items</w:t>
      </w:r>
    </w:p>
    <w:p w14:paraId="7E344CC8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845" w:leftChars="0" w:hanging="425" w:firstLineChars="0"/>
        <w:jc w:val="both"/>
        <w:textAlignment w:val="auto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Stock transactions</w:t>
      </w:r>
    </w:p>
    <w:p w14:paraId="74CD90F8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Record stock-in (purchases, new arrivals)</w:t>
      </w:r>
    </w:p>
    <w:p w14:paraId="6B467C25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Record stock-out (sales, usage, waste)</w:t>
      </w:r>
    </w:p>
    <w:p w14:paraId="3101D93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Maintain running balance for each item</w:t>
      </w:r>
    </w:p>
    <w:p w14:paraId="7D27FA77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845" w:leftChars="0" w:hanging="425" w:firstLineChars="0"/>
        <w:jc w:val="both"/>
        <w:textAlignment w:val="auto"/>
        <w:rPr>
          <w:rFonts w:hint="default" w:asciiTheme="minorAscii" w:hAnsiTheme="minorAscii"/>
          <w:b/>
          <w:bCs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Reports</w:t>
      </w:r>
    </w:p>
    <w:p w14:paraId="6C70FE4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Current stock levels</w:t>
      </w:r>
    </w:p>
    <w:p w14:paraId="7FAAB8F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Low-stock alerts</w:t>
      </w:r>
    </w:p>
    <w:p w14:paraId="02E8DEC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Transaction history by item/date range</w:t>
      </w:r>
    </w:p>
    <w:p w14:paraId="5416777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</w:rPr>
        <w:t>3. Non-Goals (Not in MVP)</w:t>
      </w:r>
    </w:p>
    <w:p w14:paraId="5228384F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260" w:leftChars="0" w:right="0" w:rightChars="0" w:hanging="4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Barcode generation/scanning.</w:t>
      </w:r>
    </w:p>
    <w:p w14:paraId="308A3C03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260" w:leftChars="0" w:right="0" w:rightChars="0" w:hanging="4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Invoice generation in PDF.</w:t>
      </w:r>
    </w:p>
    <w:p w14:paraId="26ACCCE1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260" w:leftChars="0" w:right="0" w:rightChars="0" w:hanging="4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Multi-location inventory tracking.</w:t>
      </w:r>
    </w:p>
    <w:p w14:paraId="6B9C8A29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260" w:leftChars="0" w:right="0" w:rightChars="0" w:hanging="4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Mobile app.</w:t>
      </w:r>
    </w:p>
    <w:p w14:paraId="33A7EBB4"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260" w:leftChars="0" w:right="0" w:rightChars="0" w:hanging="4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Supplier and purchase order management.</w:t>
      </w:r>
    </w:p>
    <w:p w14:paraId="5F3D4AF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b w:val="0"/>
          <w:bCs w:val="0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</w:rPr>
        <w:t>4. User Roles</w:t>
      </w:r>
    </w:p>
    <w:p w14:paraId="6ED1DEF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Admin</w:t>
      </w:r>
    </w:p>
    <w:p w14:paraId="6B501051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Full access to all features.</w:t>
      </w:r>
    </w:p>
    <w:p w14:paraId="3DFE804A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Can add/edit/delete users.</w:t>
      </w:r>
    </w:p>
    <w:p w14:paraId="2286600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Staff</w:t>
      </w:r>
    </w:p>
    <w:p w14:paraId="6E35512E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Limited access to stock in/out and viewing reports.</w:t>
      </w:r>
    </w:p>
    <w:p w14:paraId="2E7A618E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left="1260" w:leftChars="0" w:hanging="420" w:firstLineChars="0"/>
        <w:textAlignment w:val="auto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Cannot delete items or manage users.</w:t>
      </w:r>
    </w:p>
    <w:p w14:paraId="4F3910B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b w:val="0"/>
          <w:bCs w:val="0"/>
          <w:sz w:val="32"/>
          <w:szCs w:val="32"/>
        </w:rPr>
        <w:t>5. User Flows</w:t>
      </w:r>
    </w:p>
    <w:p w14:paraId="7ADC0F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Flow 1: Login</w:t>
      </w:r>
    </w:p>
    <w:p w14:paraId="32CA0BD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User navigates to login page.</w:t>
      </w:r>
    </w:p>
    <w:p w14:paraId="1C938E2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Enters credentials → API validates → JWT token returned.</w:t>
      </w:r>
    </w:p>
    <w:p w14:paraId="2BFD3A8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Redirect to dashboard.</w:t>
      </w:r>
    </w:p>
    <w:p w14:paraId="74CE58B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Flow 2: Item Management</w:t>
      </w:r>
    </w:p>
    <w:p w14:paraId="3C52A7B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Admin navigates to </w:t>
      </w:r>
      <w:r>
        <w:rPr>
          <w:rFonts w:hint="default" w:asciiTheme="minorAscii" w:hAnsiTheme="minorAscii"/>
          <w:b/>
          <w:bCs/>
          <w:sz w:val="22"/>
          <w:szCs w:val="22"/>
        </w:rPr>
        <w:t>Items</w:t>
      </w:r>
      <w:r>
        <w:rPr>
          <w:rFonts w:hint="default" w:asciiTheme="minorAscii" w:hAnsiTheme="minorAscii"/>
          <w:sz w:val="22"/>
          <w:szCs w:val="22"/>
        </w:rPr>
        <w:t xml:space="preserve"> page.</w:t>
      </w:r>
    </w:p>
    <w:p w14:paraId="40F6047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Clicks </w:t>
      </w:r>
      <w:r>
        <w:rPr>
          <w:rFonts w:hint="default" w:asciiTheme="minorAscii" w:hAnsiTheme="minorAscii"/>
          <w:b/>
          <w:bCs/>
          <w:sz w:val="22"/>
          <w:szCs w:val="22"/>
        </w:rPr>
        <w:t>Add Item</w:t>
      </w:r>
      <w:r>
        <w:rPr>
          <w:rFonts w:hint="default" w:asciiTheme="minorAscii" w:hAnsiTheme="minorAscii"/>
          <w:sz w:val="22"/>
          <w:szCs w:val="22"/>
        </w:rPr>
        <w:t>, fills form, saves.</w:t>
      </w:r>
    </w:p>
    <w:p w14:paraId="6C632C7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Item appears in inventory list.</w:t>
      </w:r>
    </w:p>
    <w:p w14:paraId="07C7A0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Flow 3: Stock In/Out</w:t>
      </w:r>
    </w:p>
    <w:p w14:paraId="364B139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User selects </w:t>
      </w:r>
      <w:r>
        <w:rPr>
          <w:rFonts w:hint="default" w:asciiTheme="minorAscii" w:hAnsiTheme="minorAscii"/>
          <w:b/>
          <w:bCs/>
          <w:sz w:val="22"/>
          <w:szCs w:val="22"/>
        </w:rPr>
        <w:t>Stock Transaction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33CEEF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Enters item, quantity, type (IN/OUT).</w:t>
      </w:r>
    </w:p>
    <w:p w14:paraId="06CD74D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API updates stock levels.</w:t>
      </w:r>
    </w:p>
    <w:p w14:paraId="0EA610F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Inventory list reflects new balance.</w:t>
      </w:r>
    </w:p>
    <w:p w14:paraId="337B07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Flow 4: Reports</w:t>
      </w:r>
    </w:p>
    <w:p w14:paraId="2B7D19F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User navigates to </w:t>
      </w:r>
      <w:r>
        <w:rPr>
          <w:rFonts w:hint="default" w:asciiTheme="minorAscii" w:hAnsiTheme="minorAscii"/>
          <w:b/>
          <w:bCs/>
          <w:sz w:val="22"/>
          <w:szCs w:val="22"/>
        </w:rPr>
        <w:t>Reports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53710F1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Selects report type (Current Stock / Low Stock / Transaction History).</w:t>
      </w:r>
    </w:p>
    <w:p w14:paraId="5D419D8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leftChars="0" w:right="0" w:firstLine="720" w:firstLineChars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System fetches and displays results in a table.</w:t>
      </w:r>
    </w:p>
    <w:p w14:paraId="05682BB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6. Technology Stack</w:t>
      </w:r>
    </w:p>
    <w:p w14:paraId="79A10AA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Frontend:</w:t>
      </w:r>
      <w:r>
        <w:rPr>
          <w:rFonts w:hint="default" w:asciiTheme="minorAscii" w:hAnsiTheme="minorAscii"/>
          <w:sz w:val="22"/>
          <w:szCs w:val="22"/>
        </w:rPr>
        <w:t xml:space="preserve"> Angular </w:t>
      </w:r>
      <w:r>
        <w:rPr>
          <w:rFonts w:hint="default" w:asciiTheme="minorAscii" w:hAnsiTheme="minorAscii"/>
          <w:sz w:val="22"/>
          <w:szCs w:val="22"/>
          <w:lang w:val="en-US"/>
        </w:rPr>
        <w:t>20</w:t>
      </w:r>
      <w:r>
        <w:rPr>
          <w:rFonts w:hint="default" w:asciiTheme="minorAscii" w:hAnsiTheme="minorAscii"/>
          <w:sz w:val="22"/>
          <w:szCs w:val="22"/>
        </w:rPr>
        <w:t xml:space="preserve"> + Angular Material</w:t>
      </w:r>
    </w:p>
    <w:p w14:paraId="27BA357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Backend:</w:t>
      </w:r>
      <w:r>
        <w:rPr>
          <w:rFonts w:hint="default" w:asciiTheme="minorAscii" w:hAnsiTheme="minorAscii"/>
          <w:sz w:val="22"/>
          <w:szCs w:val="22"/>
        </w:rPr>
        <w:t xml:space="preserve"> .NET Core </w:t>
      </w:r>
      <w:r>
        <w:rPr>
          <w:rFonts w:hint="default" w:asciiTheme="minorAscii" w:hAnsiTheme="minorAscii"/>
          <w:sz w:val="22"/>
          <w:szCs w:val="22"/>
          <w:lang w:val="en-US"/>
        </w:rPr>
        <w:t>9</w:t>
      </w:r>
      <w:r>
        <w:rPr>
          <w:rFonts w:hint="default" w:asciiTheme="minorAscii" w:hAnsiTheme="minorAscii"/>
          <w:sz w:val="22"/>
          <w:szCs w:val="22"/>
        </w:rPr>
        <w:t xml:space="preserve"> Web API (C#)</w:t>
      </w:r>
    </w:p>
    <w:p w14:paraId="7F6EBFB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Database:</w:t>
      </w:r>
      <w:r>
        <w:rPr>
          <w:rFonts w:hint="default" w:asciiTheme="minorAscii" w:hAnsiTheme="minorAscii"/>
          <w:sz w:val="22"/>
          <w:szCs w:val="22"/>
        </w:rPr>
        <w:t xml:space="preserve"> PostgreSQL 1</w:t>
      </w:r>
      <w:r>
        <w:rPr>
          <w:rFonts w:hint="default" w:asciiTheme="minorAscii" w:hAnsiTheme="minorAscii"/>
          <w:sz w:val="22"/>
          <w:szCs w:val="22"/>
          <w:lang w:val="en-US"/>
        </w:rPr>
        <w:t>7</w:t>
      </w:r>
    </w:p>
    <w:p w14:paraId="0548A08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Authentication:</w:t>
      </w:r>
      <w:r>
        <w:rPr>
          <w:rFonts w:hint="default" w:asciiTheme="minorAscii" w:hAnsiTheme="minorAscii"/>
          <w:sz w:val="22"/>
          <w:szCs w:val="22"/>
        </w:rPr>
        <w:t xml:space="preserve"> JWT-based auth</w:t>
      </w:r>
    </w:p>
    <w:p w14:paraId="3E72A2E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Deployment:</w:t>
      </w:r>
    </w:p>
    <w:p w14:paraId="150B138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44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Backend → Azure App Service / Docker container</w:t>
      </w:r>
    </w:p>
    <w:p w14:paraId="07E9CA3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144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Frontend → Azure Static Web App / Nginx</w:t>
      </w:r>
    </w:p>
    <w:p w14:paraId="6507CA6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7. High-Level Architecture</w:t>
      </w:r>
    </w:p>
    <w:p w14:paraId="13C220F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>[ Browser (Angular UI) ]</w:t>
      </w:r>
    </w:p>
    <w:p w14:paraId="191DA6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 xml:space="preserve">          |</w:t>
      </w:r>
    </w:p>
    <w:p w14:paraId="7384ED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 xml:space="preserve">          v</w:t>
      </w:r>
    </w:p>
    <w:p w14:paraId="551809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>[ .NET Core Web API ]</w:t>
      </w:r>
    </w:p>
    <w:p w14:paraId="207C5A5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 xml:space="preserve">          |</w:t>
      </w:r>
    </w:p>
    <w:p w14:paraId="0AB678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 xml:space="preserve">          v</w:t>
      </w:r>
    </w:p>
    <w:p w14:paraId="6773F6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ind w:firstLine="720" w:firstLineChars="0"/>
        <w:textAlignment w:val="auto"/>
        <w:rPr>
          <w:rFonts w:hint="default" w:asciiTheme="minorAscii" w:hAnsiTheme="minorAscii"/>
          <w:sz w:val="18"/>
          <w:szCs w:val="18"/>
          <w:lang w:val="en-US"/>
        </w:rPr>
      </w:pPr>
      <w:r>
        <w:rPr>
          <w:rFonts w:hint="default" w:asciiTheme="minorAscii" w:hAnsiTheme="minorAscii"/>
          <w:sz w:val="18"/>
          <w:szCs w:val="18"/>
          <w:lang w:val="en-US"/>
        </w:rPr>
        <w:t>[ PostgreSQL Database ]</w:t>
      </w:r>
    </w:p>
    <w:p w14:paraId="0C948A6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8. Development Timeline (8 Weeks)</w:t>
      </w:r>
    </w:p>
    <w:p w14:paraId="4170396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1:</w:t>
      </w:r>
      <w:r>
        <w:rPr>
          <w:rFonts w:hint="default" w:asciiTheme="minorAscii" w:hAnsiTheme="minorAscii"/>
          <w:sz w:val="22"/>
          <w:szCs w:val="22"/>
        </w:rPr>
        <w:t xml:space="preserve"> Setup projects, DB schema, layouts.</w:t>
      </w:r>
    </w:p>
    <w:p w14:paraId="60EE0B0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2:</w:t>
      </w:r>
      <w:r>
        <w:rPr>
          <w:rFonts w:hint="default" w:asciiTheme="minorAscii" w:hAnsiTheme="minorAscii"/>
          <w:sz w:val="22"/>
          <w:szCs w:val="22"/>
        </w:rPr>
        <w:t xml:space="preserve"> User authentication (login/register).</w:t>
      </w:r>
    </w:p>
    <w:p w14:paraId="6BFEBFC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3:</w:t>
      </w:r>
      <w:r>
        <w:rPr>
          <w:rFonts w:hint="default" w:asciiTheme="minorAscii" w:hAnsiTheme="minorAscii"/>
          <w:sz w:val="22"/>
          <w:szCs w:val="22"/>
        </w:rPr>
        <w:t xml:space="preserve"> Item management CRUD.</w:t>
      </w:r>
    </w:p>
    <w:p w14:paraId="62B42FD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4:</w:t>
      </w:r>
      <w:r>
        <w:rPr>
          <w:rFonts w:hint="default" w:asciiTheme="minorAscii" w:hAnsiTheme="minorAscii"/>
          <w:sz w:val="22"/>
          <w:szCs w:val="22"/>
        </w:rPr>
        <w:t xml:space="preserve"> Stock in/out transactions.</w:t>
      </w:r>
    </w:p>
    <w:p w14:paraId="38CF0F7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5:</w:t>
      </w:r>
      <w:r>
        <w:rPr>
          <w:rFonts w:hint="default" w:asciiTheme="minorAscii" w:hAnsiTheme="minorAscii"/>
          <w:sz w:val="22"/>
          <w:szCs w:val="22"/>
        </w:rPr>
        <w:t xml:space="preserve"> Reports (current stock, low stock, history).</w:t>
      </w:r>
    </w:p>
    <w:p w14:paraId="1C6A0D2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6:</w:t>
      </w:r>
      <w:r>
        <w:rPr>
          <w:rFonts w:hint="default" w:asciiTheme="minorAscii" w:hAnsiTheme="minorAscii"/>
          <w:sz w:val="22"/>
          <w:szCs w:val="22"/>
        </w:rPr>
        <w:t xml:space="preserve"> Role-based access (Admin/Staff).</w:t>
      </w:r>
    </w:p>
    <w:p w14:paraId="7F13696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7:</w:t>
      </w:r>
      <w:r>
        <w:rPr>
          <w:rFonts w:hint="default" w:asciiTheme="minorAscii" w:hAnsiTheme="minorAscii"/>
          <w:sz w:val="22"/>
          <w:szCs w:val="22"/>
        </w:rPr>
        <w:t xml:space="preserve"> Polishing (error handling, navigation, seed data).</w:t>
      </w:r>
    </w:p>
    <w:p w14:paraId="5F058CE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Week 8:</w:t>
      </w:r>
      <w:r>
        <w:rPr>
          <w:rFonts w:hint="default" w:asciiTheme="minorAscii" w:hAnsiTheme="minorAscii"/>
          <w:sz w:val="22"/>
          <w:szCs w:val="22"/>
        </w:rPr>
        <w:t xml:space="preserve"> Deployment (Azure, demo ready).</w:t>
      </w:r>
    </w:p>
    <w:p w14:paraId="22BB244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81" w:afterLines="50" w:afterAutospacing="0" w:line="240" w:lineRule="auto"/>
        <w:textAlignment w:val="auto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9. Future Enhancements (V1.1+)</w:t>
      </w:r>
    </w:p>
    <w:p w14:paraId="05E1430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Barcode printing and scanning.</w:t>
      </w:r>
    </w:p>
    <w:p w14:paraId="1E5424B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Invoice/PDF generation.</w:t>
      </w:r>
    </w:p>
    <w:p w14:paraId="653616D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Multi-location warehouse support.</w:t>
      </w:r>
    </w:p>
    <w:p w14:paraId="66A134F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Supplier and purchase order management.</w:t>
      </w:r>
    </w:p>
    <w:p w14:paraId="3472F3B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Dashboard with charts/analytics.</w:t>
      </w:r>
    </w:p>
    <w:p w14:paraId="7CE53EF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Mobile-friendly responsive design.</w:t>
      </w:r>
    </w:p>
    <w:p w14:paraId="51DE037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1" w:afterLines="50" w:afterAutospacing="0" w:line="240" w:lineRule="auto"/>
        <w:ind w:left="720" w:right="0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7C43A"/>
    <w:multiLevelType w:val="singleLevel"/>
    <w:tmpl w:val="86F7C4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EFEF94D"/>
    <w:multiLevelType w:val="singleLevel"/>
    <w:tmpl w:val="CEFEF94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E7F7A7D2"/>
    <w:multiLevelType w:val="multilevel"/>
    <w:tmpl w:val="E7F7A7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75F8FF3"/>
    <w:multiLevelType w:val="singleLevel"/>
    <w:tmpl w:val="F75F8FF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E037C"/>
    <w:rsid w:val="2FD41EE4"/>
    <w:rsid w:val="3FBA5B9F"/>
    <w:rsid w:val="5BBBB314"/>
    <w:rsid w:val="6DF18101"/>
    <w:rsid w:val="6E374EC9"/>
    <w:rsid w:val="72593A79"/>
    <w:rsid w:val="7EBB6823"/>
    <w:rsid w:val="BFFBE9DC"/>
    <w:rsid w:val="BFFF4093"/>
    <w:rsid w:val="CF3FFB88"/>
    <w:rsid w:val="D5EEA13D"/>
    <w:rsid w:val="DABF98F3"/>
    <w:rsid w:val="DB67053C"/>
    <w:rsid w:val="DBF7BB9B"/>
    <w:rsid w:val="DFE7D97A"/>
    <w:rsid w:val="EABE74A0"/>
    <w:rsid w:val="EF7F20E6"/>
    <w:rsid w:val="F76CDA2C"/>
    <w:rsid w:val="FBDE0F2E"/>
    <w:rsid w:val="FBFD77EF"/>
    <w:rsid w:val="FCBE037C"/>
    <w:rsid w:val="FDFFE707"/>
    <w:rsid w:val="FEE78121"/>
    <w:rsid w:val="FF56121F"/>
    <w:rsid w:val="FFF5F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Office_12.1.22526.22526_F1E327BC-269C-435d-A152-05C5408002CA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2025-09-04T21:23:00Z</dcterms:created>
  <dc:creator>Balamurugan Thanikachalam</dc:creator>
  <cp:lastModifiedBy>Balamurugan Thanikachalam</cp:lastModifiedBy>
  <dcterms:modified xsi:type="dcterms:W3CDTF">2025-09-05T07:30:29Z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77FC9B45D5E6096AEDB5B968E14417A2_41</vt:lpwstr>
  </property>
</Properties>
</file>