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BD2" w:rsidRDefault="00F87BD2" w:rsidP="00F8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Emgu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CV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A646C2">
        <w:rPr>
          <w:rFonts w:ascii="Times New Roman" w:eastAsia="Times New Roman" w:hAnsi="Times New Roman" w:cs="Times New Roman"/>
          <w:sz w:val="24"/>
          <w:szCs w:val="24"/>
        </w:rPr>
        <w:t xml:space="preserve"> adalah </w:t>
      </w:r>
      <w:r w:rsidR="00A646C2" w:rsidRPr="00A646C2">
        <w:rPr>
          <w:rFonts w:ascii="Times New Roman" w:eastAsia="Times New Roman" w:hAnsi="Times New Roman" w:cs="Times New Roman"/>
          <w:sz w:val="24"/>
          <w:szCs w:val="24"/>
        </w:rPr>
        <w:t>penghubung .Net untuk</w:t>
      </w:r>
      <w:r w:rsidRPr="00A646C2">
        <w:rPr>
          <w:rFonts w:ascii="Times New Roman" w:eastAsia="Times New Roman" w:hAnsi="Times New Roman" w:cs="Times New Roman"/>
          <w:sz w:val="24"/>
          <w:szCs w:val="24"/>
        </w:rPr>
        <w:t xml:space="preserve"> library OpenCV</w:t>
      </w:r>
      <w:r w:rsidR="00B150EE" w:rsidRPr="00A646C2">
        <w:rPr>
          <w:rFonts w:ascii="Times New Roman" w:eastAsia="Times New Roman" w:hAnsi="Times New Roman" w:cs="Times New Roman"/>
          <w:sz w:val="24"/>
          <w:szCs w:val="24"/>
        </w:rPr>
        <w:t xml:space="preserve"> atau dapat dikatakan </w:t>
      </w:r>
      <w:r w:rsidR="00A646C2" w:rsidRPr="00A646C2">
        <w:rPr>
          <w:rFonts w:ascii="Times New Roman" w:eastAsia="Times New Roman" w:hAnsi="Times New Roman" w:cs="Times New Roman"/>
          <w:sz w:val="24"/>
          <w:szCs w:val="24"/>
        </w:rPr>
        <w:t xml:space="preserve">penghubung </w:t>
      </w:r>
      <w:r w:rsidR="00B150EE" w:rsidRPr="00A646C2">
        <w:rPr>
          <w:rFonts w:ascii="Times New Roman" w:hAnsi="Times New Roman" w:cs="Times New Roman"/>
          <w:sz w:val="24"/>
          <w:szCs w:val="24"/>
        </w:rPr>
        <w:t>OpenCV untuk C#. EmguCV ini lebih ditujukan untuk image processing dan computer vision</w:t>
      </w:r>
      <w:r w:rsidRPr="00A646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646C2" w:rsidRPr="00A646C2">
        <w:rPr>
          <w:rFonts w:ascii="Times New Roman" w:hAnsi="Times New Roman" w:cs="Times New Roman"/>
          <w:sz w:val="24"/>
          <w:szCs w:val="24"/>
        </w:rPr>
        <w:t xml:space="preserve">Dengan EmguCV, fungsi-fungsi dalam OpenCV bisa dipanggil melalui bahasa pemrograman yang </w:t>
      </w:r>
      <w:r w:rsidR="00A646C2" w:rsidRPr="00A646C2">
        <w:rPr>
          <w:rFonts w:ascii="Times New Roman" w:hAnsi="Times New Roman" w:cs="Times New Roman"/>
          <w:i/>
          <w:iCs/>
          <w:sz w:val="24"/>
          <w:szCs w:val="24"/>
        </w:rPr>
        <w:t>compatible</w:t>
      </w:r>
      <w:r w:rsidR="00A646C2" w:rsidRPr="00A646C2">
        <w:rPr>
          <w:rFonts w:ascii="Times New Roman" w:hAnsi="Times New Roman" w:cs="Times New Roman"/>
          <w:sz w:val="24"/>
          <w:szCs w:val="24"/>
        </w:rPr>
        <w:t xml:space="preserve"> dengan .NET seperti C#, VB, dan VC++. </w:t>
      </w: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Emgu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CV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seluruhnya ditulis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dalam C#.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Manfaatnya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adalah dapat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dikompilasi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A646C2">
        <w:rPr>
          <w:rFonts w:ascii="Times New Roman" w:eastAsia="Times New Roman" w:hAnsi="Times New Roman" w:cs="Times New Roman"/>
          <w:sz w:val="24"/>
          <w:szCs w:val="24"/>
        </w:rPr>
        <w:t>dengan pengembangan Mono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dan karena itu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mampu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berjalan pada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platform yang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mendukung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Mono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termasuk Linux, Mac </w:t>
      </w: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OS X,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IOS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dan Android</w:t>
      </w:r>
      <w:r w:rsidRPr="00A646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Emgu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CV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dapat digunakan dari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berbagai bahasa, termasuk C#,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VB.NET,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C ++ dan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A646C2">
        <w:rPr>
          <w:rFonts w:ascii="Times New Roman" w:eastAsia="Times New Roman" w:hAnsi="Times New Roman" w:cs="Times New Roman"/>
          <w:sz w:val="24"/>
          <w:szCs w:val="24"/>
          <w:lang w:val="id-ID"/>
        </w:rPr>
        <w:t>IronPython</w:t>
      </w:r>
      <w:r w:rsidRPr="00F87BD2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766154" w:rsidRPr="00766154" w:rsidRDefault="00766154" w:rsidP="00F8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6154" w:rsidRPr="00766154" w:rsidRDefault="00766154" w:rsidP="00F8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154">
        <w:rPr>
          <w:rFonts w:ascii="Times New Roman" w:eastAsia="Times New Roman" w:hAnsi="Times New Roman" w:cs="Times New Roman"/>
          <w:sz w:val="24"/>
          <w:szCs w:val="24"/>
        </w:rPr>
        <w:t>http://www.emgu.com/wiki/index.php/Main_Page</w:t>
      </w:r>
    </w:p>
    <w:p w:rsidR="00B150EE" w:rsidRPr="00F87BD2" w:rsidRDefault="00B150EE" w:rsidP="00F8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BD2" w:rsidRDefault="00E74524" w:rsidP="00F8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Hasil</w:t>
      </w:r>
    </w:p>
    <w:p w:rsidR="00821197" w:rsidRDefault="00821197" w:rsidP="00F8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42 contoh gambar meteran PLN yang ada,  lima belas diantaranya dapat terdeteksi bagian kotak </w:t>
      </w:r>
      <w:r w:rsidR="00E72FE5">
        <w:rPr>
          <w:rFonts w:ascii="Times New Roman" w:eastAsia="Times New Roman" w:hAnsi="Times New Roman" w:cs="Times New Roman"/>
          <w:sz w:val="24"/>
          <w:szCs w:val="24"/>
        </w:rPr>
        <w:t>meterannya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namun hanya satu gambar yang dapat terbaca keseluruhan angka di dalamnya. </w:t>
      </w:r>
      <w:r w:rsidR="004B388E">
        <w:rPr>
          <w:rFonts w:ascii="Times New Roman" w:eastAsia="Times New Roman" w:hAnsi="Times New Roman" w:cs="Times New Roman"/>
          <w:sz w:val="24"/>
          <w:szCs w:val="24"/>
        </w:rPr>
        <w:t>Serta untuk gambar yang lain, tidak terdeteksi sedikit pun karena pada gambar banyak terdapat noise.</w:t>
      </w:r>
    </w:p>
    <w:p w:rsidR="00DF27EF" w:rsidRDefault="00DF27EF" w:rsidP="00F8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2472"/>
        <w:gridCol w:w="2610"/>
        <w:gridCol w:w="2520"/>
      </w:tblGrid>
      <w:tr w:rsidR="00DF27EF" w:rsidTr="00DF27EF">
        <w:tc>
          <w:tcPr>
            <w:tcW w:w="1596" w:type="dxa"/>
          </w:tcPr>
          <w:p w:rsidR="00DF27EF" w:rsidRDefault="00DF27EF" w:rsidP="00F87B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Jumlah Citra</w:t>
            </w:r>
          </w:p>
        </w:tc>
        <w:tc>
          <w:tcPr>
            <w:tcW w:w="2472" w:type="dxa"/>
          </w:tcPr>
          <w:p w:rsidR="00DF27EF" w:rsidRDefault="00DF27EF" w:rsidP="00F87B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Citra yang Terdeteksi Sempurna</w:t>
            </w:r>
          </w:p>
        </w:tc>
        <w:tc>
          <w:tcPr>
            <w:tcW w:w="2610" w:type="dxa"/>
          </w:tcPr>
          <w:p w:rsidR="00DF27EF" w:rsidRDefault="00DF27EF" w:rsidP="00F87B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Citra yang Terdeteksi Sebagian</w:t>
            </w:r>
          </w:p>
        </w:tc>
        <w:tc>
          <w:tcPr>
            <w:tcW w:w="2520" w:type="dxa"/>
          </w:tcPr>
          <w:p w:rsidR="00DF27EF" w:rsidRDefault="00DF27EF" w:rsidP="00F87B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Citra yang Tidak Terdeteksi</w:t>
            </w:r>
          </w:p>
        </w:tc>
      </w:tr>
      <w:tr w:rsidR="00DF27EF" w:rsidTr="00DF27EF">
        <w:tc>
          <w:tcPr>
            <w:tcW w:w="1596" w:type="dxa"/>
          </w:tcPr>
          <w:p w:rsidR="00DF27EF" w:rsidRDefault="00DF27EF" w:rsidP="00F87B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472" w:type="dxa"/>
          </w:tcPr>
          <w:p w:rsidR="00DF27EF" w:rsidRDefault="00DF27EF" w:rsidP="00F87B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DF27EF" w:rsidRDefault="00DF27EF" w:rsidP="00F87B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20" w:type="dxa"/>
          </w:tcPr>
          <w:p w:rsidR="00DF27EF" w:rsidRDefault="00DF27EF" w:rsidP="00F87B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:rsidR="00DF27EF" w:rsidRDefault="00DF27EF" w:rsidP="00F8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197" w:rsidRDefault="00821197" w:rsidP="00F8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91F" w:rsidRDefault="00E74524" w:rsidP="00F8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Kontur</w:t>
      </w:r>
    </w:p>
    <w:p w:rsidR="0089691F" w:rsidRDefault="0089691F" w:rsidP="00F8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Garis kontur adalah garis yang menghubungkan titik-titik yang mempunyai ketinggian yang sama dari suatu bidang acuan tertentu.</w:t>
      </w:r>
    </w:p>
    <w:p w:rsidR="00766154" w:rsidRDefault="00766154" w:rsidP="00F8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154">
        <w:rPr>
          <w:rFonts w:ascii="Times New Roman" w:eastAsia="Times New Roman" w:hAnsi="Times New Roman" w:cs="Times New Roman"/>
          <w:sz w:val="24"/>
          <w:szCs w:val="24"/>
        </w:rPr>
        <w:t>http://www.ilmusipil.com/garis-kontur-adalah</w:t>
      </w:r>
    </w:p>
    <w:p w:rsidR="0089691F" w:rsidRDefault="0089691F" w:rsidP="00F8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91F" w:rsidRPr="00F87BD2" w:rsidRDefault="0089691F" w:rsidP="00F8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27EF" w:rsidRDefault="001C5448">
      <w:r>
        <w:rPr>
          <w:noProof/>
        </w:rPr>
        <w:drawing>
          <wp:inline distT="0" distB="0" distL="0" distR="0">
            <wp:extent cx="2095500" cy="1133475"/>
            <wp:effectExtent l="19050" t="0" r="0" b="0"/>
            <wp:docPr id="1" name="Picture 0" descr="garis-kontu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is-kontur1.jpg"/>
                    <pic:cNvPicPr/>
                  </pic:nvPicPr>
                  <pic:blipFill>
                    <a:blip r:embed="rId4"/>
                    <a:srcRect b="2743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F27EF">
        <w:t>Masking</w:t>
      </w:r>
      <w:r w:rsidR="00DF27EF">
        <w:br/>
        <w:t>Masking secara umum dilakukan dengan menggambar jalur kliping antara pixel-pixel dari citra.</w:t>
      </w:r>
      <w:r w:rsidR="0034757D">
        <w:t xml:space="preserve"> Masking digunakan untuk mengisolasi fitur atas dan bawah pada citra dengan nilai pixel tertentu.</w:t>
      </w:r>
    </w:p>
    <w:p w:rsidR="00766154" w:rsidRDefault="00766154">
      <w:r w:rsidRPr="00766154">
        <w:t>http://idlastro.gsfc.nasa.gov/idl_html_help/Masking_Images.html</w:t>
      </w:r>
    </w:p>
    <w:sectPr w:rsidR="00766154" w:rsidSect="00FD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7BD2"/>
    <w:rsid w:val="000841FB"/>
    <w:rsid w:val="001C5448"/>
    <w:rsid w:val="002B0FBC"/>
    <w:rsid w:val="0034757D"/>
    <w:rsid w:val="004B388E"/>
    <w:rsid w:val="00735CEF"/>
    <w:rsid w:val="00766154"/>
    <w:rsid w:val="00821197"/>
    <w:rsid w:val="0089691F"/>
    <w:rsid w:val="00A646C2"/>
    <w:rsid w:val="00B150EE"/>
    <w:rsid w:val="00B473E4"/>
    <w:rsid w:val="00DF27EF"/>
    <w:rsid w:val="00E72FE5"/>
    <w:rsid w:val="00E74524"/>
    <w:rsid w:val="00F87BD2"/>
    <w:rsid w:val="00FD6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F87BD2"/>
  </w:style>
  <w:style w:type="character" w:styleId="Hyperlink">
    <w:name w:val="Hyperlink"/>
    <w:basedOn w:val="DefaultParagraphFont"/>
    <w:uiPriority w:val="99"/>
    <w:semiHidden/>
    <w:unhideWhenUsed/>
    <w:rsid w:val="00F87B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4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27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7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</dc:creator>
  <cp:lastModifiedBy>rida</cp:lastModifiedBy>
  <cp:revision>3</cp:revision>
  <dcterms:created xsi:type="dcterms:W3CDTF">2012-06-15T03:24:00Z</dcterms:created>
  <dcterms:modified xsi:type="dcterms:W3CDTF">2012-06-15T14:47:00Z</dcterms:modified>
</cp:coreProperties>
</file>