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Pr>
      <w:r>
        <w:rPr>
          <w:rFonts w:ascii="Arial" w:hAnsi="Arial" w:eastAsia="Arial"/>
          <w:b/>
          <w:i w:val="0"/>
          <w:sz w:val="28"/>
        </w:rPr>
        <w:t>CHỦ ĐỀ: DI TRUYỀN NGOÀI NHÂN</w:t>
      </w:r>
    </w:p>
    <w:p>
      <w:pPr>
        <w:spacing w:after="140" w:before="0" w:line="240" w:lineRule="auto"/>
        <w:jc w:val="center"/>
      </w:pPr>
      <w:r>
        <w:rPr>
          <w:rFonts w:ascii="Arial" w:hAnsi="Arial" w:eastAsia="Arial"/>
          <w:b/>
          <w:i w:val="0"/>
          <w:sz w:val="25"/>
        </w:rPr>
        <w:t>NGÂN HÀNG HẠT GIỐNG – SINH HỌC 12</w:t>
      </w:r>
    </w:p>
    <w:p>
      <w:pPr>
        <w:spacing w:after="60" w:before="40" w:line="240" w:lineRule="auto"/>
      </w:pPr>
      <w:r>
        <w:rPr>
          <w:rFonts w:ascii="Arial" w:hAnsi="Arial" w:eastAsia="Arial"/>
          <w:b/>
          <w:i w:val="0"/>
          <w:sz w:val="23"/>
        </w:rPr>
        <w:t>DẠNG 1. CÂU HỎI TRẮC NGHIỆM NHIỀU LỰA CHỌN</w:t>
      </w:r>
    </w:p>
    <w:p>
      <w:pPr>
        <w:keepNext/>
        <w:spacing w:after="20" w:before="80" w:line="240" w:lineRule="auto"/>
      </w:pPr>
      <w:r>
        <w:rPr>
          <w:rFonts w:ascii="Arial" w:hAnsi="Arial" w:eastAsia="Arial"/>
          <w:b/>
          <w:sz w:val="21"/>
        </w:rPr>
        <w:t xml:space="preserve">Câu 1. </w:t>
      </w:r>
      <w:r>
        <w:rPr>
          <w:rFonts w:ascii="Arial" w:hAnsi="Arial" w:eastAsia="Arial"/>
          <w:b w:val="0"/>
          <w:sz w:val="21"/>
        </w:rPr>
        <w:t>Đối tượng được Correns sử dụng để nghiên cứu di truyền và phát hiện hiện tượng di truyền ngoài nhân là</w:t>
      </w:r>
    </w:p>
    <w:p>
      <w:pPr>
        <w:spacing w:after="0" w:before="0" w:line="240" w:lineRule="auto"/>
      </w:pPr>
      <w:r>
        <w:rPr>
          <w:rFonts w:ascii="Arial" w:hAnsi="Arial" w:eastAsia="Arial"/>
          <w:b/>
          <w:sz w:val="19"/>
        </w:rPr>
        <w:t xml:space="preserve">Đáp án: </w:t>
      </w:r>
      <w:r>
        <w:rPr>
          <w:rFonts w:ascii="Arial" w:hAnsi="Arial" w:eastAsia="Arial"/>
          <w:b w:val="0"/>
          <w:sz w:val="19"/>
        </w:rPr>
        <w:t>B</w:t>
      </w:r>
    </w:p>
    <w:p>
      <w:pPr>
        <w:spacing w:after="0" w:before="0" w:line="240" w:lineRule="auto"/>
      </w:pPr>
      <w:r>
        <w:t>Mức độ: Nhận biết</w:t>
      </w:r>
    </w:p>
    <w:p>
      <w:pPr>
        <w:spacing w:after="0" w:before="0" w:line="240" w:lineRule="auto"/>
      </w:pPr>
      <w:r>
        <w:rPr>
          <w:rFonts w:ascii="Arial" w:hAnsi="Arial" w:eastAsia="Arial"/>
          <w:b/>
          <w:sz w:val="19"/>
        </w:rPr>
        <w:t xml:space="preserve">Kiến thức: </w:t>
      </w:r>
      <w:r>
        <w:rPr>
          <w:rFonts w:ascii="Arial" w:hAnsi="Arial" w:eastAsia="Arial"/>
          <w:b w:val="0"/>
          <w:sz w:val="19"/>
        </w:rPr>
        <w:t>Bối cảnh thí nghiệm Correns</w:t>
      </w:r>
    </w:p>
    <w:p>
      <w:pPr>
        <w:spacing w:after="0" w:before="0" w:line="240" w:lineRule="auto"/>
      </w:pPr>
      <w:r>
        <w:t>Thành phần năng lực: Nhận thức sinh học</w:t>
      </w:r>
    </w:p>
    <w:p>
      <w:pPr>
        <w:spacing w:after="0" w:before="0" w:line="240" w:lineRule="auto"/>
      </w:pPr>
      <w:r>
        <w:t>Chỉ báo: NT1</w:t>
      </w:r>
    </w:p>
    <w:p>
      <w:pPr>
        <w:spacing w:after="0" w:before="0" w:line="240" w:lineRule="auto"/>
      </w:pPr>
      <w:r>
        <w:rPr>
          <w:rFonts w:ascii="Arial" w:hAnsi="Arial" w:eastAsia="Arial"/>
          <w:b/>
          <w:sz w:val="19"/>
        </w:rPr>
        <w:t xml:space="preserve">YCCĐ: </w:t>
      </w:r>
      <w:r>
        <w:rPr>
          <w:rFonts w:ascii="Arial" w:hAnsi="Arial" w:eastAsia="Arial"/>
          <w:b w:val="0"/>
          <w:sz w:val="19"/>
        </w:rPr>
        <w:t>Trình bày được bối cảnh ra đời thí nghiệm của Correns.</w:t>
      </w:r>
    </w:p>
    <w:p>
      <w:pPr>
        <w:spacing w:after="0" w:before="0" w:line="240" w:lineRule="auto"/>
      </w:pPr>
      <w:r>
        <w:rPr>
          <w:rFonts w:ascii="Arial" w:hAnsi="Arial" w:eastAsia="Arial"/>
          <w:b/>
          <w:sz w:val="21"/>
        </w:rPr>
        <w:t xml:space="preserve">A. </w:t>
      </w:r>
      <w:r>
        <w:rPr>
          <w:rFonts w:ascii="Arial" w:hAnsi="Arial" w:eastAsia="Arial"/>
          <w:b w:val="0"/>
          <w:sz w:val="21"/>
        </w:rPr>
        <w:t>đậu Hà Lan.</w:t>
      </w:r>
    </w:p>
    <w:p>
      <w:pPr>
        <w:spacing w:after="0" w:before="0" w:line="240" w:lineRule="auto"/>
      </w:pPr>
      <w:r>
        <w:rPr>
          <w:rFonts w:ascii="Arial" w:hAnsi="Arial" w:eastAsia="Arial"/>
          <w:b/>
          <w:sz w:val="21"/>
        </w:rPr>
        <w:t xml:space="preserve">B. </w:t>
      </w:r>
      <w:r>
        <w:rPr>
          <w:rFonts w:ascii="Arial" w:hAnsi="Arial" w:eastAsia="Arial"/>
          <w:b w:val="0"/>
          <w:sz w:val="21"/>
        </w:rPr>
        <w:t>cây hoa phấn (Mirabilis jalapa).</w:t>
      </w:r>
    </w:p>
    <w:p>
      <w:pPr>
        <w:spacing w:after="0" w:before="0" w:line="240" w:lineRule="auto"/>
      </w:pPr>
      <w:r>
        <w:rPr>
          <w:rFonts w:ascii="Arial" w:hAnsi="Arial" w:eastAsia="Arial"/>
          <w:b/>
          <w:sz w:val="21"/>
        </w:rPr>
        <w:t xml:space="preserve">C. </w:t>
      </w:r>
      <w:r>
        <w:rPr>
          <w:rFonts w:ascii="Arial" w:hAnsi="Arial" w:eastAsia="Arial"/>
          <w:b w:val="0"/>
          <w:sz w:val="21"/>
        </w:rPr>
        <w:t>khoai tây.</w:t>
      </w:r>
    </w:p>
    <w:p>
      <w:pPr>
        <w:spacing w:after="0" w:before="0" w:line="240" w:lineRule="auto"/>
      </w:pPr>
      <w:r>
        <w:rPr>
          <w:rFonts w:ascii="Arial" w:hAnsi="Arial" w:eastAsia="Arial"/>
          <w:b/>
          <w:sz w:val="21"/>
        </w:rPr>
        <w:t xml:space="preserve">D. </w:t>
      </w:r>
      <w:r>
        <w:rPr>
          <w:rFonts w:ascii="Arial" w:hAnsi="Arial" w:eastAsia="Arial"/>
          <w:b w:val="0"/>
          <w:sz w:val="21"/>
        </w:rPr>
        <w:t>ruồi giấm.</w:t>
      </w:r>
    </w:p>
    <w:p>
      <w:pPr>
        <w:spacing w:after="0" w:before="0" w:line="240" w:lineRule="auto"/>
      </w:pPr>
      <w:r>
        <w:rPr>
          <w:b/>
        </w:rPr>
        <w:t xml:space="preserve">Hướng dẫn giải: </w:t>
      </w:r>
      <w:r>
        <w:t>Correns sử dụng cây hoa phấn (Mirabilis jalapa) để nghiên cứu sự di truyền màu lá và từ đó phát hiện hiện tượng di truyền ngoài nhân.</w:t>
      </w:r>
    </w:p>
    <w:p>
      <w:pPr>
        <w:keepNext/>
        <w:spacing w:after="20" w:before="80" w:line="240" w:lineRule="auto"/>
      </w:pPr>
      <w:r>
        <w:rPr>
          <w:rFonts w:ascii="Arial" w:hAnsi="Arial" w:eastAsia="Arial"/>
          <w:b/>
          <w:sz w:val="21"/>
        </w:rPr>
        <w:t xml:space="preserve">Câu 2. </w:t>
      </w:r>
      <w:r>
        <w:rPr>
          <w:rFonts w:ascii="Arial" w:hAnsi="Arial" w:eastAsia="Arial"/>
          <w:b w:val="0"/>
          <w:sz w:val="21"/>
        </w:rPr>
        <w:t>Ở thú, gene ngoài nhân chủ yếu được tìm thấy trong bào quan nào sau đây?</w:t>
      </w:r>
    </w:p>
    <w:p>
      <w:pPr>
        <w:spacing w:after="0" w:before="0" w:line="240" w:lineRule="auto"/>
      </w:pPr>
      <w:r>
        <w:rPr>
          <w:rFonts w:ascii="Arial" w:hAnsi="Arial" w:eastAsia="Arial"/>
          <w:b/>
          <w:sz w:val="19"/>
        </w:rPr>
        <w:t xml:space="preserve">Đáp án: </w:t>
      </w:r>
      <w:r>
        <w:rPr>
          <w:rFonts w:ascii="Arial" w:hAnsi="Arial" w:eastAsia="Arial"/>
          <w:b w:val="0"/>
          <w:sz w:val="19"/>
        </w:rPr>
        <w:t>B</w:t>
      </w:r>
    </w:p>
    <w:p>
      <w:pPr>
        <w:spacing w:after="0" w:before="0" w:line="240" w:lineRule="auto"/>
      </w:pPr>
      <w:r>
        <w:t>Mức độ: Nhận biết</w:t>
      </w:r>
    </w:p>
    <w:p>
      <w:pPr>
        <w:spacing w:after="0" w:before="0" w:line="240" w:lineRule="auto"/>
      </w:pPr>
      <w:r>
        <w:rPr>
          <w:rFonts w:ascii="Arial" w:hAnsi="Arial" w:eastAsia="Arial"/>
          <w:b/>
          <w:sz w:val="19"/>
        </w:rPr>
        <w:t xml:space="preserve">Kiến thức: </w:t>
      </w:r>
      <w:r>
        <w:rPr>
          <w:rFonts w:ascii="Arial" w:hAnsi="Arial" w:eastAsia="Arial"/>
          <w:b w:val="0"/>
          <w:sz w:val="19"/>
        </w:rPr>
        <w:t>Vị trí của gene ngoài nhân</w:t>
      </w:r>
    </w:p>
    <w:p>
      <w:pPr>
        <w:spacing w:after="0" w:before="0" w:line="240" w:lineRule="auto"/>
      </w:pPr>
      <w:r>
        <w:t>Thành phần năng lực: Nhận thức sinh học</w:t>
      </w:r>
    </w:p>
    <w:p>
      <w:pPr>
        <w:spacing w:after="0" w:before="0" w:line="240" w:lineRule="auto"/>
      </w:pPr>
      <w:r>
        <w:t>Chỉ báo: NT2</w:t>
      </w:r>
    </w:p>
    <w:p>
      <w:pPr>
        <w:spacing w:after="0" w:before="0" w:line="240" w:lineRule="auto"/>
      </w:pPr>
      <w:r>
        <w:rPr>
          <w:rFonts w:ascii="Arial" w:hAnsi="Arial" w:eastAsia="Arial"/>
          <w:b/>
          <w:sz w:val="19"/>
        </w:rPr>
        <w:t xml:space="preserve">YCCĐ: </w:t>
      </w:r>
      <w:r>
        <w:rPr>
          <w:rFonts w:ascii="Arial" w:hAnsi="Arial" w:eastAsia="Arial"/>
          <w:b w:val="0"/>
          <w:sz w:val="19"/>
        </w:rPr>
        <w:t>Trình bày được thí nghiệm chứng minh di truyền gene ngoài nhân của Correns, từ đó giải thích được gene không những tồn tại trong nhân mà còn tồn tại ngoài nhân (trong các bào quan như ti thể, lạp thể).</w:t>
      </w:r>
    </w:p>
    <w:p>
      <w:pPr>
        <w:spacing w:after="0" w:before="0" w:line="240" w:lineRule="auto"/>
      </w:pPr>
      <w:r>
        <w:rPr>
          <w:rFonts w:ascii="Arial" w:hAnsi="Arial" w:eastAsia="Arial"/>
          <w:b/>
          <w:sz w:val="21"/>
        </w:rPr>
        <w:t xml:space="preserve">A. </w:t>
      </w:r>
      <w:r>
        <w:rPr>
          <w:rFonts w:ascii="Arial" w:hAnsi="Arial" w:eastAsia="Arial"/>
          <w:b w:val="0"/>
          <w:sz w:val="21"/>
        </w:rPr>
        <w:t>lục lạp.</w:t>
      </w:r>
    </w:p>
    <w:p>
      <w:pPr>
        <w:spacing w:after="0" w:before="0" w:line="240" w:lineRule="auto"/>
      </w:pPr>
      <w:r>
        <w:rPr>
          <w:rFonts w:ascii="Arial" w:hAnsi="Arial" w:eastAsia="Arial"/>
          <w:b/>
          <w:sz w:val="21"/>
        </w:rPr>
        <w:t xml:space="preserve">B. </w:t>
      </w:r>
      <w:r>
        <w:rPr>
          <w:rFonts w:ascii="Arial" w:hAnsi="Arial" w:eastAsia="Arial"/>
          <w:b w:val="0"/>
          <w:sz w:val="21"/>
        </w:rPr>
        <w:t>ti thể.</w:t>
      </w:r>
    </w:p>
    <w:p>
      <w:pPr>
        <w:spacing w:after="0" w:before="0" w:line="240" w:lineRule="auto"/>
      </w:pPr>
      <w:r>
        <w:rPr>
          <w:rFonts w:ascii="Arial" w:hAnsi="Arial" w:eastAsia="Arial"/>
          <w:b/>
          <w:sz w:val="21"/>
        </w:rPr>
        <w:t xml:space="preserve">C. </w:t>
      </w:r>
      <w:r>
        <w:rPr>
          <w:rFonts w:ascii="Arial" w:hAnsi="Arial" w:eastAsia="Arial"/>
          <w:b w:val="0"/>
          <w:sz w:val="21"/>
        </w:rPr>
        <w:t>màng nhân.</w:t>
      </w:r>
    </w:p>
    <w:p>
      <w:pPr>
        <w:spacing w:after="0" w:before="0" w:line="240" w:lineRule="auto"/>
      </w:pPr>
      <w:r>
        <w:rPr>
          <w:rFonts w:ascii="Arial" w:hAnsi="Arial" w:eastAsia="Arial"/>
          <w:b/>
          <w:sz w:val="21"/>
        </w:rPr>
        <w:t xml:space="preserve">D. </w:t>
      </w:r>
      <w:r>
        <w:rPr>
          <w:rFonts w:ascii="Arial" w:hAnsi="Arial" w:eastAsia="Arial"/>
          <w:b w:val="0"/>
          <w:sz w:val="21"/>
        </w:rPr>
        <w:t>ribosome.</w:t>
      </w:r>
    </w:p>
    <w:p>
      <w:pPr>
        <w:spacing w:after="0" w:before="0" w:line="240" w:lineRule="auto"/>
      </w:pPr>
      <w:r>
        <w:rPr>
          <w:b/>
        </w:rPr>
        <w:t xml:space="preserve">Hướng dẫn giải: </w:t>
      </w:r>
      <w:r>
        <w:t>Ở thú không có lục lạp; bào quan ngoài nhân chứa DNA và gene chủ yếu là ti thể. Vì vậy chọn ti thể.</w:t>
      </w:r>
    </w:p>
    <w:p>
      <w:pPr>
        <w:keepNext/>
        <w:spacing w:after="20" w:before="80" w:line="240" w:lineRule="auto"/>
      </w:pPr>
      <w:r>
        <w:rPr>
          <w:rFonts w:ascii="Arial" w:hAnsi="Arial" w:eastAsia="Arial"/>
          <w:b/>
          <w:sz w:val="21"/>
        </w:rPr>
        <w:t xml:space="preserve">Câu 3. </w:t>
      </w:r>
      <w:r>
        <w:rPr>
          <w:rFonts w:ascii="Arial" w:hAnsi="Arial" w:eastAsia="Arial"/>
          <w:b w:val="0"/>
          <w:sz w:val="21"/>
        </w:rPr>
        <w:t>Trong di truyền qua tế bào chất ở đa số động vật và thực vật, vai trò truyền gene ngoài nhân cho đời con chủ yếu thuộc về</w:t>
      </w:r>
    </w:p>
    <w:p>
      <w:pPr>
        <w:spacing w:after="0" w:before="0" w:line="240" w:lineRule="auto"/>
      </w:pPr>
      <w:r>
        <w:rPr>
          <w:rFonts w:ascii="Arial" w:hAnsi="Arial" w:eastAsia="Arial"/>
          <w:b/>
          <w:sz w:val="19"/>
        </w:rPr>
        <w:t xml:space="preserve">Đáp án: </w:t>
      </w:r>
      <w:r>
        <w:rPr>
          <w:rFonts w:ascii="Arial" w:hAnsi="Arial" w:eastAsia="Arial"/>
          <w:b w:val="0"/>
          <w:sz w:val="19"/>
        </w:rPr>
        <w:t>C</w:t>
      </w:r>
    </w:p>
    <w:p>
      <w:pPr>
        <w:spacing w:after="0" w:before="0" w:line="240" w:lineRule="auto"/>
      </w:pPr>
      <w:r>
        <w:t>Mức độ: Nhận biết</w:t>
      </w:r>
    </w:p>
    <w:p>
      <w:pPr>
        <w:spacing w:after="0" w:before="0" w:line="240" w:lineRule="auto"/>
      </w:pPr>
      <w:r>
        <w:rPr>
          <w:rFonts w:ascii="Arial" w:hAnsi="Arial" w:eastAsia="Arial"/>
          <w:b/>
          <w:sz w:val="19"/>
        </w:rPr>
        <w:t xml:space="preserve">Kiến thức: </w:t>
      </w:r>
      <w:r>
        <w:rPr>
          <w:rFonts w:ascii="Arial" w:hAnsi="Arial" w:eastAsia="Arial"/>
          <w:b w:val="0"/>
          <w:sz w:val="19"/>
        </w:rPr>
        <w:t>Đặc điểm di truyền gene ngoài nhân</w:t>
      </w:r>
    </w:p>
    <w:p>
      <w:pPr>
        <w:spacing w:after="0" w:before="0" w:line="240" w:lineRule="auto"/>
      </w:pPr>
      <w:r>
        <w:t>Thành phần năng lực: Nhận thức sinh học</w:t>
      </w:r>
    </w:p>
    <w:p>
      <w:pPr>
        <w:spacing w:after="0" w:before="0" w:line="240" w:lineRule="auto"/>
      </w:pPr>
      <w:r>
        <w:t>Chỉ báo: NT2</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b w:val="0"/>
          <w:sz w:val="21"/>
        </w:rPr>
        <w:t>cơ thể bố.</w:t>
      </w:r>
    </w:p>
    <w:p>
      <w:pPr>
        <w:spacing w:after="0" w:before="0" w:line="240" w:lineRule="auto"/>
      </w:pPr>
      <w:r>
        <w:rPr>
          <w:rFonts w:ascii="Arial" w:hAnsi="Arial" w:eastAsia="Arial"/>
          <w:b/>
          <w:sz w:val="21"/>
        </w:rPr>
        <w:t xml:space="preserve">B. </w:t>
      </w:r>
      <w:r>
        <w:rPr>
          <w:rFonts w:ascii="Arial" w:hAnsi="Arial" w:eastAsia="Arial"/>
          <w:b w:val="0"/>
          <w:sz w:val="21"/>
        </w:rPr>
        <w:t>cơ thể mang cặp nhiễm sắc thể giới tính XX.</w:t>
      </w:r>
    </w:p>
    <w:p>
      <w:pPr>
        <w:spacing w:after="0" w:before="0" w:line="240" w:lineRule="auto"/>
      </w:pPr>
      <w:r>
        <w:rPr>
          <w:rFonts w:ascii="Arial" w:hAnsi="Arial" w:eastAsia="Arial"/>
          <w:b/>
          <w:sz w:val="21"/>
        </w:rPr>
        <w:t xml:space="preserve">C. </w:t>
      </w:r>
      <w:r>
        <w:rPr>
          <w:rFonts w:ascii="Arial" w:hAnsi="Arial" w:eastAsia="Arial"/>
          <w:b w:val="0"/>
          <w:sz w:val="21"/>
        </w:rPr>
        <w:t>cơ thể mẹ.</w:t>
      </w:r>
    </w:p>
    <w:p>
      <w:pPr>
        <w:spacing w:after="0" w:before="0" w:line="240" w:lineRule="auto"/>
      </w:pPr>
      <w:r>
        <w:rPr>
          <w:rFonts w:ascii="Arial" w:hAnsi="Arial" w:eastAsia="Arial"/>
          <w:b/>
          <w:sz w:val="21"/>
        </w:rPr>
        <w:t xml:space="preserve">D. </w:t>
      </w:r>
      <w:r>
        <w:rPr>
          <w:rFonts w:ascii="Arial" w:hAnsi="Arial" w:eastAsia="Arial"/>
          <w:b w:val="0"/>
          <w:sz w:val="21"/>
        </w:rPr>
        <w:t>cả bố và mẹ như nhau.</w:t>
      </w:r>
    </w:p>
    <w:p>
      <w:pPr>
        <w:spacing w:after="0" w:before="0" w:line="240" w:lineRule="auto"/>
      </w:pPr>
      <w:r>
        <w:rPr>
          <w:b/>
        </w:rPr>
        <w:t xml:space="preserve">Hướng dẫn giải: </w:t>
      </w:r>
      <w:r>
        <w:t>Hợp tử nhận phần lớn tế bào chất và các bào quan từ trứng, nên gene ngoài nhân ở đa số động vật và thực vật được truyền chủ yếu qua cơ thể mẹ.</w:t>
      </w:r>
    </w:p>
    <w:p>
      <w:pPr>
        <w:keepNext/>
        <w:spacing w:after="20" w:before="80" w:line="240" w:lineRule="auto"/>
      </w:pPr>
      <w:r>
        <w:rPr>
          <w:rFonts w:ascii="Arial" w:hAnsi="Arial" w:eastAsia="Arial"/>
          <w:b/>
          <w:sz w:val="21"/>
        </w:rPr>
        <w:t xml:space="preserve">Câu 4. </w:t>
      </w:r>
      <w:r>
        <w:rPr>
          <w:rFonts w:ascii="Arial" w:hAnsi="Arial" w:eastAsia="Arial"/>
          <w:b w:val="0"/>
          <w:sz w:val="21"/>
        </w:rPr>
        <w:t>Ở sinh vật nhân thực, các gene nằm trong tế bào chất thường có đặc điểm nào sau đây?</w:t>
      </w:r>
    </w:p>
    <w:p>
      <w:pPr>
        <w:spacing w:after="0" w:before="0" w:line="240" w:lineRule="auto"/>
      </w:pPr>
      <w:r>
        <w:rPr>
          <w:rFonts w:ascii="Arial" w:hAnsi="Arial" w:eastAsia="Arial"/>
          <w:b/>
          <w:sz w:val="19"/>
        </w:rPr>
        <w:t xml:space="preserve">Đáp án: </w:t>
      </w:r>
      <w:r>
        <w:rPr>
          <w:rFonts w:ascii="Arial" w:hAnsi="Arial" w:eastAsia="Arial"/>
          <w:b w:val="0"/>
          <w:sz w:val="19"/>
        </w:rPr>
        <w:t>A</w:t>
      </w:r>
    </w:p>
    <w:p>
      <w:pPr>
        <w:spacing w:after="0" w:before="0" w:line="240" w:lineRule="auto"/>
      </w:pPr>
      <w:r>
        <w:t>Mức độ: Nhận biết</w:t>
      </w:r>
    </w:p>
    <w:p>
      <w:pPr>
        <w:spacing w:after="0" w:before="0" w:line="240" w:lineRule="auto"/>
      </w:pPr>
      <w:r>
        <w:rPr>
          <w:rFonts w:ascii="Arial" w:hAnsi="Arial" w:eastAsia="Arial"/>
          <w:b/>
          <w:sz w:val="19"/>
        </w:rPr>
        <w:t xml:space="preserve">Kiến thức: </w:t>
      </w:r>
      <w:r>
        <w:rPr>
          <w:rFonts w:ascii="Arial" w:hAnsi="Arial" w:eastAsia="Arial"/>
          <w:b w:val="0"/>
          <w:sz w:val="19"/>
        </w:rPr>
        <w:t>Đặc điểm di truyền gene ngoài nhân</w:t>
      </w:r>
    </w:p>
    <w:p>
      <w:pPr>
        <w:spacing w:after="0" w:before="0" w:line="240" w:lineRule="auto"/>
      </w:pPr>
      <w:r>
        <w:t>Thành phần năng lực: Nhận thức sinh học</w:t>
      </w:r>
    </w:p>
    <w:p>
      <w:pPr>
        <w:spacing w:after="0" w:before="0" w:line="240" w:lineRule="auto"/>
      </w:pPr>
      <w:r>
        <w:t>Chỉ báo: NT2</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b w:val="0"/>
          <w:sz w:val="21"/>
        </w:rPr>
        <w:t>chủ yếu được truyền qua tế bào chất của trứng.</w:t>
      </w:r>
    </w:p>
    <w:p>
      <w:pPr>
        <w:spacing w:after="0" w:before="0" w:line="240" w:lineRule="auto"/>
      </w:pPr>
      <w:r>
        <w:rPr>
          <w:rFonts w:ascii="Arial" w:hAnsi="Arial" w:eastAsia="Arial"/>
          <w:b/>
          <w:sz w:val="21"/>
        </w:rPr>
        <w:t xml:space="preserve">B. </w:t>
      </w:r>
      <w:r>
        <w:rPr>
          <w:rFonts w:ascii="Arial" w:hAnsi="Arial" w:eastAsia="Arial"/>
          <w:b w:val="0"/>
          <w:sz w:val="21"/>
        </w:rPr>
        <w:t>luôn tồn tại thành từng cặp allele tương đồng.</w:t>
      </w:r>
    </w:p>
    <w:p>
      <w:pPr>
        <w:spacing w:after="0" w:before="0" w:line="240" w:lineRule="auto"/>
      </w:pPr>
      <w:r>
        <w:rPr>
          <w:rFonts w:ascii="Arial" w:hAnsi="Arial" w:eastAsia="Arial"/>
          <w:b/>
          <w:sz w:val="21"/>
        </w:rPr>
        <w:t xml:space="preserve">C. </w:t>
      </w:r>
      <w:r>
        <w:rPr>
          <w:rFonts w:ascii="Arial" w:hAnsi="Arial" w:eastAsia="Arial"/>
          <w:b w:val="0"/>
          <w:sz w:val="21"/>
        </w:rPr>
        <w:t>luôn phân chia đồng đều cho các tế bào con.</w:t>
      </w:r>
    </w:p>
    <w:p>
      <w:pPr>
        <w:spacing w:after="0" w:before="0" w:line="240" w:lineRule="auto"/>
      </w:pPr>
      <w:r>
        <w:rPr>
          <w:rFonts w:ascii="Arial" w:hAnsi="Arial" w:eastAsia="Arial"/>
          <w:b/>
          <w:sz w:val="21"/>
        </w:rPr>
        <w:t xml:space="preserve">D. </w:t>
      </w:r>
      <w:r>
        <w:rPr>
          <w:rFonts w:ascii="Arial" w:hAnsi="Arial" w:eastAsia="Arial"/>
          <w:b w:val="0"/>
          <w:sz w:val="21"/>
        </w:rPr>
        <w:t>chỉ biểu hiện kiểu hình ở giới cái.</w:t>
      </w:r>
    </w:p>
    <w:p>
      <w:pPr>
        <w:spacing w:after="0" w:before="0" w:line="240" w:lineRule="auto"/>
      </w:pPr>
      <w:r>
        <w:rPr>
          <w:b/>
        </w:rPr>
        <w:t xml:space="preserve">Hướng dẫn giải: </w:t>
      </w:r>
      <w:r>
        <w:t>Gene trong tế bào chất thường nằm ở DNA của các bào quan và được truyền chủ yếu qua tế bào chất của trứng; vì vậy phương án A phù hợp.</w:t>
      </w:r>
    </w:p>
    <w:p>
      <w:pPr>
        <w:keepNext/>
        <w:spacing w:after="20" w:before="80" w:line="240" w:lineRule="auto"/>
      </w:pPr>
      <w:r>
        <w:t>Câu 5. Nội dung nào sau đây không thuộc bối cảnh thí nghiệm của Correns trên cây hoa phấn?</w:t>
      </w:r>
    </w:p>
    <w:p>
      <w:pPr>
        <w:spacing w:after="0" w:before="0" w:line="240" w:lineRule="auto"/>
      </w:pPr>
      <w:r>
        <w:rPr>
          <w:rFonts w:ascii="Arial" w:hAnsi="Arial" w:eastAsia="Arial"/>
          <w:b/>
          <w:sz w:val="19"/>
        </w:rPr>
        <w:t xml:space="preserve">Đáp án: </w:t>
      </w:r>
      <w:r>
        <w:rPr>
          <w:rFonts w:ascii="Arial" w:hAnsi="Arial" w:eastAsia="Arial"/>
          <w:b w:val="0"/>
          <w:sz w:val="19"/>
        </w:rPr>
        <w:t>C</w:t>
      </w:r>
    </w:p>
    <w:p>
      <w:pPr>
        <w:spacing w:after="0" w:before="0" w:line="240" w:lineRule="auto"/>
      </w:pPr>
      <w:r>
        <w:t>Mức độ: Nhận biết</w:t>
      </w:r>
    </w:p>
    <w:p>
      <w:pPr>
        <w:spacing w:after="0" w:before="0" w:line="240" w:lineRule="auto"/>
      </w:pPr>
      <w:r>
        <w:rPr>
          <w:rFonts w:ascii="Arial" w:hAnsi="Arial" w:eastAsia="Arial"/>
          <w:b/>
          <w:sz w:val="19"/>
        </w:rPr>
        <w:t xml:space="preserve">Kiến thức: </w:t>
      </w:r>
      <w:r>
        <w:rPr>
          <w:rFonts w:ascii="Arial" w:hAnsi="Arial" w:eastAsia="Arial"/>
          <w:b w:val="0"/>
          <w:sz w:val="19"/>
        </w:rPr>
        <w:t>Bối cảnh thí nghiệm Correns</w:t>
      </w:r>
    </w:p>
    <w:p>
      <w:pPr>
        <w:spacing w:after="0" w:before="0" w:line="240" w:lineRule="auto"/>
      </w:pPr>
      <w:r>
        <w:t>Thành phần năng lực: Nhận thức sinh học</w:t>
      </w:r>
    </w:p>
    <w:p>
      <w:pPr>
        <w:spacing w:after="0" w:before="0" w:line="240" w:lineRule="auto"/>
      </w:pPr>
      <w:r>
        <w:t>Chỉ báo: NT2</w:t>
      </w:r>
    </w:p>
    <w:p>
      <w:pPr>
        <w:spacing w:after="0" w:before="0" w:line="240" w:lineRule="auto"/>
      </w:pPr>
      <w:r>
        <w:rPr>
          <w:rFonts w:ascii="Arial" w:hAnsi="Arial" w:eastAsia="Arial"/>
          <w:b/>
          <w:sz w:val="19"/>
        </w:rPr>
        <w:t xml:space="preserve">YCCĐ: </w:t>
      </w:r>
      <w:r>
        <w:rPr>
          <w:rFonts w:ascii="Arial" w:hAnsi="Arial" w:eastAsia="Arial"/>
          <w:b w:val="0"/>
          <w:sz w:val="19"/>
        </w:rPr>
        <w:t>Trình bày được bối cảnh ra đời thí nghiệm của Correns.</w:t>
      </w:r>
    </w:p>
    <w:p>
      <w:pPr>
        <w:spacing w:after="0" w:before="0" w:line="240" w:lineRule="auto"/>
      </w:pPr>
      <w:r>
        <w:rPr>
          <w:rFonts w:ascii="Arial" w:hAnsi="Arial" w:eastAsia="Arial"/>
          <w:b/>
          <w:sz w:val="21"/>
        </w:rPr>
        <w:t xml:space="preserve">A. </w:t>
      </w:r>
      <w:r>
        <w:rPr>
          <w:rFonts w:ascii="Arial" w:hAnsi="Arial" w:eastAsia="Arial"/>
          <w:b w:val="0"/>
          <w:sz w:val="21"/>
        </w:rPr>
        <w:t>Correns nhận thấy sự di truyền màu lá loang lổ không tuân theo quy luật Mendel.</w:t>
      </w:r>
    </w:p>
    <w:p>
      <w:pPr>
        <w:spacing w:after="0" w:before="0" w:line="240" w:lineRule="auto"/>
      </w:pPr>
      <w:r>
        <w:rPr>
          <w:rFonts w:ascii="Arial" w:hAnsi="Arial" w:eastAsia="Arial"/>
          <w:b/>
          <w:sz w:val="21"/>
        </w:rPr>
        <w:t xml:space="preserve">B. </w:t>
      </w:r>
      <w:r>
        <w:rPr>
          <w:rFonts w:ascii="Arial" w:hAnsi="Arial" w:eastAsia="Arial"/>
          <w:b w:val="0"/>
          <w:sz w:val="21"/>
        </w:rPr>
        <w:t>Correns nghiên cứu hiện tượng di truyền ngoài nhân ở cây hoa phấn.</w:t>
      </w:r>
    </w:p>
    <w:p>
      <w:pPr>
        <w:spacing w:after="0" w:before="0" w:line="240" w:lineRule="auto"/>
      </w:pPr>
      <w:r>
        <w:rPr>
          <w:rFonts w:ascii="Arial" w:hAnsi="Arial" w:eastAsia="Arial"/>
          <w:b/>
          <w:sz w:val="21"/>
        </w:rPr>
        <w:t xml:space="preserve">C. </w:t>
      </w:r>
      <w:r>
        <w:rPr>
          <w:rFonts w:ascii="Arial" w:hAnsi="Arial" w:eastAsia="Arial"/>
          <w:b w:val="0"/>
          <w:sz w:val="21"/>
        </w:rPr>
        <w:t>Correns giả thuyết gene quy định màu sắc hoa của cây hoa phấn không nằm trong nhân.</w:t>
      </w:r>
    </w:p>
    <w:p>
      <w:pPr>
        <w:spacing w:after="0" w:before="0" w:line="240" w:lineRule="auto"/>
      </w:pPr>
      <w:r>
        <w:rPr>
          <w:rFonts w:ascii="Arial" w:hAnsi="Arial" w:eastAsia="Arial"/>
          <w:b/>
          <w:sz w:val="21"/>
        </w:rPr>
        <w:t xml:space="preserve">D. </w:t>
      </w:r>
      <w:r>
        <w:rPr>
          <w:rFonts w:ascii="Arial" w:hAnsi="Arial" w:eastAsia="Arial"/>
          <w:b w:val="0"/>
          <w:sz w:val="21"/>
        </w:rPr>
        <w:t>Các kết quả lai thuận nghịch gợi ý tính trạng được truyền chủ yếu theo dòng mẹ.</w:t>
      </w:r>
    </w:p>
    <w:p>
      <w:pPr>
        <w:spacing w:after="0" w:before="0" w:line="240" w:lineRule="auto"/>
      </w:pPr>
      <w:r>
        <w:rPr>
          <w:rFonts w:ascii="Arial" w:hAnsi="Arial" w:eastAsia="Arial"/>
          <w:b/>
          <w:sz w:val="18"/>
        </w:rPr>
        <w:t xml:space="preserve">Hướng dẫn giải: </w:t>
      </w:r>
      <w:r>
        <w:rPr>
          <w:rFonts w:ascii="Arial" w:hAnsi="Arial" w:eastAsia="Arial"/>
          <w:b w:val="0"/>
          <w:sz w:val="18"/>
        </w:rPr>
        <w:t>Correns nghiên cứu màu lá ở cây hoa phấn, không phải màu sắc hoa.</w:t>
      </w:r>
    </w:p>
    <w:p>
      <w:pPr>
        <w:keepNext/>
        <w:spacing w:after="20" w:before="80" w:line="240" w:lineRule="auto"/>
      </w:pPr>
      <w:r>
        <w:t>Câu 6. Theo thí nghiệm Correns, nhụy cây lá xanh được thụ phấn bằng hạt phấn cây lá đốm cho đời con lá xanh. Khi làm phép lai nghịch, dùng nhụy cây lá đốm thụ phấn bằng hạt phấn cây lá xanh, kết quả nào sau đây phù hợp nhất?</w:t>
      </w:r>
    </w:p>
    <w:p>
      <w:pPr>
        <w:spacing w:after="0" w:before="0" w:line="240" w:lineRule="auto"/>
      </w:pPr>
      <w:r>
        <w:t>Đáp án: A</w:t>
      </w:r>
    </w:p>
    <w:p>
      <w:pPr>
        <w:spacing w:after="0" w:before="0" w:line="240" w:lineRule="auto"/>
      </w:pPr>
      <w:r>
        <w:t>Mức độ: Thông hiểu</w:t>
      </w:r>
    </w:p>
    <w:p>
      <w:pPr>
        <w:spacing w:after="0" w:before="0" w:line="240" w:lineRule="auto"/>
      </w:pPr>
      <w:r>
        <w:rPr>
          <w:rFonts w:ascii="Arial" w:hAnsi="Arial" w:eastAsia="Arial"/>
          <w:b/>
          <w:sz w:val="19"/>
        </w:rPr>
        <w:t xml:space="preserve">Kiến thức: </w:t>
      </w:r>
      <w:r>
        <w:rPr>
          <w:rFonts w:ascii="Arial" w:hAnsi="Arial" w:eastAsia="Arial"/>
          <w:b w:val="0"/>
          <w:sz w:val="19"/>
        </w:rPr>
        <w:t>Thí nghiệm Correns - phép lai thuận nghịch</w:t>
      </w:r>
    </w:p>
    <w:p>
      <w:pPr>
        <w:spacing w:after="0" w:before="0" w:line="240" w:lineRule="auto"/>
      </w:pPr>
      <w:r>
        <w:t>Thành phần năng lực: Nhận thức sinh học</w:t>
      </w:r>
    </w:p>
    <w:p>
      <w:pPr>
        <w:spacing w:after="0" w:before="0" w:line="240" w:lineRule="auto"/>
      </w:pPr>
      <w:r>
        <w:t>Chỉ báo: NT6</w:t>
      </w:r>
    </w:p>
    <w:p>
      <w:pPr>
        <w:spacing w:after="0" w:before="0" w:line="240" w:lineRule="auto"/>
      </w:pPr>
      <w:r>
        <w:rPr>
          <w:rFonts w:ascii="Arial" w:hAnsi="Arial" w:eastAsia="Arial"/>
          <w:b/>
          <w:sz w:val="19"/>
        </w:rPr>
        <w:t xml:space="preserve">YCCĐ: </w:t>
      </w:r>
      <w:r>
        <w:rPr>
          <w:rFonts w:ascii="Arial" w:hAnsi="Arial" w:eastAsia="Arial"/>
          <w:b w:val="0"/>
          <w:sz w:val="19"/>
        </w:rPr>
        <w:t>Trình bày được thí nghiệm chứng minh di truyền gene ngoài nhân của Correns, từ đó giải thích được gene không những tồn tại trong nhân mà còn tồn tại ngoài nhân (trong các bào quan như ti thể, lạp thể).</w:t>
      </w:r>
    </w:p>
    <w:p>
      <w:pPr>
        <w:spacing w:after="0" w:before="0" w:line="240" w:lineRule="auto"/>
      </w:pPr>
      <w:r>
        <w:t>A. Đời con có thể xuất hiện cây lá xanh, lá trắng và lá đốm.</w:t>
      </w:r>
    </w:p>
    <w:p>
      <w:pPr>
        <w:spacing w:after="0" w:before="0" w:line="240" w:lineRule="auto"/>
      </w:pPr>
      <w:r>
        <w:t>B. 100% cây lá xanh.</w:t>
      </w:r>
    </w:p>
    <w:p>
      <w:pPr>
        <w:spacing w:after="0" w:before="0" w:line="240" w:lineRule="auto"/>
      </w:pPr>
      <w:r>
        <w:t>C. 100% cây lá đốm.</w:t>
      </w:r>
    </w:p>
    <w:p>
      <w:pPr>
        <w:spacing w:after="0" w:before="0" w:line="240" w:lineRule="auto"/>
      </w:pPr>
      <w:r>
        <w:t>D. 75% cây lá xanh : 25% cây lá đốm.</w:t>
      </w:r>
    </w:p>
    <w:p>
      <w:pPr>
        <w:spacing w:after="0" w:before="0" w:line="240" w:lineRule="auto"/>
      </w:pPr>
      <w:r>
        <w:t>Hướng dẫn giải: Ở cây hoa phấn, tế bào chất của cây mẹ lá đốm có thể chứa các lạp thể khác nhau; sự phân bố lạp thể vào tế bào trứng không đồng đều nên đời con có thể xuất hiện lá xanh, lá trắng hoặc lá đốm. Đây là bằng chứng cho di truyền ngoài nhân theo dòng mẹ.</w:t>
      </w:r>
    </w:p>
    <w:p>
      <w:pPr>
        <w:keepNext/>
        <w:spacing w:after="20" w:before="80" w:line="240" w:lineRule="auto"/>
      </w:pPr>
      <w:r>
        <w:rPr>
          <w:rFonts w:ascii="Arial" w:hAnsi="Arial" w:eastAsia="Arial"/>
          <w:b/>
          <w:sz w:val="21"/>
        </w:rPr>
        <w:t xml:space="preserve">Câu 7. </w:t>
      </w:r>
      <w:r>
        <w:rPr>
          <w:rFonts w:ascii="Arial" w:hAnsi="Arial" w:eastAsia="Arial"/>
          <w:b w:val="0"/>
          <w:sz w:val="21"/>
        </w:rPr>
        <w:t>Kết quả nào sau đây không phù hợp với kiểu di truyền theo dòng mẹ trong thí nghiệm của Correns?</w:t>
      </w:r>
    </w:p>
    <w:p>
      <w:pPr>
        <w:spacing w:after="0" w:before="0" w:line="240" w:lineRule="auto"/>
      </w:pPr>
      <w:r>
        <w:t>Đáp án: D</w:t>
      </w:r>
    </w:p>
    <w:p>
      <w:pPr>
        <w:spacing w:after="0" w:before="0" w:line="240" w:lineRule="auto"/>
      </w:pPr>
      <w:r>
        <w:t>Mức độ: Thông hiểu</w:t>
      </w:r>
    </w:p>
    <w:p>
      <w:pPr>
        <w:spacing w:after="0" w:before="0" w:line="240" w:lineRule="auto"/>
      </w:pPr>
      <w:r>
        <w:rPr>
          <w:rFonts w:ascii="Arial" w:hAnsi="Arial" w:eastAsia="Arial"/>
          <w:b/>
          <w:sz w:val="19"/>
        </w:rPr>
        <w:t xml:space="preserve">Kiến thức: </w:t>
      </w:r>
      <w:r>
        <w:rPr>
          <w:rFonts w:ascii="Arial" w:hAnsi="Arial" w:eastAsia="Arial"/>
          <w:b w:val="0"/>
          <w:sz w:val="19"/>
        </w:rPr>
        <w:t>Thí nghiệm Correns - di truyền theo dòng mẹ</w:t>
      </w:r>
    </w:p>
    <w:p>
      <w:pPr>
        <w:spacing w:after="0" w:before="0" w:line="240" w:lineRule="auto"/>
      </w:pPr>
      <w:r>
        <w:t>Thành phần năng lực: Nhận thức sinh học</w:t>
      </w:r>
    </w:p>
    <w:p>
      <w:pPr>
        <w:spacing w:after="0" w:before="0" w:line="240" w:lineRule="auto"/>
      </w:pPr>
      <w:r>
        <w:t>Chỉ báo: NT6</w:t>
      </w:r>
    </w:p>
    <w:p>
      <w:pPr>
        <w:spacing w:after="0" w:before="0" w:line="240" w:lineRule="auto"/>
      </w:pPr>
      <w:r>
        <w:rPr>
          <w:rFonts w:ascii="Arial" w:hAnsi="Arial" w:eastAsia="Arial"/>
          <w:b/>
          <w:sz w:val="19"/>
        </w:rPr>
        <w:t xml:space="preserve">YCCĐ: </w:t>
      </w:r>
      <w:r>
        <w:rPr>
          <w:rFonts w:ascii="Arial" w:hAnsi="Arial" w:eastAsia="Arial"/>
          <w:b w:val="0"/>
          <w:sz w:val="19"/>
        </w:rPr>
        <w:t>Trình bày được thí nghiệm chứng minh di truyền gene ngoài nhân của Correns, từ đó giải thích được gene không những tồn tại trong nhân mà còn tồn tại ngoài nhân (trong các bào quan như ti thể, lạp thể).</w:t>
      </w:r>
    </w:p>
    <w:p>
      <w:pPr>
        <w:spacing w:after="0" w:before="0" w:line="240" w:lineRule="auto"/>
      </w:pPr>
      <w:r>
        <w:t>A. ♀ lá trắng × ♂ lá xanh → đời con lá trắng.</w:t>
      </w:r>
    </w:p>
    <w:p>
      <w:pPr>
        <w:spacing w:after="0" w:before="0" w:line="240" w:lineRule="auto"/>
      </w:pPr>
      <w:r>
        <w:t>B. ♀ lá xanh × ♂ lá đốm → đời con lá xanh.</w:t>
      </w:r>
    </w:p>
    <w:p>
      <w:pPr>
        <w:spacing w:after="0" w:before="0" w:line="240" w:lineRule="auto"/>
      </w:pPr>
      <w:r>
        <w:t>C. ♀ lá đốm × ♂ lá xanh → đời con có thể gồm lá xanh, lá trắng và lá đốm.</w:t>
      </w:r>
    </w:p>
    <w:p>
      <w:pPr>
        <w:spacing w:after="0" w:before="0" w:line="240" w:lineRule="auto"/>
      </w:pPr>
      <w:r>
        <w:t>D. ♀ lá xanh × ♂ lá trắng → đời con lá trắng.</w:t>
      </w:r>
    </w:p>
    <w:p>
      <w:pPr>
        <w:spacing w:after="0" w:before="0" w:line="240" w:lineRule="auto"/>
      </w:pPr>
      <w:r>
        <w:t>Hướng dẫn giải: Trong thí nghiệm Correns, kiểu hình đời con phụ thuộc chủ yếu vào tế bào chất của cây mẹ. Mẹ lá xanh thường cho đời con lá xanh dù bố lá trắng; vì vậy D không phù hợp. Mẹ lá đốm có thể cho các kiểu hình xanh, trắng hoặc đốm do sự phân bố lạp thể không đồng đều.</w:t>
      </w:r>
    </w:p>
    <w:p>
      <w:pPr>
        <w:keepNext/>
        <w:spacing w:after="20" w:before="80" w:line="240" w:lineRule="auto"/>
      </w:pPr>
      <w:r>
        <w:t>Câu 8. Trong thí nghiệm Correns, nếu cây mẹ có lá đốm được thụ phấn bằng hạt phấn của cây lá xanh, đời con có thể có kiểu hình nào sau đây?</w:t>
      </w:r>
    </w:p>
    <w:p>
      <w:pPr>
        <w:spacing w:after="0" w:before="0" w:line="240" w:lineRule="auto"/>
      </w:pPr>
      <w:r>
        <w:t>Đáp án: A</w:t>
      </w:r>
    </w:p>
    <w:p>
      <w:pPr>
        <w:spacing w:after="0" w:before="0" w:line="240" w:lineRule="auto"/>
      </w:pPr>
      <w:r>
        <w:t>Mức độ: Thông hiểu</w:t>
      </w:r>
    </w:p>
    <w:p>
      <w:pPr>
        <w:spacing w:after="0" w:before="0" w:line="240" w:lineRule="auto"/>
      </w:pPr>
      <w:r>
        <w:rPr>
          <w:rFonts w:ascii="Arial" w:hAnsi="Arial" w:eastAsia="Arial"/>
          <w:b/>
          <w:sz w:val="19"/>
        </w:rPr>
        <w:t xml:space="preserve">Kiến thức: </w:t>
      </w:r>
      <w:r>
        <w:rPr>
          <w:rFonts w:ascii="Arial" w:hAnsi="Arial" w:eastAsia="Arial"/>
          <w:b w:val="0"/>
          <w:sz w:val="19"/>
        </w:rPr>
        <w:t>Thí nghiệm Correns - di truyền theo dòng mẹ</w:t>
      </w:r>
    </w:p>
    <w:p>
      <w:pPr>
        <w:spacing w:after="0" w:before="0" w:line="240" w:lineRule="auto"/>
      </w:pPr>
      <w:r>
        <w:t>Thành phần năng lực: Nhận thức sinh học</w:t>
      </w:r>
    </w:p>
    <w:p>
      <w:pPr>
        <w:spacing w:after="0" w:before="0" w:line="240" w:lineRule="auto"/>
      </w:pPr>
      <w:r>
        <w:t>Chỉ báo: NT6</w:t>
      </w:r>
    </w:p>
    <w:p>
      <w:pPr>
        <w:spacing w:after="0" w:before="0" w:line="240" w:lineRule="auto"/>
      </w:pPr>
      <w:r>
        <w:rPr>
          <w:rFonts w:ascii="Arial" w:hAnsi="Arial" w:eastAsia="Arial"/>
          <w:b/>
          <w:sz w:val="19"/>
        </w:rPr>
        <w:t xml:space="preserve">YCCĐ: </w:t>
      </w:r>
      <w:r>
        <w:rPr>
          <w:rFonts w:ascii="Arial" w:hAnsi="Arial" w:eastAsia="Arial"/>
          <w:b w:val="0"/>
          <w:sz w:val="19"/>
        </w:rPr>
        <w:t>Trình bày được thí nghiệm chứng minh di truyền gene ngoài nhân của Correns, từ đó giải thích được gene không những tồn tại trong nhân mà còn tồn tại ngoài nhân (trong các bào quan như ti thể, lạp thể).</w:t>
      </w:r>
    </w:p>
    <w:p>
      <w:pPr>
        <w:spacing w:after="0" w:before="0" w:line="240" w:lineRule="auto"/>
      </w:pPr>
      <w:r>
        <w:t>A. Có thể gồm cây lá xanh, lá trắng và lá đốm.</w:t>
      </w:r>
    </w:p>
    <w:p>
      <w:pPr>
        <w:spacing w:after="0" w:before="0" w:line="240" w:lineRule="auto"/>
      </w:pPr>
      <w:r>
        <w:t>B. Chỉ có cây lá xanh.</w:t>
      </w:r>
    </w:p>
    <w:p>
      <w:pPr>
        <w:spacing w:after="0" w:before="0" w:line="240" w:lineRule="auto"/>
      </w:pPr>
      <w:r>
        <w:t>C. Chỉ có cây lá đốm.</w:t>
      </w:r>
    </w:p>
    <w:p>
      <w:pPr>
        <w:spacing w:after="0" w:before="0" w:line="240" w:lineRule="auto"/>
      </w:pPr>
      <w:r>
        <w:t>D. Chỉ có cây lá trắng.</w:t>
      </w:r>
    </w:p>
    <w:p>
      <w:pPr>
        <w:spacing w:after="0" w:before="0" w:line="240" w:lineRule="auto"/>
      </w:pPr>
      <w:r>
        <w:t>Hướng dẫn giải: Cây mẹ lá đốm có thể tạo trứng nhận thành phần lạp thể khác nhau, vì vậy đời con có thể xuất hiện lá xanh, lá trắng hoặc lá đốm. Chọn A.</w:t>
      </w:r>
    </w:p>
    <w:p>
      <w:pPr>
        <w:keepNext/>
        <w:spacing w:after="20" w:before="80" w:line="240" w:lineRule="auto"/>
      </w:pPr>
      <w:r>
        <w:t>Câu 9. Một ứng dụng của hiểu biết về di truyền ngoài nhân nhằm giảm nguy cơ truyền đột biến mtDNA từ mẹ sang con là</w:t>
      </w:r>
    </w:p>
    <w:p>
      <w:pPr>
        <w:spacing w:after="0" w:before="0" w:line="240" w:lineRule="auto"/>
      </w:pPr>
      <w:r>
        <w:t>Đáp án: D</w:t>
      </w:r>
    </w:p>
    <w:p>
      <w:pPr>
        <w:spacing w:after="0" w:before="0" w:line="240" w:lineRule="auto"/>
      </w:pPr>
      <w:r>
        <w:t>Mức độ: Nhận biết</w:t>
      </w:r>
    </w:p>
    <w:p>
      <w:pPr>
        <w:spacing w:after="0" w:before="0" w:line="240" w:lineRule="auto"/>
      </w:pPr>
      <w:r>
        <w:rPr>
          <w:rFonts w:ascii="Arial" w:hAnsi="Arial" w:eastAsia="Arial"/>
          <w:b/>
          <w:sz w:val="19"/>
        </w:rPr>
        <w:t xml:space="preserve">Kiến thức: </w:t>
      </w:r>
      <w:r>
        <w:rPr>
          <w:rFonts w:ascii="Arial" w:hAnsi="Arial" w:eastAsia="Arial"/>
          <w:b w:val="0"/>
          <w:sz w:val="19"/>
        </w:rPr>
        <w:t>Ứng dụng di truyền ngoài nhân</w:t>
      </w:r>
    </w:p>
    <w:p>
      <w:pPr>
        <w:spacing w:after="0" w:before="0" w:line="240" w:lineRule="auto"/>
      </w:pPr>
      <w:r>
        <w:t>Thành phần năng lực: Nhận thức sinh học</w:t>
      </w:r>
    </w:p>
    <w:p>
      <w:pPr>
        <w:spacing w:after="0" w:before="0" w:line="240" w:lineRule="auto"/>
      </w:pPr>
      <w:r>
        <w:t>Chỉ báo: NT2</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t>A. chỉ sàng lọc các gene trên nhiễm sắc thể thường.</w:t>
      </w:r>
    </w:p>
    <w:p>
      <w:pPr>
        <w:spacing w:after="0" w:before="0" w:line="240" w:lineRule="auto"/>
      </w:pPr>
      <w:r>
        <w:t>B. điều chỉnh chế độ dinh dưỡng của người mẹ để thay thế mtDNA.</w:t>
      </w:r>
    </w:p>
    <w:p>
      <w:pPr>
        <w:spacing w:after="0" w:before="0" w:line="240" w:lineRule="auto"/>
      </w:pPr>
      <w:r>
        <w:t>C. loại bỏ toàn bộ DNA trong nhân của noãn.</w:t>
      </w:r>
    </w:p>
    <w:p>
      <w:pPr>
        <w:spacing w:after="0" w:before="0" w:line="240" w:lineRule="auto"/>
      </w:pPr>
      <w:r>
        <w:t>D. kĩ thuật thay thế ti thể: chuyển vật chất di truyền trong nhân của noãn người mẹ sang noãn hiến đã loại nhân và có ti thể bình thường.</w:t>
      </w:r>
    </w:p>
    <w:p>
      <w:pPr>
        <w:spacing w:after="0" w:before="0" w:line="240" w:lineRule="auto"/>
      </w:pPr>
      <w:r>
        <w:t>Hướng dẫn giải: Thay thế ti thể là một ứng dụng của hiểu biết về di truyền ngoài nhân nhằm giữ vật chất di truyền trong nhân của bố mẹ nhưng thay phần tế bào chất chứa ti thể bệnh bằng ti thể bình thường. Chọn D.</w:t>
      </w:r>
    </w:p>
    <w:p>
      <w:pPr>
        <w:keepNext/>
        <w:spacing w:after="20" w:before="80" w:line="240" w:lineRule="auto"/>
      </w:pPr>
      <w:r>
        <w:rPr>
          <w:rFonts w:ascii="Arial" w:hAnsi="Arial" w:eastAsia="Arial"/>
          <w:b/>
          <w:sz w:val="21"/>
        </w:rPr>
        <w:t xml:space="preserve">Câu 10. </w:t>
      </w:r>
      <w:r>
        <w:rPr>
          <w:rFonts w:ascii="Arial" w:hAnsi="Arial" w:eastAsia="Arial"/>
          <w:b w:val="0"/>
          <w:sz w:val="21"/>
        </w:rPr>
        <w:t>Ở thực vật, gene ngoài nhân có thể được tìm thấy trong bào quan nào sau đây?</w:t>
      </w:r>
    </w:p>
    <w:p>
      <w:pPr>
        <w:spacing w:after="0" w:before="0" w:line="240" w:lineRule="auto"/>
      </w:pPr>
      <w:r>
        <w:rPr>
          <w:rFonts w:ascii="Arial" w:hAnsi="Arial" w:eastAsia="Arial"/>
          <w:b/>
          <w:sz w:val="19"/>
        </w:rPr>
        <w:t xml:space="preserve">Đáp án: </w:t>
      </w:r>
      <w:r>
        <w:rPr>
          <w:rFonts w:ascii="Arial" w:hAnsi="Arial" w:eastAsia="Arial"/>
          <w:b w:val="0"/>
          <w:sz w:val="19"/>
        </w:rPr>
        <w:t>C</w:t>
      </w:r>
    </w:p>
    <w:p>
      <w:pPr>
        <w:spacing w:after="0" w:before="0" w:line="240" w:lineRule="auto"/>
      </w:pPr>
      <w:r>
        <w:t>Mức độ: Nhận biết</w:t>
      </w:r>
    </w:p>
    <w:p>
      <w:pPr>
        <w:spacing w:after="0" w:before="0" w:line="240" w:lineRule="auto"/>
      </w:pPr>
      <w:r>
        <w:rPr>
          <w:rFonts w:ascii="Arial" w:hAnsi="Arial" w:eastAsia="Arial"/>
          <w:b/>
          <w:sz w:val="19"/>
        </w:rPr>
        <w:t xml:space="preserve">Kiến thức: </w:t>
      </w:r>
      <w:r>
        <w:rPr>
          <w:rFonts w:ascii="Arial" w:hAnsi="Arial" w:eastAsia="Arial"/>
          <w:b w:val="0"/>
          <w:sz w:val="19"/>
        </w:rPr>
        <w:t>Vị trí của gene ngoài nhân</w:t>
      </w:r>
    </w:p>
    <w:p>
      <w:pPr>
        <w:spacing w:after="0" w:before="0" w:line="240" w:lineRule="auto"/>
      </w:pPr>
      <w:r>
        <w:t>Thành phần năng lực: Nhận thức sinh học</w:t>
      </w:r>
    </w:p>
    <w:p>
      <w:pPr>
        <w:spacing w:after="0" w:before="0" w:line="240" w:lineRule="auto"/>
      </w:pPr>
      <w:r>
        <w:t>Chỉ báo: NT2</w:t>
      </w:r>
    </w:p>
    <w:p>
      <w:pPr>
        <w:spacing w:after="0" w:before="0" w:line="240" w:lineRule="auto"/>
      </w:pPr>
      <w:r>
        <w:rPr>
          <w:rFonts w:ascii="Arial" w:hAnsi="Arial" w:eastAsia="Arial"/>
          <w:b/>
          <w:sz w:val="19"/>
        </w:rPr>
        <w:t xml:space="preserve">YCCĐ: </w:t>
      </w:r>
      <w:r>
        <w:rPr>
          <w:rFonts w:ascii="Arial" w:hAnsi="Arial" w:eastAsia="Arial"/>
          <w:b w:val="0"/>
          <w:sz w:val="19"/>
        </w:rPr>
        <w:t>Trình bày được thí nghiệm chứng minh di truyền gene ngoài nhân của Correns, từ đó giải thích được gene không những tồn tại trong nhân mà còn tồn tại ngoài nhân (trong các bào quan như ti thể, lạp thể).</w:t>
      </w:r>
    </w:p>
    <w:p>
      <w:pPr>
        <w:spacing w:after="0" w:before="0" w:line="240" w:lineRule="auto"/>
      </w:pPr>
      <w:r>
        <w:rPr>
          <w:rFonts w:ascii="Arial" w:hAnsi="Arial" w:eastAsia="Arial"/>
          <w:b/>
          <w:sz w:val="21"/>
        </w:rPr>
        <w:t xml:space="preserve">A. </w:t>
      </w:r>
      <w:r>
        <w:rPr>
          <w:rFonts w:ascii="Arial" w:hAnsi="Arial" w:eastAsia="Arial"/>
          <w:b w:val="0"/>
          <w:sz w:val="21"/>
        </w:rPr>
        <w:t>ribosome.</w:t>
      </w:r>
    </w:p>
    <w:p>
      <w:pPr>
        <w:spacing w:after="0" w:before="0" w:line="240" w:lineRule="auto"/>
      </w:pPr>
      <w:r>
        <w:rPr>
          <w:rFonts w:ascii="Arial" w:hAnsi="Arial" w:eastAsia="Arial"/>
          <w:b/>
          <w:sz w:val="21"/>
        </w:rPr>
        <w:t xml:space="preserve">B. </w:t>
      </w:r>
      <w:r>
        <w:rPr>
          <w:rFonts w:ascii="Arial" w:hAnsi="Arial" w:eastAsia="Arial"/>
          <w:b w:val="0"/>
          <w:sz w:val="21"/>
        </w:rPr>
        <w:t>lysosome.</w:t>
      </w:r>
    </w:p>
    <w:p>
      <w:pPr>
        <w:spacing w:after="0" w:before="0" w:line="240" w:lineRule="auto"/>
      </w:pPr>
      <w:r>
        <w:rPr>
          <w:rFonts w:ascii="Arial" w:hAnsi="Arial" w:eastAsia="Arial"/>
          <w:b/>
          <w:sz w:val="21"/>
        </w:rPr>
        <w:t xml:space="preserve">C. </w:t>
      </w:r>
      <w:r>
        <w:rPr>
          <w:rFonts w:ascii="Arial" w:hAnsi="Arial" w:eastAsia="Arial"/>
          <w:b w:val="0"/>
          <w:sz w:val="21"/>
        </w:rPr>
        <w:t>lục lạp.</w:t>
      </w:r>
    </w:p>
    <w:p>
      <w:pPr>
        <w:spacing w:after="0" w:before="0" w:line="240" w:lineRule="auto"/>
      </w:pPr>
      <w:r>
        <w:rPr>
          <w:rFonts w:ascii="Arial" w:hAnsi="Arial" w:eastAsia="Arial"/>
          <w:b/>
          <w:sz w:val="21"/>
        </w:rPr>
        <w:t xml:space="preserve">D. </w:t>
      </w:r>
      <w:r>
        <w:rPr>
          <w:rFonts w:ascii="Arial" w:hAnsi="Arial" w:eastAsia="Arial"/>
          <w:b w:val="0"/>
          <w:sz w:val="21"/>
        </w:rPr>
        <w:t>bộ máy Golgi.</w:t>
      </w:r>
    </w:p>
    <w:p>
      <w:pPr>
        <w:spacing w:after="0" w:before="0" w:line="240" w:lineRule="auto"/>
      </w:pPr>
      <w:r>
        <w:rPr>
          <w:b/>
        </w:rPr>
        <w:t xml:space="preserve">Hướng dẫn giải: </w:t>
      </w:r>
      <w:r>
        <w:t>Ở tế bào thực vật, ngoài nhân còn có DNA trong ti thể và lục lạp. Trong các phương án đã cho, lục lạp là bào quan chứa gene ngoài nhân.</w:t>
      </w:r>
    </w:p>
    <w:p>
      <w:pPr>
        <w:keepNext/>
        <w:spacing w:after="20" w:before="80" w:line="240" w:lineRule="auto"/>
      </w:pPr>
      <w:r>
        <w:rPr>
          <w:rFonts w:ascii="Arial" w:hAnsi="Arial" w:eastAsia="Arial"/>
          <w:b/>
          <w:sz w:val="21"/>
        </w:rPr>
        <w:t xml:space="preserve">Câu 11. </w:t>
      </w:r>
      <w:r>
        <w:rPr>
          <w:rFonts w:ascii="Arial" w:hAnsi="Arial" w:eastAsia="Arial"/>
          <w:b w:val="0"/>
          <w:sz w:val="21"/>
        </w:rPr>
        <w:t>Phát biểu nào sau đây không chính xác về đặc điểm di truyền của gene ngoài nhân?</w:t>
      </w:r>
    </w:p>
    <w:p>
      <w:pPr>
        <w:spacing w:after="0" w:before="0" w:line="240" w:lineRule="auto"/>
      </w:pPr>
      <w:r>
        <w:rPr>
          <w:rFonts w:ascii="Arial" w:hAnsi="Arial" w:eastAsia="Arial"/>
          <w:b/>
          <w:sz w:val="19"/>
        </w:rPr>
        <w:t xml:space="preserve">Đáp án: </w:t>
      </w:r>
      <w:r>
        <w:rPr>
          <w:rFonts w:ascii="Arial" w:hAnsi="Arial" w:eastAsia="Arial"/>
          <w:b w:val="0"/>
          <w:sz w:val="19"/>
        </w:rPr>
        <w:t>D</w:t>
      </w:r>
    </w:p>
    <w:p>
      <w:pPr>
        <w:spacing w:after="0" w:before="0" w:line="240" w:lineRule="auto"/>
      </w:pPr>
      <w:r>
        <w:t>Mức độ: Nhận biết</w:t>
      </w:r>
    </w:p>
    <w:p>
      <w:pPr>
        <w:spacing w:after="0" w:before="0" w:line="240" w:lineRule="auto"/>
      </w:pPr>
      <w:r>
        <w:rPr>
          <w:rFonts w:ascii="Arial" w:hAnsi="Arial" w:eastAsia="Arial"/>
          <w:b/>
          <w:sz w:val="19"/>
        </w:rPr>
        <w:t xml:space="preserve">Kiến thức: </w:t>
      </w:r>
      <w:r>
        <w:rPr>
          <w:rFonts w:ascii="Arial" w:hAnsi="Arial" w:eastAsia="Arial"/>
          <w:b w:val="0"/>
          <w:sz w:val="19"/>
        </w:rPr>
        <w:t>Đặc điểm di truyền gene ngoài nhân</w:t>
      </w:r>
    </w:p>
    <w:p>
      <w:pPr>
        <w:spacing w:after="0" w:before="0" w:line="240" w:lineRule="auto"/>
      </w:pPr>
      <w:r>
        <w:t>Thành phần năng lực: Nhận thức sinh học</w:t>
      </w:r>
    </w:p>
    <w:p>
      <w:pPr>
        <w:spacing w:after="0" w:before="0" w:line="240" w:lineRule="auto"/>
      </w:pPr>
      <w:r>
        <w:t>Chỉ báo: NT2</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b w:val="0"/>
          <w:sz w:val="21"/>
        </w:rPr>
        <w:t>Kết quả phép lai thuận nghịch có thể khác nhau và kiểu hình đời con thường phụ thuộc chủ yếu vào mẹ.</w:t>
      </w:r>
    </w:p>
    <w:p>
      <w:pPr>
        <w:spacing w:after="0" w:before="0" w:line="240" w:lineRule="auto"/>
      </w:pPr>
      <w:r>
        <w:rPr>
          <w:rFonts w:ascii="Arial" w:hAnsi="Arial" w:eastAsia="Arial"/>
          <w:b/>
          <w:sz w:val="21"/>
        </w:rPr>
        <w:t xml:space="preserve">B. </w:t>
      </w:r>
      <w:r>
        <w:rPr>
          <w:rFonts w:ascii="Arial" w:hAnsi="Arial" w:eastAsia="Arial"/>
          <w:b w:val="0"/>
          <w:sz w:val="21"/>
        </w:rPr>
        <w:t>Trong một tế bào có thể có nhiều bản sao DNA của bào quan.</w:t>
      </w:r>
    </w:p>
    <w:p>
      <w:pPr>
        <w:spacing w:after="0" w:before="0" w:line="240" w:lineRule="auto"/>
      </w:pPr>
      <w:r>
        <w:rPr>
          <w:rFonts w:ascii="Arial" w:hAnsi="Arial" w:eastAsia="Arial"/>
          <w:b/>
          <w:sz w:val="21"/>
        </w:rPr>
        <w:t xml:space="preserve">C. </w:t>
      </w:r>
      <w:r>
        <w:rPr>
          <w:rFonts w:ascii="Arial" w:hAnsi="Arial" w:eastAsia="Arial"/>
          <w:b w:val="0"/>
          <w:sz w:val="21"/>
        </w:rPr>
        <w:t>Vai trò của giao tử đực và giao tử cái trong truyền gene ngoài nhân thường không giống nhau.</w:t>
      </w:r>
    </w:p>
    <w:p>
      <w:pPr>
        <w:spacing w:after="0" w:before="0" w:line="240" w:lineRule="auto"/>
      </w:pPr>
      <w:r>
        <w:rPr>
          <w:rFonts w:ascii="Arial" w:hAnsi="Arial" w:eastAsia="Arial"/>
          <w:b/>
          <w:sz w:val="21"/>
        </w:rPr>
        <w:t xml:space="preserve">D. </w:t>
      </w:r>
      <w:r>
        <w:rPr>
          <w:rFonts w:ascii="Arial" w:hAnsi="Arial" w:eastAsia="Arial"/>
          <w:b w:val="0"/>
          <w:sz w:val="21"/>
        </w:rPr>
        <w:t>Các gene ngoài nhân luôn được phân chia đồng đều về hai tế bào con.</w:t>
      </w:r>
    </w:p>
    <w:p>
      <w:pPr>
        <w:spacing w:after="0" w:before="0" w:line="240" w:lineRule="auto"/>
      </w:pPr>
      <w:r>
        <w:rPr>
          <w:b/>
        </w:rPr>
        <w:t xml:space="preserve">Hướng dẫn giải: </w:t>
      </w:r>
      <w:r>
        <w:t>Các bào quan như ti thể và lục lạp không nhất thiết được phân chia hoàn toàn đồng đều cho hai tế bào con; sự phân bố có thể không đồng đều. Vì vậy phát biểu D không chính xác.</w:t>
      </w:r>
    </w:p>
    <w:p>
      <w:pPr>
        <w:keepNext/>
        <w:spacing w:after="20" w:before="80" w:line="240" w:lineRule="auto"/>
      </w:pPr>
      <w:r>
        <w:rPr>
          <w:rFonts w:ascii="Arial" w:hAnsi="Arial" w:eastAsia="Arial"/>
          <w:b/>
          <w:sz w:val="21"/>
        </w:rPr>
        <w:t xml:space="preserve">Câu 12. </w:t>
      </w:r>
      <w:r>
        <w:rPr>
          <w:rFonts w:ascii="Arial" w:hAnsi="Arial" w:eastAsia="Arial"/>
          <w:b w:val="0"/>
          <w:sz w:val="21"/>
        </w:rPr>
        <w:t>Đặc điểm nào sau đây không đúng với DNA ti thể?</w:t>
      </w:r>
    </w:p>
    <w:p>
      <w:pPr>
        <w:spacing w:after="0" w:before="0" w:line="240" w:lineRule="auto"/>
      </w:pPr>
      <w:r>
        <w:rPr>
          <w:rFonts w:ascii="Arial" w:hAnsi="Arial" w:eastAsia="Arial"/>
          <w:b/>
          <w:sz w:val="19"/>
        </w:rPr>
        <w:t xml:space="preserve">Đáp án: </w:t>
      </w:r>
      <w:r>
        <w:rPr>
          <w:rFonts w:ascii="Arial" w:hAnsi="Arial" w:eastAsia="Arial"/>
          <w:b w:val="0"/>
          <w:sz w:val="19"/>
        </w:rPr>
        <w:t>A</w:t>
      </w:r>
    </w:p>
    <w:p>
      <w:pPr>
        <w:spacing w:after="0" w:before="0" w:line="240" w:lineRule="auto"/>
      </w:pPr>
      <w:r>
        <w:t>Mức độ: Nhận biết</w:t>
      </w:r>
    </w:p>
    <w:p>
      <w:pPr>
        <w:spacing w:after="0" w:before="0" w:line="240" w:lineRule="auto"/>
      </w:pPr>
      <w:r>
        <w:rPr>
          <w:rFonts w:ascii="Arial" w:hAnsi="Arial" w:eastAsia="Arial"/>
          <w:b/>
          <w:sz w:val="19"/>
        </w:rPr>
        <w:t xml:space="preserve">Kiến thức: </w:t>
      </w:r>
      <w:r>
        <w:rPr>
          <w:rFonts w:ascii="Arial" w:hAnsi="Arial" w:eastAsia="Arial"/>
          <w:b w:val="0"/>
          <w:sz w:val="19"/>
        </w:rPr>
        <w:t>Đặc điểm DNA ti thể</w:t>
      </w:r>
    </w:p>
    <w:p>
      <w:pPr>
        <w:spacing w:after="0" w:before="0" w:line="240" w:lineRule="auto"/>
      </w:pPr>
      <w:r>
        <w:t>Thành phần năng lực: Nhận thức sinh học</w:t>
      </w:r>
    </w:p>
    <w:p>
      <w:pPr>
        <w:spacing w:after="0" w:before="0" w:line="240" w:lineRule="auto"/>
      </w:pPr>
      <w:r>
        <w:t>Chỉ báo: NT2</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b w:val="0"/>
          <w:sz w:val="21"/>
        </w:rPr>
        <w:t>Không có khả năng được phiên mã và biểu hiện gene.</w:t>
      </w:r>
    </w:p>
    <w:p>
      <w:pPr>
        <w:spacing w:after="0" w:before="0" w:line="240" w:lineRule="auto"/>
      </w:pPr>
      <w:r>
        <w:rPr>
          <w:rFonts w:ascii="Arial" w:hAnsi="Arial" w:eastAsia="Arial"/>
          <w:b/>
          <w:sz w:val="21"/>
        </w:rPr>
        <w:t xml:space="preserve">B. </w:t>
      </w:r>
      <w:r>
        <w:rPr>
          <w:rFonts w:ascii="Arial" w:hAnsi="Arial" w:eastAsia="Arial"/>
          <w:b w:val="0"/>
          <w:sz w:val="21"/>
        </w:rPr>
        <w:t>Có khả năng nhân đôi tương đối độc lập với DNA trong nhân.</w:t>
      </w:r>
    </w:p>
    <w:p>
      <w:pPr>
        <w:spacing w:after="0" w:before="0" w:line="240" w:lineRule="auto"/>
      </w:pPr>
      <w:r>
        <w:rPr>
          <w:rFonts w:ascii="Arial" w:hAnsi="Arial" w:eastAsia="Arial"/>
          <w:b/>
          <w:sz w:val="21"/>
        </w:rPr>
        <w:t xml:space="preserve">C. </w:t>
      </w:r>
      <w:r>
        <w:rPr>
          <w:rFonts w:ascii="Arial" w:hAnsi="Arial" w:eastAsia="Arial"/>
          <w:b w:val="0"/>
          <w:sz w:val="21"/>
        </w:rPr>
        <w:t>Thường có cấu trúc vòng và kích thước nhỏ hơn DNA trong nhân.</w:t>
      </w:r>
    </w:p>
    <w:p>
      <w:pPr>
        <w:spacing w:after="0" w:before="0" w:line="240" w:lineRule="auto"/>
      </w:pPr>
      <w:r>
        <w:rPr>
          <w:rFonts w:ascii="Arial" w:hAnsi="Arial" w:eastAsia="Arial"/>
          <w:b/>
          <w:sz w:val="21"/>
        </w:rPr>
        <w:t xml:space="preserve">D. </w:t>
      </w:r>
      <w:r>
        <w:rPr>
          <w:rFonts w:ascii="Arial" w:hAnsi="Arial" w:eastAsia="Arial"/>
          <w:b w:val="0"/>
          <w:sz w:val="21"/>
        </w:rPr>
        <w:t>Trong một tế bào có thể có nhiều bản sao mtDNA.</w:t>
      </w:r>
    </w:p>
    <w:p>
      <w:pPr>
        <w:spacing w:after="0" w:before="0" w:line="240" w:lineRule="auto"/>
      </w:pPr>
      <w:r>
        <w:rPr>
          <w:b/>
        </w:rPr>
        <w:t xml:space="preserve">Hướng dẫn giải: </w:t>
      </w:r>
      <w:r>
        <w:t>DNA ti thể có các gene có thể được phiên mã và biểu hiện. Do đó phát biểu “không có khả năng được phiên mã và biểu hiện gene” là không đúng.</w:t>
      </w:r>
    </w:p>
    <w:p>
      <w:pPr>
        <w:keepNext/>
        <w:spacing w:after="20" w:before="80" w:line="240" w:lineRule="auto"/>
      </w:pPr>
      <w:r>
        <w:rPr>
          <w:rFonts w:ascii="Arial" w:hAnsi="Arial" w:eastAsia="Arial"/>
          <w:b/>
          <w:sz w:val="21"/>
        </w:rPr>
        <w:t xml:space="preserve">Câu 13. </w:t>
      </w:r>
      <w:r>
        <w:rPr>
          <w:rFonts w:ascii="Arial" w:hAnsi="Arial" w:eastAsia="Arial"/>
          <w:b w:val="0"/>
          <w:sz w:val="21"/>
        </w:rPr>
        <w:t>Sự di truyền màu lá trong thí nghiệm của Correns là ví dụ điển hình của</w:t>
      </w:r>
    </w:p>
    <w:p>
      <w:pPr>
        <w:spacing w:after="0" w:before="0" w:line="240" w:lineRule="auto"/>
      </w:pPr>
      <w:r>
        <w:rPr>
          <w:rFonts w:ascii="Arial" w:hAnsi="Arial" w:eastAsia="Arial"/>
          <w:b/>
          <w:sz w:val="19"/>
        </w:rPr>
        <w:t xml:space="preserve">Đáp án: </w:t>
      </w:r>
      <w:r>
        <w:rPr>
          <w:rFonts w:ascii="Arial" w:hAnsi="Arial" w:eastAsia="Arial"/>
          <w:b w:val="0"/>
          <w:sz w:val="19"/>
        </w:rPr>
        <w:t>B</w:t>
      </w:r>
    </w:p>
    <w:p>
      <w:pPr>
        <w:spacing w:after="0" w:before="0" w:line="240" w:lineRule="auto"/>
      </w:pPr>
      <w:r>
        <w:t>Mức độ: Nhận biết</w:t>
      </w:r>
    </w:p>
    <w:p>
      <w:pPr>
        <w:spacing w:after="0" w:before="0" w:line="240" w:lineRule="auto"/>
      </w:pPr>
      <w:r>
        <w:rPr>
          <w:rFonts w:ascii="Arial" w:hAnsi="Arial" w:eastAsia="Arial"/>
          <w:b/>
          <w:sz w:val="19"/>
        </w:rPr>
        <w:t xml:space="preserve">Kiến thức: </w:t>
      </w:r>
      <w:r>
        <w:rPr>
          <w:rFonts w:ascii="Arial" w:hAnsi="Arial" w:eastAsia="Arial"/>
          <w:b w:val="0"/>
          <w:sz w:val="19"/>
        </w:rPr>
        <w:t>Thí nghiệm Correns</w:t>
      </w:r>
    </w:p>
    <w:p>
      <w:pPr>
        <w:spacing w:after="0" w:before="0" w:line="240" w:lineRule="auto"/>
      </w:pPr>
      <w:r>
        <w:t>Thành phần năng lực: Nhận thức sinh học</w:t>
      </w:r>
    </w:p>
    <w:p>
      <w:pPr>
        <w:spacing w:after="0" w:before="0" w:line="240" w:lineRule="auto"/>
      </w:pPr>
      <w:r>
        <w:t>Chỉ báo: NT1</w:t>
      </w:r>
    </w:p>
    <w:p>
      <w:pPr>
        <w:spacing w:after="0" w:before="0" w:line="240" w:lineRule="auto"/>
      </w:pPr>
      <w:r>
        <w:rPr>
          <w:rFonts w:ascii="Arial" w:hAnsi="Arial" w:eastAsia="Arial"/>
          <w:b/>
          <w:sz w:val="19"/>
        </w:rPr>
        <w:t xml:space="preserve">YCCĐ: </w:t>
      </w:r>
      <w:r>
        <w:rPr>
          <w:rFonts w:ascii="Arial" w:hAnsi="Arial" w:eastAsia="Arial"/>
          <w:b w:val="0"/>
          <w:sz w:val="19"/>
        </w:rPr>
        <w:t>Trình bày được thí nghiệm chứng minh di truyền gene ngoài nhân của Correns, từ đó giải thích được gene không những tồn tại trong nhân mà còn tồn tại ngoài nhân (trong các bào quan như ti thể, lạp thể).</w:t>
      </w:r>
    </w:p>
    <w:p>
      <w:pPr>
        <w:spacing w:after="0" w:before="0" w:line="240" w:lineRule="auto"/>
      </w:pPr>
      <w:r>
        <w:rPr>
          <w:rFonts w:ascii="Arial" w:hAnsi="Arial" w:eastAsia="Arial"/>
          <w:b/>
          <w:sz w:val="21"/>
        </w:rPr>
        <w:t xml:space="preserve">A. </w:t>
      </w:r>
      <w:r>
        <w:rPr>
          <w:rFonts w:ascii="Arial" w:hAnsi="Arial" w:eastAsia="Arial"/>
          <w:b w:val="0"/>
          <w:sz w:val="21"/>
        </w:rPr>
        <w:t>di truyền do gene ngoại lai.</w:t>
      </w:r>
    </w:p>
    <w:p>
      <w:pPr>
        <w:spacing w:after="0" w:before="0" w:line="240" w:lineRule="auto"/>
      </w:pPr>
      <w:r>
        <w:rPr>
          <w:rFonts w:ascii="Arial" w:hAnsi="Arial" w:eastAsia="Arial"/>
          <w:b/>
          <w:sz w:val="21"/>
        </w:rPr>
        <w:t xml:space="preserve">B. </w:t>
      </w:r>
      <w:r>
        <w:rPr>
          <w:rFonts w:ascii="Arial" w:hAnsi="Arial" w:eastAsia="Arial"/>
          <w:b w:val="0"/>
          <w:sz w:val="21"/>
        </w:rPr>
        <w:t>di truyền do gene ngoài nhân.</w:t>
      </w:r>
    </w:p>
    <w:p>
      <w:pPr>
        <w:spacing w:after="0" w:before="0" w:line="240" w:lineRule="auto"/>
      </w:pPr>
      <w:r>
        <w:rPr>
          <w:rFonts w:ascii="Arial" w:hAnsi="Arial" w:eastAsia="Arial"/>
          <w:b/>
          <w:sz w:val="21"/>
        </w:rPr>
        <w:t xml:space="preserve">C. </w:t>
      </w:r>
      <w:r>
        <w:rPr>
          <w:rFonts w:ascii="Arial" w:hAnsi="Arial" w:eastAsia="Arial"/>
          <w:b w:val="0"/>
          <w:sz w:val="21"/>
        </w:rPr>
        <w:t>di truyền do gene đột biến trong nhân.</w:t>
      </w:r>
    </w:p>
    <w:p>
      <w:pPr>
        <w:spacing w:after="0" w:before="0" w:line="240" w:lineRule="auto"/>
      </w:pPr>
      <w:r>
        <w:rPr>
          <w:rFonts w:ascii="Arial" w:hAnsi="Arial" w:eastAsia="Arial"/>
          <w:b/>
          <w:sz w:val="21"/>
        </w:rPr>
        <w:t xml:space="preserve">D. </w:t>
      </w:r>
      <w:r>
        <w:rPr>
          <w:rFonts w:ascii="Arial" w:hAnsi="Arial" w:eastAsia="Arial"/>
          <w:b w:val="0"/>
          <w:sz w:val="21"/>
        </w:rPr>
        <w:t>di truyền liên kết nhiễm sắc thể.</w:t>
      </w:r>
    </w:p>
    <w:p>
      <w:pPr>
        <w:spacing w:after="0" w:before="0" w:line="240" w:lineRule="auto"/>
      </w:pPr>
      <w:r>
        <w:rPr>
          <w:b/>
        </w:rPr>
        <w:t xml:space="preserve">Hướng dẫn giải: </w:t>
      </w:r>
      <w:r>
        <w:t>Màu lá trong thí nghiệm của Correns phụ thuộc vào yếu tố di truyền nằm ngoài nhân, điển hình là gene ở lạp thể, nên đây là di truyền do gene ngoài nhân.</w:t>
      </w:r>
    </w:p>
    <w:p>
      <w:pPr>
        <w:keepNext/>
        <w:spacing w:after="20" w:before="80" w:line="240" w:lineRule="auto"/>
      </w:pPr>
      <w:r>
        <w:rPr>
          <w:rFonts w:ascii="Arial" w:hAnsi="Arial" w:eastAsia="Arial"/>
          <w:b/>
          <w:sz w:val="21"/>
        </w:rPr>
        <w:t xml:space="preserve">Câu 14. </w:t>
      </w:r>
      <w:r>
        <w:rPr>
          <w:rFonts w:ascii="Arial" w:hAnsi="Arial" w:eastAsia="Arial"/>
          <w:b w:val="0"/>
          <w:sz w:val="21"/>
        </w:rPr>
        <w:t>Trong quá trình hình thành giao tử, các bào quan mang gene ngoài nhân thường</w:t>
      </w:r>
    </w:p>
    <w:p>
      <w:pPr>
        <w:spacing w:after="0" w:before="0" w:line="240" w:lineRule="auto"/>
      </w:pPr>
      <w:r>
        <w:rPr>
          <w:rFonts w:ascii="Arial" w:hAnsi="Arial" w:eastAsia="Arial"/>
          <w:b/>
          <w:sz w:val="19"/>
        </w:rPr>
        <w:t xml:space="preserve">Đáp án: </w:t>
      </w:r>
      <w:r>
        <w:rPr>
          <w:rFonts w:ascii="Arial" w:hAnsi="Arial" w:eastAsia="Arial"/>
          <w:b w:val="0"/>
          <w:sz w:val="19"/>
        </w:rPr>
        <w:t>B</w:t>
      </w:r>
    </w:p>
    <w:p>
      <w:pPr>
        <w:spacing w:after="0" w:before="0" w:line="240" w:lineRule="auto"/>
      </w:pPr>
      <w:r>
        <w:t>Mức độ: Nhận biết</w:t>
      </w:r>
    </w:p>
    <w:p>
      <w:pPr>
        <w:spacing w:after="0" w:before="0" w:line="240" w:lineRule="auto"/>
      </w:pPr>
      <w:r>
        <w:rPr>
          <w:rFonts w:ascii="Arial" w:hAnsi="Arial" w:eastAsia="Arial"/>
          <w:b/>
          <w:sz w:val="19"/>
        </w:rPr>
        <w:t xml:space="preserve">Kiến thức: </w:t>
      </w:r>
      <w:r>
        <w:rPr>
          <w:rFonts w:ascii="Arial" w:hAnsi="Arial" w:eastAsia="Arial"/>
          <w:b w:val="0"/>
          <w:sz w:val="19"/>
        </w:rPr>
        <w:t>Sự phân li của bào quan mang gene ngoài nhân</w:t>
      </w:r>
    </w:p>
    <w:p>
      <w:pPr>
        <w:spacing w:after="0" w:before="0" w:line="240" w:lineRule="auto"/>
      </w:pPr>
      <w:r>
        <w:t>Thành phần năng lực: Nhận thức sinh học</w:t>
      </w:r>
    </w:p>
    <w:p>
      <w:pPr>
        <w:spacing w:after="0" w:before="0" w:line="240" w:lineRule="auto"/>
      </w:pPr>
      <w:r>
        <w:t>Chỉ báo: NT2</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b w:val="0"/>
          <w:sz w:val="21"/>
        </w:rPr>
        <w:t>được phân chia hoàn toàn đồng đều vào các giao tử.</w:t>
      </w:r>
    </w:p>
    <w:p>
      <w:pPr>
        <w:spacing w:after="0" w:before="0" w:line="240" w:lineRule="auto"/>
      </w:pPr>
      <w:r>
        <w:rPr>
          <w:rFonts w:ascii="Arial" w:hAnsi="Arial" w:eastAsia="Arial"/>
          <w:b/>
          <w:sz w:val="21"/>
        </w:rPr>
        <w:t xml:space="preserve">B. </w:t>
      </w:r>
      <w:r>
        <w:rPr>
          <w:rFonts w:ascii="Arial" w:hAnsi="Arial" w:eastAsia="Arial"/>
          <w:b w:val="0"/>
          <w:sz w:val="21"/>
        </w:rPr>
        <w:t>được phân bố không hoàn toàn đồng đều/ngẫu nhiên vào các giao tử.</w:t>
      </w:r>
    </w:p>
    <w:p>
      <w:pPr>
        <w:spacing w:after="0" w:before="0" w:line="240" w:lineRule="auto"/>
      </w:pPr>
      <w:r>
        <w:rPr>
          <w:rFonts w:ascii="Arial" w:hAnsi="Arial" w:eastAsia="Arial"/>
          <w:b/>
          <w:sz w:val="21"/>
        </w:rPr>
        <w:t xml:space="preserve">C. </w:t>
      </w:r>
      <w:r>
        <w:rPr>
          <w:rFonts w:ascii="Arial" w:hAnsi="Arial" w:eastAsia="Arial"/>
          <w:b w:val="0"/>
          <w:sz w:val="21"/>
        </w:rPr>
        <w:t>chỉ đi vào một giao tử duy nhất.</w:t>
      </w:r>
    </w:p>
    <w:p>
      <w:pPr>
        <w:spacing w:after="0" w:before="0" w:line="240" w:lineRule="auto"/>
      </w:pPr>
      <w:r>
        <w:rPr>
          <w:rFonts w:ascii="Arial" w:hAnsi="Arial" w:eastAsia="Arial"/>
          <w:b/>
          <w:sz w:val="21"/>
        </w:rPr>
        <w:t xml:space="preserve">D. </w:t>
      </w:r>
      <w:r>
        <w:rPr>
          <w:rFonts w:ascii="Arial" w:hAnsi="Arial" w:eastAsia="Arial"/>
          <w:b w:val="0"/>
          <w:sz w:val="21"/>
        </w:rPr>
        <w:t>không được truyền vào giao tử.</w:t>
      </w:r>
    </w:p>
    <w:p>
      <w:pPr>
        <w:spacing w:after="0" w:before="0" w:line="240" w:lineRule="auto"/>
      </w:pPr>
      <w:r>
        <w:rPr>
          <w:b/>
        </w:rPr>
        <w:t xml:space="preserve">Hướng dẫn giải: </w:t>
      </w:r>
      <w:r>
        <w:t>Các bào quan mang gene ngoài nhân không phân li theo cơ chế của nhiễm sắc thể mà có thể được phân bố không hoàn toàn đồng đều hoặc ngẫu nhiên vào các giao tử.</w:t>
      </w:r>
    </w:p>
    <w:p>
      <w:pPr>
        <w:keepNext/>
        <w:spacing w:after="20" w:before="80" w:line="240" w:lineRule="auto"/>
      </w:pPr>
      <w:r>
        <w:t>Câu 15. Trong quá trình tạo giao tử ở người mẹ mang đồng thời ti thể bình thường và ti thể mang đột biến, đặc điểm nào sau đây có thể xảy ra?</w:t>
      </w:r>
    </w:p>
    <w:p>
      <w:pPr>
        <w:spacing w:after="0" w:before="0" w:line="240" w:lineRule="auto"/>
      </w:pPr>
      <w:r>
        <w:t>Đáp án: A</w:t>
      </w:r>
    </w:p>
    <w:p>
      <w:pPr>
        <w:spacing w:after="0" w:before="0" w:line="240" w:lineRule="auto"/>
      </w:pPr>
      <w:r>
        <w:t>Mức độ: Nhận biết</w:t>
      </w:r>
    </w:p>
    <w:p>
      <w:pPr>
        <w:spacing w:after="0" w:before="0" w:line="240" w:lineRule="auto"/>
      </w:pPr>
      <w:r>
        <w:t>Kiến thức: Sự phân bố ti thể trong tạo giao tử</w:t>
      </w:r>
    </w:p>
    <w:p>
      <w:pPr>
        <w:spacing w:after="0" w:before="0" w:line="240" w:lineRule="auto"/>
      </w:pPr>
      <w:r>
        <w:t>Thành phần năng lực: Nhận thức sinh học</w:t>
      </w:r>
    </w:p>
    <w:p>
      <w:pPr>
        <w:spacing w:after="0" w:before="0" w:line="240" w:lineRule="auto"/>
      </w:pPr>
      <w:r>
        <w:t>Chỉ báo: NT2</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t>A. Các noãn có thể nhận tỉ lệ ti thể mang đột biến khác nhau.</w:t>
      </w:r>
    </w:p>
    <w:p>
      <w:pPr>
        <w:spacing w:after="0" w:before="0" w:line="240" w:lineRule="auto"/>
      </w:pPr>
      <w:r>
        <w:t>B. Mọi noãn luôn nhận đúng 50% ti thể đột biến.</w:t>
      </w:r>
    </w:p>
    <w:p>
      <w:pPr>
        <w:spacing w:after="0" w:before="0" w:line="240" w:lineRule="auto"/>
      </w:pPr>
      <w:r>
        <w:t>C. Ti thể của noãn chủ yếu có nguồn gốc từ tinh trùng.</w:t>
      </w:r>
    </w:p>
    <w:p>
      <w:pPr>
        <w:spacing w:after="0" w:before="0" w:line="240" w:lineRule="auto"/>
      </w:pPr>
      <w:r>
        <w:t>D. mtDNA của noãn luôn chuyển vào nhân trước thụ tinh.</w:t>
      </w:r>
    </w:p>
    <w:p>
      <w:pPr>
        <w:spacing w:after="0" w:before="0" w:line="240" w:lineRule="auto"/>
      </w:pPr>
      <w:r>
        <w:t>Hướng dẫn giải: Các ti thể có thể được phân bố không hoàn toàn đồng đều vào các noãn, nên các noãn có thể chứa tỉ lệ ti thể mang đột biến khác nhau. Chọn A.</w:t>
      </w:r>
    </w:p>
    <w:p>
      <w:pPr>
        <w:keepNext/>
        <w:spacing w:after="20" w:before="80" w:line="240" w:lineRule="auto"/>
      </w:pPr>
      <w:r>
        <w:rPr>
          <w:rFonts w:ascii="Arial" w:hAnsi="Arial" w:eastAsia="Arial"/>
          <w:b/>
          <w:sz w:val="21"/>
        </w:rPr>
        <w:t xml:space="preserve">Câu 16. </w:t>
      </w:r>
      <w:r>
        <w:rPr>
          <w:rFonts w:ascii="Arial" w:hAnsi="Arial" w:eastAsia="Arial"/>
          <w:b w:val="0"/>
          <w:sz w:val="21"/>
        </w:rPr>
        <w:t>So với quy luật di truyền Mendel, dấu hiệu nổi bật giúp nhận biết di truyền ngoài nhân qua phép lai thuận nghịch là</w:t>
      </w:r>
    </w:p>
    <w:p>
      <w:pPr>
        <w:spacing w:after="0" w:before="0" w:line="240" w:lineRule="auto"/>
      </w:pPr>
      <w:r>
        <w:rPr>
          <w:rFonts w:ascii="Arial" w:hAnsi="Arial" w:eastAsia="Arial"/>
          <w:b/>
          <w:sz w:val="19"/>
        </w:rPr>
        <w:t xml:space="preserve">Đáp án: </w:t>
      </w:r>
      <w:r>
        <w:rPr>
          <w:rFonts w:ascii="Arial" w:hAnsi="Arial" w:eastAsia="Arial"/>
          <w:b w:val="0"/>
          <w:sz w:val="19"/>
        </w:rPr>
        <w:t>A</w:t>
      </w:r>
    </w:p>
    <w:p>
      <w:pPr>
        <w:spacing w:after="0" w:before="0" w:line="240" w:lineRule="auto"/>
      </w:pPr>
      <w:r>
        <w:t>Mức độ: Nhận biết</w:t>
      </w:r>
    </w:p>
    <w:p>
      <w:pPr>
        <w:spacing w:after="0" w:before="0" w:line="240" w:lineRule="auto"/>
      </w:pPr>
      <w:r>
        <w:rPr>
          <w:rFonts w:ascii="Arial" w:hAnsi="Arial" w:eastAsia="Arial"/>
          <w:b/>
          <w:sz w:val="19"/>
        </w:rPr>
        <w:t xml:space="preserve">Kiến thức: </w:t>
      </w:r>
      <w:r>
        <w:rPr>
          <w:rFonts w:ascii="Arial" w:hAnsi="Arial" w:eastAsia="Arial"/>
          <w:b w:val="0"/>
          <w:sz w:val="19"/>
        </w:rPr>
        <w:t>So sánh di truyền ngoài nhân và Mendel</w:t>
      </w:r>
    </w:p>
    <w:p>
      <w:pPr>
        <w:spacing w:after="0" w:before="0" w:line="240" w:lineRule="auto"/>
      </w:pPr>
      <w:r>
        <w:t>Thành phần năng lực: Nhận thức sinh học</w:t>
      </w:r>
    </w:p>
    <w:p>
      <w:pPr>
        <w:spacing w:after="0" w:before="0" w:line="240" w:lineRule="auto"/>
      </w:pPr>
      <w:r>
        <w:t>Chỉ báo: NT2</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b w:val="0"/>
          <w:sz w:val="21"/>
        </w:rPr>
        <w:t>kết quả phép lai thuận và nghịch có thể khác nhau.</w:t>
      </w:r>
    </w:p>
    <w:p>
      <w:pPr>
        <w:spacing w:after="0" w:before="0" w:line="240" w:lineRule="auto"/>
      </w:pPr>
      <w:r>
        <w:rPr>
          <w:rFonts w:ascii="Arial" w:hAnsi="Arial" w:eastAsia="Arial"/>
          <w:b/>
          <w:sz w:val="21"/>
        </w:rPr>
        <w:t xml:space="preserve">B. </w:t>
      </w:r>
      <w:r>
        <w:rPr>
          <w:rFonts w:ascii="Arial" w:hAnsi="Arial" w:eastAsia="Arial"/>
          <w:b w:val="0"/>
          <w:sz w:val="21"/>
        </w:rPr>
        <w:t>kiểu hình bố mẹ luôn khác nhau.</w:t>
      </w:r>
    </w:p>
    <w:p>
      <w:pPr>
        <w:spacing w:after="0" w:before="0" w:line="240" w:lineRule="auto"/>
      </w:pPr>
      <w:r>
        <w:rPr>
          <w:rFonts w:ascii="Arial" w:hAnsi="Arial" w:eastAsia="Arial"/>
          <w:b/>
          <w:sz w:val="21"/>
        </w:rPr>
        <w:t xml:space="preserve">C. </w:t>
      </w:r>
      <w:r>
        <w:rPr>
          <w:rFonts w:ascii="Arial" w:hAnsi="Arial" w:eastAsia="Arial"/>
          <w:b w:val="0"/>
          <w:sz w:val="21"/>
        </w:rPr>
        <w:t>đời con luôn có nhiều kiểu hình hơn.</w:t>
      </w:r>
    </w:p>
    <w:p>
      <w:pPr>
        <w:spacing w:after="0" w:before="0" w:line="240" w:lineRule="auto"/>
      </w:pPr>
      <w:r>
        <w:rPr>
          <w:rFonts w:ascii="Arial" w:hAnsi="Arial" w:eastAsia="Arial"/>
          <w:b/>
          <w:sz w:val="21"/>
        </w:rPr>
        <w:t xml:space="preserve">D. </w:t>
      </w:r>
      <w:r>
        <w:rPr>
          <w:rFonts w:ascii="Arial" w:hAnsi="Arial" w:eastAsia="Arial"/>
          <w:b w:val="0"/>
          <w:sz w:val="21"/>
        </w:rPr>
        <w:t>số lượng cá thể đời con luôn khác nhau.</w:t>
      </w:r>
    </w:p>
    <w:p>
      <w:pPr>
        <w:spacing w:after="0" w:before="0" w:line="240" w:lineRule="auto"/>
      </w:pPr>
      <w:r>
        <w:rPr>
          <w:b/>
        </w:rPr>
        <w:t xml:space="preserve">Hướng dẫn giải: </w:t>
      </w:r>
      <w:r>
        <w:t>Dấu hiệu đặc trưng của di truyền ngoài nhân là phép lai thuận nghịch có thể cho kết quả khác nhau do tế bào chất của giao tử đực và giao tử cái đóng góp không tương đương cho hợp tử.</w:t>
      </w:r>
    </w:p>
    <w:p>
      <w:pPr>
        <w:keepNext/>
        <w:spacing w:after="20" w:before="80" w:line="240" w:lineRule="auto"/>
      </w:pPr>
      <w:r>
        <w:rPr>
          <w:rFonts w:ascii="Arial" w:hAnsi="Arial" w:eastAsia="Arial"/>
          <w:b/>
          <w:sz w:val="21"/>
        </w:rPr>
        <w:t xml:space="preserve">Câu 17. </w:t>
      </w:r>
      <w:r>
        <w:rPr>
          <w:rFonts w:ascii="Arial" w:hAnsi="Arial" w:eastAsia="Arial"/>
          <w:b w:val="0"/>
          <w:sz w:val="21"/>
        </w:rPr>
        <w:t>Phát biểu nào sau đây không đúng về gene ngoài nhân?</w:t>
      </w:r>
    </w:p>
    <w:p>
      <w:pPr>
        <w:spacing w:after="0" w:before="0" w:line="240" w:lineRule="auto"/>
      </w:pPr>
      <w:r>
        <w:rPr>
          <w:rFonts w:ascii="Arial" w:hAnsi="Arial" w:eastAsia="Arial"/>
          <w:b/>
          <w:sz w:val="19"/>
        </w:rPr>
        <w:t xml:space="preserve">Đáp án: </w:t>
      </w:r>
      <w:r>
        <w:rPr>
          <w:rFonts w:ascii="Arial" w:hAnsi="Arial" w:eastAsia="Arial"/>
          <w:b w:val="0"/>
          <w:sz w:val="19"/>
        </w:rPr>
        <w:t>A</w:t>
      </w:r>
    </w:p>
    <w:p>
      <w:pPr>
        <w:spacing w:after="0" w:before="0" w:line="240" w:lineRule="auto"/>
      </w:pPr>
      <w:r>
        <w:t>Mức độ: Nhận biết</w:t>
      </w:r>
    </w:p>
    <w:p>
      <w:pPr>
        <w:spacing w:after="0" w:before="0" w:line="240" w:lineRule="auto"/>
      </w:pPr>
      <w:r>
        <w:rPr>
          <w:rFonts w:ascii="Arial" w:hAnsi="Arial" w:eastAsia="Arial"/>
          <w:b/>
          <w:sz w:val="19"/>
        </w:rPr>
        <w:t xml:space="preserve">Kiến thức: </w:t>
      </w:r>
      <w:r>
        <w:rPr>
          <w:rFonts w:ascii="Arial" w:hAnsi="Arial" w:eastAsia="Arial"/>
          <w:b w:val="0"/>
          <w:sz w:val="19"/>
        </w:rPr>
        <w:t>Đặc điểm di truyền gene ngoài nhân</w:t>
      </w:r>
    </w:p>
    <w:p>
      <w:pPr>
        <w:spacing w:after="0" w:before="0" w:line="240" w:lineRule="auto"/>
      </w:pPr>
      <w:r>
        <w:t>Thành phần năng lực: Nhận thức sinh học</w:t>
      </w:r>
    </w:p>
    <w:p>
      <w:pPr>
        <w:spacing w:after="0" w:before="0" w:line="240" w:lineRule="auto"/>
      </w:pPr>
      <w:r>
        <w:t>Chỉ báo: NT2</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b w:val="0"/>
          <w:sz w:val="21"/>
        </w:rPr>
        <w:t>Ở loài sinh sản vô tính, gene ngoài nhân không thể truyền cho đời con.</w:t>
      </w:r>
    </w:p>
    <w:p>
      <w:pPr>
        <w:spacing w:after="0" w:before="0" w:line="240" w:lineRule="auto"/>
      </w:pPr>
      <w:r>
        <w:rPr>
          <w:rFonts w:ascii="Arial" w:hAnsi="Arial" w:eastAsia="Arial"/>
          <w:b/>
          <w:sz w:val="21"/>
        </w:rPr>
        <w:t xml:space="preserve">B. </w:t>
      </w:r>
      <w:r>
        <w:rPr>
          <w:rFonts w:ascii="Arial" w:hAnsi="Arial" w:eastAsia="Arial"/>
          <w:b w:val="0"/>
          <w:sz w:val="21"/>
        </w:rPr>
        <w:t>Gene ngoài nhân không tuân theo quy luật phân li của Mendel như gene trên nhiễm sắc thể.</w:t>
      </w:r>
    </w:p>
    <w:p>
      <w:pPr>
        <w:spacing w:after="0" w:before="0" w:line="240" w:lineRule="auto"/>
      </w:pPr>
      <w:r>
        <w:rPr>
          <w:rFonts w:ascii="Arial" w:hAnsi="Arial" w:eastAsia="Arial"/>
          <w:b/>
          <w:sz w:val="21"/>
        </w:rPr>
        <w:t xml:space="preserve">C. </w:t>
      </w:r>
      <w:r>
        <w:rPr>
          <w:rFonts w:ascii="Arial" w:hAnsi="Arial" w:eastAsia="Arial"/>
          <w:b w:val="0"/>
          <w:sz w:val="21"/>
        </w:rPr>
        <w:t>Gene ngoài nhân có thể bị đột biến.</w:t>
      </w:r>
    </w:p>
    <w:p>
      <w:pPr>
        <w:spacing w:after="0" w:before="0" w:line="240" w:lineRule="auto"/>
      </w:pPr>
      <w:r>
        <w:rPr>
          <w:rFonts w:ascii="Arial" w:hAnsi="Arial" w:eastAsia="Arial"/>
          <w:b/>
          <w:sz w:val="21"/>
        </w:rPr>
        <w:t xml:space="preserve">D. </w:t>
      </w:r>
      <w:r>
        <w:rPr>
          <w:rFonts w:ascii="Arial" w:hAnsi="Arial" w:eastAsia="Arial"/>
          <w:b w:val="0"/>
          <w:sz w:val="21"/>
        </w:rPr>
        <w:t>DNA của bào quan có thể nhân đôi tương đối độc lập với DNA trong nhân.</w:t>
      </w:r>
    </w:p>
    <w:p>
      <w:pPr>
        <w:spacing w:after="0" w:before="0" w:line="240" w:lineRule="auto"/>
      </w:pPr>
      <w:r>
        <w:rPr>
          <w:b/>
        </w:rPr>
        <w:t xml:space="preserve">Hướng dẫn giải: </w:t>
      </w:r>
      <w:r>
        <w:t>Ở sinh sản vô tính, tế bào con vẫn nhận tế bào chất và các bào quan từ tế bào mẹ nên gene ngoài nhân vẫn có thể được truyền cho đời con. Vì vậy phát biểu A không đúng.</w:t>
      </w:r>
    </w:p>
    <w:p>
      <w:pPr>
        <w:keepNext/>
        <w:spacing w:after="20" w:before="80" w:line="240" w:lineRule="auto"/>
      </w:pPr>
      <w:r>
        <w:t>Câu 18. Cơ sở tế bào học chủ yếu của hiện tượng di truyền gene ngoài nhân theo dòng mẹ là</w:t>
      </w:r>
    </w:p>
    <w:p>
      <w:pPr>
        <w:spacing w:after="0" w:before="0" w:line="240" w:lineRule="auto"/>
      </w:pPr>
      <w:r>
        <w:t>Đáp án: C</w:t>
      </w:r>
    </w:p>
    <w:p>
      <w:pPr>
        <w:spacing w:after="0" w:before="0" w:line="240" w:lineRule="auto"/>
      </w:pPr>
      <w:r>
        <w:t>Mức độ: Nhận biết</w:t>
      </w:r>
    </w:p>
    <w:p>
      <w:pPr>
        <w:spacing w:after="0" w:before="0" w:line="240" w:lineRule="auto"/>
      </w:pPr>
      <w:r>
        <w:rPr>
          <w:rFonts w:ascii="Arial" w:hAnsi="Arial" w:eastAsia="Arial"/>
          <w:b/>
          <w:sz w:val="19"/>
        </w:rPr>
        <w:t xml:space="preserve">Kiến thức: </w:t>
      </w:r>
      <w:r>
        <w:rPr>
          <w:rFonts w:ascii="Arial" w:hAnsi="Arial" w:eastAsia="Arial"/>
          <w:b w:val="0"/>
          <w:sz w:val="19"/>
        </w:rPr>
        <w:t>Cơ sở của di truyền theo dòng mẹ</w:t>
      </w:r>
    </w:p>
    <w:p>
      <w:pPr>
        <w:spacing w:after="0" w:before="0" w:line="240" w:lineRule="auto"/>
      </w:pPr>
      <w:r>
        <w:t>Thành phần năng lực: Nhận thức sinh học</w:t>
      </w:r>
    </w:p>
    <w:p>
      <w:pPr>
        <w:spacing w:after="0" w:before="0" w:line="240" w:lineRule="auto"/>
      </w:pPr>
      <w:r>
        <w:t>Chỉ báo: NT2</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t>A. hợp tử nhận nhiều nhiễm sắc thể của mẹ hơn của bố.</w:t>
      </w:r>
    </w:p>
    <w:p>
      <w:pPr>
        <w:spacing w:after="0" w:before="0" w:line="240" w:lineRule="auto"/>
      </w:pPr>
      <w:r>
        <w:t>B. tinh trùng không truyền DNA trong nhân.</w:t>
      </w:r>
    </w:p>
    <w:p>
      <w:pPr>
        <w:spacing w:after="0" w:before="0" w:line="240" w:lineRule="auto"/>
      </w:pPr>
      <w:r>
        <w:t>C. hợp tử nhận phần lớn tế bào chất và các bào quan từ trứng.</w:t>
      </w:r>
    </w:p>
    <w:p>
      <w:pPr>
        <w:spacing w:after="0" w:before="0" w:line="240" w:lineRule="auto"/>
      </w:pPr>
      <w:r>
        <w:t>D. trứng chứa nhiều DNA trong nhân hơn tinh trùng.</w:t>
      </w:r>
    </w:p>
    <w:p>
      <w:pPr>
        <w:spacing w:after="0" w:before="0" w:line="240" w:lineRule="auto"/>
      </w:pPr>
      <w:r>
        <w:t>Hướng dẫn giải: Trong thụ tinh, trứng cung cấp phần lớn tế bào chất và các bào quan như ti thể, lạp thể cho hợp tử; vì vậy gene ngoài nhân thường được truyền chủ yếu theo dòng mẹ. Chọn C.</w:t>
      </w:r>
    </w:p>
    <w:p>
      <w:pPr>
        <w:keepNext/>
        <w:spacing w:after="20" w:before="80" w:line="240" w:lineRule="auto"/>
      </w:pPr>
      <w:r>
        <w:t>Câu 19. Đặc điểm nào sau đây đúng về sự nhân đôi của DNA trong ti thể và lục lạp?</w:t>
      </w:r>
    </w:p>
    <w:p>
      <w:pPr>
        <w:spacing w:after="0" w:before="0" w:line="240" w:lineRule="auto"/>
      </w:pPr>
      <w:r>
        <w:t>Đáp án: A</w:t>
      </w:r>
    </w:p>
    <w:p>
      <w:pPr>
        <w:spacing w:after="0" w:before="0" w:line="240" w:lineRule="auto"/>
      </w:pPr>
      <w:r>
        <w:t>Mức độ: Nhận biết</w:t>
      </w:r>
    </w:p>
    <w:p>
      <w:pPr>
        <w:spacing w:after="0" w:before="0" w:line="240" w:lineRule="auto"/>
      </w:pPr>
      <w:r>
        <w:t>Kiến thức: Sự nhân đôi của DNA ngoài nhân</w:t>
      </w:r>
    </w:p>
    <w:p>
      <w:pPr>
        <w:spacing w:after="0" w:before="0" w:line="240" w:lineRule="auto"/>
      </w:pPr>
      <w:r>
        <w:t>Thành phần năng lực: Nhận thức sinh học</w:t>
      </w:r>
    </w:p>
    <w:p>
      <w:pPr>
        <w:spacing w:after="0" w:before="0" w:line="240" w:lineRule="auto"/>
      </w:pPr>
      <w:r>
        <w:t>Chỉ báo: NT2</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t>A. DNA của ti thể và lục lạp có thể nhân đôi tương đối độc lập với DNA trong nhân.</w:t>
      </w:r>
    </w:p>
    <w:p>
      <w:pPr>
        <w:spacing w:after="0" w:before="0" w:line="240" w:lineRule="auto"/>
      </w:pPr>
      <w:r>
        <w:t>B. DNA ti thể luôn nhân đôi đúng bằng số lần DNA trong nhân.</w:t>
      </w:r>
    </w:p>
    <w:p>
      <w:pPr>
        <w:spacing w:after="0" w:before="0" w:line="240" w:lineRule="auto"/>
      </w:pPr>
      <w:r>
        <w:t>C. DNA lục lạp chỉ nhân đôi khi nhiễm sắc thể trong nhân phân li.</w:t>
      </w:r>
    </w:p>
    <w:p>
      <w:pPr>
        <w:spacing w:after="0" w:before="0" w:line="240" w:lineRule="auto"/>
      </w:pPr>
      <w:r>
        <w:t>D. DNA của các bào quan không có khả năng tự nhân đôi.</w:t>
      </w:r>
    </w:p>
    <w:p>
      <w:pPr>
        <w:spacing w:after="0" w:before="0" w:line="240" w:lineRule="auto"/>
      </w:pPr>
      <w:r>
        <w:t>Hướng dẫn giải: DNA trong ti thể và lục lạp có khả năng nhân đôi tương đối độc lập với DNA trong nhân. Vì vậy chọn A.</w:t>
      </w:r>
    </w:p>
    <w:p>
      <w:pPr>
        <w:spacing w:after="60" w:before="120" w:line="240" w:lineRule="auto"/>
      </w:pPr>
      <w:r>
        <w:rPr>
          <w:rFonts w:ascii="Arial" w:hAnsi="Arial" w:eastAsia="Arial"/>
          <w:b/>
          <w:i w:val="0"/>
          <w:sz w:val="23"/>
        </w:rPr>
        <w:t>DẠNG 2. CÂU HỎI TRẮC NGHIỆM ĐÚNG/SAI</w:t>
      </w:r>
    </w:p>
    <w:p>
      <w:pPr>
        <w:keepNext/>
        <w:spacing w:after="20" w:before="80" w:line="240" w:lineRule="auto"/>
      </w:pPr>
      <w:r>
        <w:rPr>
          <w:rFonts w:ascii="Arial" w:hAnsi="Arial" w:eastAsia="Arial"/>
          <w:b/>
          <w:sz w:val="21"/>
        </w:rPr>
        <w:t xml:space="preserve">Câu 1. </w:t>
      </w:r>
      <w:r>
        <w:rPr>
          <w:rFonts w:ascii="Arial" w:hAnsi="Arial" w:eastAsia="Arial"/>
          <w:b w:val="0"/>
          <w:sz w:val="21"/>
        </w:rPr>
        <w:t>Khi nói về gene ngoài nhân và sự di truyền qua tế bào chất, xác định mỗi nhận định sau đây là Đúng hay Sai.</w:t>
      </w:r>
    </w:p>
    <w:p>
      <w:pPr>
        <w:spacing w:after="0" w:before="0" w:line="240" w:lineRule="auto"/>
      </w:pPr>
      <w:r>
        <w:t>Đáp án: SĐSS</w:t>
      </w:r>
    </w:p>
    <w:p>
      <w:pPr>
        <w:spacing w:after="0" w:before="0" w:line="240" w:lineRule="auto"/>
      </w:pPr>
      <w:r>
        <w:t>Mức độ: a) Nhận biết; b) Nhận biết; c) Nhận biết; d) Nhận biết</w:t>
      </w:r>
    </w:p>
    <w:p>
      <w:pPr>
        <w:spacing w:after="0" w:before="0" w:line="240" w:lineRule="auto"/>
      </w:pPr>
      <w:r>
        <w:rPr>
          <w:rFonts w:ascii="Arial" w:hAnsi="Arial" w:eastAsia="Arial"/>
          <w:b/>
          <w:sz w:val="19"/>
        </w:rPr>
        <w:t xml:space="preserve">Kiến thức: </w:t>
      </w:r>
      <w:r>
        <w:rPr>
          <w:rFonts w:ascii="Arial" w:hAnsi="Arial" w:eastAsia="Arial"/>
          <w:b w:val="0"/>
          <w:sz w:val="19"/>
        </w:rPr>
        <w:t>Đặc điểm di truyền gene ngoài nhân</w:t>
      </w:r>
    </w:p>
    <w:p>
      <w:pPr>
        <w:spacing w:after="0" w:before="0" w:line="240" w:lineRule="auto"/>
      </w:pPr>
      <w:r>
        <w:t>Thành phần năng lực: a) Nhận thức sinh học; b) Nhận thức sinh học; c) Nhận thức sinh học; d) Nhận thức sinh học</w:t>
      </w:r>
    </w:p>
    <w:p>
      <w:pPr>
        <w:spacing w:after="0" w:before="0" w:line="240" w:lineRule="auto"/>
      </w:pPr>
      <w:r>
        <w:t>Chỉ báo: a) NT1; b) NT2; c) NT2; d) NT2</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t>[[META A]] Đáp án=S | Mức độ=Nhận biết | Thành phần năng lực=Nhận thức sinh học | Chỉ báo=NT1 | YCCĐ=Trình bày được đặc điểm di truyền của gene ngoài nhân và một số ứng dụng.</w:t>
      </w:r>
    </w:p>
    <w:p>
      <w:pPr>
        <w:spacing w:after="0" w:before="0" w:line="240" w:lineRule="auto"/>
      </w:pPr>
      <w:r>
        <w:t>[[META B]] Đáp án=Đ | Mức độ=Nhận biết | Thành phần năng lực=Nhận thức sinh học | Chỉ báo=NT2 | YCCĐ=Trình bày được đặc điểm di truyền của gene ngoài nhân và một số ứng dụng.</w:t>
      </w:r>
    </w:p>
    <w:p>
      <w:pPr>
        <w:spacing w:after="0" w:before="0" w:line="240" w:lineRule="auto"/>
      </w:pPr>
      <w:r>
        <w:t>[[META C]] Đáp án=S | Mức độ=Nhận biết | Thành phần năng lực=Nhận thức sinh học | Chỉ báo=NT2 | YCCĐ=Trình bày được đặc điểm di truyền của gene ngoài nhân và một số ứng dụng.</w:t>
      </w:r>
    </w:p>
    <w:p>
      <w:pPr>
        <w:spacing w:after="0" w:before="0" w:line="240" w:lineRule="auto"/>
      </w:pPr>
      <w:r>
        <w:t>[[META D]] Đáp án=S | Mức độ=Nhận biết | Thành phần năng lực=Nhận thức sinh học | Chỉ báo=NT2 | YCCĐ=Trình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sz w:val="21"/>
        </w:rPr>
        <w:t>Gene ngoài nhân luôn tồn tại thành từng cặp allele tương đồng như gene trên nhiễm sắc thể thường.</w:t>
      </w:r>
    </w:p>
    <w:p>
      <w:pPr>
        <w:spacing w:after="0" w:before="0" w:line="240" w:lineRule="auto"/>
      </w:pPr>
      <w:r>
        <w:rPr>
          <w:rFonts w:ascii="Arial" w:hAnsi="Arial" w:eastAsia="Arial"/>
          <w:b/>
          <w:sz w:val="21"/>
        </w:rPr>
        <w:t xml:space="preserve">b) </w:t>
      </w:r>
      <w:r>
        <w:rPr>
          <w:rFonts w:ascii="Arial" w:hAnsi="Arial" w:eastAsia="Arial"/>
          <w:sz w:val="21"/>
        </w:rPr>
        <w:t>Ở nhiều loài, tính trạng do gene ngoài nhân quy định thường được truyền theo dòng mẹ.</w:t>
      </w:r>
    </w:p>
    <w:p>
      <w:pPr>
        <w:spacing w:after="0" w:before="0" w:line="240" w:lineRule="auto"/>
      </w:pPr>
      <w:r>
        <w:rPr>
          <w:rFonts w:ascii="Arial" w:hAnsi="Arial" w:eastAsia="Arial"/>
          <w:b/>
          <w:sz w:val="21"/>
        </w:rPr>
        <w:t xml:space="preserve">c) </w:t>
      </w:r>
      <w:r>
        <w:rPr>
          <w:rFonts w:ascii="Arial" w:hAnsi="Arial" w:eastAsia="Arial"/>
          <w:sz w:val="21"/>
        </w:rPr>
        <w:t>Trong thụ tinh, các gene ngoài nhân của bố và mẹ luôn tái tổ hợp với nhau theo quy luật Mendel.</w:t>
      </w:r>
    </w:p>
    <w:p>
      <w:pPr>
        <w:spacing w:after="0" w:before="0" w:line="240" w:lineRule="auto"/>
      </w:pPr>
      <w:r>
        <w:rPr>
          <w:rFonts w:ascii="Arial" w:hAnsi="Arial" w:eastAsia="Arial"/>
          <w:b/>
          <w:sz w:val="21"/>
        </w:rPr>
        <w:t xml:space="preserve">d) </w:t>
      </w:r>
      <w:r>
        <w:rPr>
          <w:rFonts w:ascii="Arial" w:hAnsi="Arial" w:eastAsia="Arial"/>
          <w:sz w:val="21"/>
        </w:rPr>
        <w:t>Nếu người mẹ mang đột biến mtDNA gây bệnh thì xác suất mỗi người con mắc bệnh luôn cố định ở 50%.</w:t>
      </w:r>
    </w:p>
    <w:p>
      <w:pPr>
        <w:spacing w:after="0" w:before="0" w:line="240" w:lineRule="auto"/>
      </w:pPr>
      <w:r>
        <w:rPr>
          <w:rFonts w:ascii="Arial" w:hAnsi="Arial" w:eastAsia="Arial"/>
          <w:b/>
          <w:sz w:val="18"/>
        </w:rPr>
        <w:t xml:space="preserve">Hướng dẫn giải: </w:t>
      </w:r>
      <w:r>
        <w:rPr>
          <w:rFonts w:ascii="Arial" w:hAnsi="Arial" w:eastAsia="Arial"/>
          <w:b w:val="0"/>
          <w:sz w:val="18"/>
        </w:rPr>
        <w:t>Ý a, c sai vì gene ngoài nhân không tuân theo cơ chế cặp allele và tái tổ hợp Mendel như gene trong nhân. Ý d sai vì mức độ truyền/biểu hiện có thể phụ thuộc tỉ lệ ti thể đột biến.</w:t>
      </w:r>
    </w:p>
    <w:p>
      <w:pPr>
        <w:keepNext/>
        <w:spacing w:after="20" w:before="80" w:line="240" w:lineRule="auto"/>
      </w:pPr>
      <w:r>
        <w:rPr>
          <w:rFonts w:ascii="Arial" w:hAnsi="Arial" w:eastAsia="Arial"/>
          <w:b/>
          <w:sz w:val="21"/>
        </w:rPr>
        <w:t xml:space="preserve">Câu 2. </w:t>
      </w:r>
      <w:r>
        <w:rPr>
          <w:rFonts w:ascii="Arial" w:hAnsi="Arial" w:eastAsia="Arial"/>
          <w:b w:val="0"/>
          <w:sz w:val="21"/>
        </w:rPr>
        <w:t>Xét sự phân bố và hoạt động của gene ngoài nhân trong tế bào, xác định mỗi nhận định sau đây là Đúng hay Sai.</w:t>
      </w:r>
    </w:p>
    <w:p>
      <w:pPr>
        <w:spacing w:after="0" w:before="0" w:line="240" w:lineRule="auto"/>
      </w:pPr>
      <w:r>
        <w:t>Đáp án: SSSS</w:t>
      </w:r>
    </w:p>
    <w:p>
      <w:pPr>
        <w:spacing w:after="0" w:before="0" w:line="240" w:lineRule="auto"/>
      </w:pPr>
      <w:r>
        <w:t>Mức độ: a) Nhận biết; b) Nhận biết; c) Nhận biết; d) Nhận biết</w:t>
      </w:r>
    </w:p>
    <w:p>
      <w:pPr>
        <w:spacing w:after="0" w:before="0" w:line="240" w:lineRule="auto"/>
      </w:pPr>
      <w:r>
        <w:rPr>
          <w:rFonts w:ascii="Arial" w:hAnsi="Arial" w:eastAsia="Arial"/>
          <w:b/>
          <w:sz w:val="19"/>
        </w:rPr>
        <w:t xml:space="preserve">Kiến thức: </w:t>
      </w:r>
      <w:r>
        <w:rPr>
          <w:rFonts w:ascii="Arial" w:hAnsi="Arial" w:eastAsia="Arial"/>
          <w:b w:val="0"/>
          <w:sz w:val="19"/>
        </w:rPr>
        <w:t>Đặc điểm của gene ngoài nhân</w:t>
      </w:r>
    </w:p>
    <w:p>
      <w:pPr>
        <w:spacing w:after="0" w:before="0" w:line="240" w:lineRule="auto"/>
      </w:pPr>
      <w:r>
        <w:t>Thành phần năng lực: a) Nhận thức sinh học; b) Nhận thức sinh học; c) Nhận thức sinh học; d) Nhận thức sinh học</w:t>
      </w:r>
    </w:p>
    <w:p>
      <w:pPr>
        <w:spacing w:after="0" w:before="0" w:line="240" w:lineRule="auto"/>
      </w:pPr>
      <w:r>
        <w:t>Chỉ báo: a) NT1; b) NT2; c) NT2; d) NT2</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t>[[META A]] Đáp án=S | Mức độ=Nhận biết | Thành phần năng lực=Nhận thức sinh học | Chỉ báo=NT1 | YCCĐ=Trình bày được đặc điểm di truyền của gene ngoài nhân và một số ứng dụng.</w:t>
      </w:r>
    </w:p>
    <w:p>
      <w:pPr>
        <w:spacing w:after="0" w:before="0" w:line="240" w:lineRule="auto"/>
      </w:pPr>
      <w:r>
        <w:t>[[META B]] Đáp án=S | Mức độ=Nhận biết | Thành phần năng lực=Nhận thức sinh học | Chỉ báo=NT2 | YCCĐ=Trình bày được đặc điểm di truyền của gene ngoài nhân và một số ứng dụng.</w:t>
      </w:r>
    </w:p>
    <w:p>
      <w:pPr>
        <w:spacing w:after="0" w:before="0" w:line="240" w:lineRule="auto"/>
      </w:pPr>
      <w:r>
        <w:t>[[META C]] Đáp án=S | Mức độ=Nhận biết | Thành phần năng lực=Nhận thức sinh học | Chỉ báo=NT2 | YCCĐ=Trình bày được đặc điểm di truyền của gene ngoài nhân và một số ứng dụng.</w:t>
      </w:r>
    </w:p>
    <w:p>
      <w:pPr>
        <w:spacing w:after="0" w:before="0" w:line="240" w:lineRule="auto"/>
      </w:pPr>
      <w:r>
        <w:t>[[META D]] Đáp án=S | Mức độ=Nhận biết | Thành phần năng lực=Nhận thức sinh học | Chỉ báo=NT2 | YCCĐ=Trình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sz w:val="21"/>
        </w:rPr>
        <w:t>Gene ngoài nhân luôn được phân chia đồng đều cho các tế bào con sau phân bào.</w:t>
      </w:r>
    </w:p>
    <w:p>
      <w:pPr>
        <w:spacing w:after="0" w:before="0" w:line="240" w:lineRule="auto"/>
      </w:pPr>
      <w:r>
        <w:rPr>
          <w:rFonts w:ascii="Arial" w:hAnsi="Arial" w:eastAsia="Arial"/>
          <w:b/>
          <w:sz w:val="21"/>
        </w:rPr>
        <w:t xml:space="preserve">b) </w:t>
      </w:r>
      <w:r>
        <w:rPr>
          <w:rFonts w:ascii="Arial" w:hAnsi="Arial" w:eastAsia="Arial"/>
          <w:sz w:val="21"/>
        </w:rPr>
        <w:t>Mọi hoạt động của gene ngoài nhân hoàn toàn do gene trong nhân quyết định.</w:t>
      </w:r>
    </w:p>
    <w:p>
      <w:pPr>
        <w:spacing w:after="0" w:before="0" w:line="240" w:lineRule="auto"/>
      </w:pPr>
      <w:r>
        <w:rPr>
          <w:rFonts w:ascii="Arial" w:hAnsi="Arial" w:eastAsia="Arial"/>
          <w:b/>
          <w:sz w:val="21"/>
        </w:rPr>
        <w:t xml:space="preserve">c) </w:t>
      </w:r>
      <w:r>
        <w:rPr>
          <w:rFonts w:ascii="Arial" w:hAnsi="Arial" w:eastAsia="Arial"/>
          <w:sz w:val="21"/>
        </w:rPr>
        <w:t>Trong mỗi lần phân bào, DNA ti thể và DNA lục lạp đều bị phân hủy thành nucleotide để cung cấp cho quá trình tái bản DNA trong nhân.</w:t>
      </w:r>
    </w:p>
    <w:p>
      <w:pPr>
        <w:spacing w:after="0" w:before="0" w:line="240" w:lineRule="auto"/>
      </w:pPr>
      <w:r>
        <w:rPr>
          <w:rFonts w:ascii="Arial" w:hAnsi="Arial" w:eastAsia="Arial"/>
          <w:b/>
          <w:sz w:val="21"/>
        </w:rPr>
        <w:t xml:space="preserve">d) </w:t>
      </w:r>
      <w:r>
        <w:rPr>
          <w:rFonts w:ascii="Arial" w:hAnsi="Arial" w:eastAsia="Arial"/>
          <w:sz w:val="21"/>
        </w:rPr>
        <w:t>Sự phân chia các bào quan mang gene ngoài nhân luôn phụ thuộc trực tiếp vào thoi phân bào như sự phân li nhiễm sắc thể.</w:t>
      </w:r>
    </w:p>
    <w:p>
      <w:pPr>
        <w:spacing w:after="0" w:before="0" w:line="240" w:lineRule="auto"/>
      </w:pPr>
      <w:r>
        <w:rPr>
          <w:rFonts w:ascii="Arial" w:hAnsi="Arial" w:eastAsia="Arial"/>
          <w:b/>
          <w:sz w:val="18"/>
        </w:rPr>
        <w:t xml:space="preserve">Hướng dẫn giải: </w:t>
      </w:r>
      <w:r>
        <w:rPr>
          <w:rFonts w:ascii="Arial" w:hAnsi="Arial" w:eastAsia="Arial"/>
          <w:b w:val="0"/>
          <w:sz w:val="18"/>
        </w:rPr>
        <w:t>Các bào quan có cơ chế nhân đôi và phân bố riêng; sự phân bố của chúng không tuân theo cơ chế phân li nhiễm sắc thể.</w:t>
      </w:r>
    </w:p>
    <w:p>
      <w:pPr>
        <w:keepNext/>
        <w:spacing w:after="20" w:before="80" w:line="240" w:lineRule="auto"/>
      </w:pPr>
      <w:r>
        <w:t>Câu 3. Khi nói về đặc điểm di truyền của gene ngoài nhân theo dòng mẹ ở thực vật, xác định mỗi nhận định sau đây là Đúng hay Sai.</w:t>
      </w:r>
    </w:p>
    <w:p>
      <w:pPr>
        <w:spacing w:after="0" w:before="0" w:line="240" w:lineRule="auto"/>
      </w:pPr>
      <w:r>
        <w:t>Đáp án: ĐĐSS</w:t>
      </w:r>
    </w:p>
    <w:p>
      <w:pPr>
        <w:spacing w:after="0" w:before="0" w:line="240" w:lineRule="auto"/>
      </w:pPr>
      <w:r>
        <w:t>Mức độ: a) Nhận biết; b) Nhận biết; c) Nhận biết; d) Nhận biết</w:t>
      </w:r>
    </w:p>
    <w:p>
      <w:pPr>
        <w:spacing w:after="0" w:before="0" w:line="240" w:lineRule="auto"/>
      </w:pPr>
      <w:r>
        <w:rPr>
          <w:rFonts w:ascii="Arial" w:hAnsi="Arial" w:eastAsia="Arial"/>
          <w:b/>
          <w:sz w:val="19"/>
        </w:rPr>
        <w:t xml:space="preserve">Kiến thức: </w:t>
      </w:r>
      <w:r>
        <w:rPr>
          <w:rFonts w:ascii="Arial" w:hAnsi="Arial" w:eastAsia="Arial"/>
          <w:b w:val="0"/>
          <w:sz w:val="19"/>
        </w:rPr>
        <w:t>Di truyền theo dòng mẹ ở thực vật</w:t>
      </w:r>
    </w:p>
    <w:p>
      <w:pPr>
        <w:spacing w:after="0" w:before="0" w:line="240" w:lineRule="auto"/>
      </w:pPr>
      <w:r>
        <w:t>Thành phần năng lực: a) Nhận thức sinh học; b) Nhận thức sinh học; c) Nhận thức sinh học; d) Nhận thức sinh học</w:t>
      </w:r>
    </w:p>
    <w:p>
      <w:pPr>
        <w:spacing w:after="0" w:before="0" w:line="240" w:lineRule="auto"/>
      </w:pPr>
      <w:r>
        <w:t>Chỉ báo: a) NT1; b) NT2; c) NT2; d) NT2</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t>[[META A]] Đáp án=Đ | Mức độ=Nhận biết | Thành phần năng lực=Nhận thức sinh học | Chỉ báo=NT1 | YCCĐ=Trình bày được đặc điểm di truyền của gene ngoài nhân và một số ứng dụng.</w:t>
      </w:r>
    </w:p>
    <w:p>
      <w:pPr>
        <w:spacing w:after="0" w:before="0" w:line="240" w:lineRule="auto"/>
      </w:pPr>
      <w:r>
        <w:t>[[META B]] Đáp án=Đ | Mức độ=Nhận biết | Thành phần năng lực=Nhận thức sinh học | Chỉ báo=NT2 | YCCĐ=Trình bày được đặc điểm di truyền của gene ngoài nhân và một số ứng dụng.</w:t>
      </w:r>
    </w:p>
    <w:p>
      <w:pPr>
        <w:spacing w:after="0" w:before="0" w:line="240" w:lineRule="auto"/>
      </w:pPr>
      <w:r>
        <w:t>[[META C]] Đáp án=S | Mức độ=Nhận biết | Thành phần năng lực=Nhận thức sinh học | Chỉ báo=NT2 | YCCĐ=Trình bày được đặc điểm di truyền của gene ngoài nhân và một số ứng dụng.</w:t>
      </w:r>
    </w:p>
    <w:p>
      <w:pPr>
        <w:spacing w:after="0" w:before="0" w:line="240" w:lineRule="auto"/>
      </w:pPr>
      <w:r>
        <w:t>[[META D]] Đáp án=S | Mức độ=Nhận biết | Thành phần năng lực=Nhận thức sinh học | Chỉ báo=NT2 | YCCĐ=Trình bày được đặc điểm di truyền của gene ngoài nhân và một số ứng dụng.</w:t>
      </w:r>
    </w:p>
    <w:p>
      <w:pPr>
        <w:spacing w:after="0" w:before="0" w:line="240" w:lineRule="auto"/>
      </w:pPr>
      <w:r>
        <w:t>a) Kiểu hình đời con thường phụ thuộc chủ yếu vào tế bào chất của cây mẹ.</w:t>
      </w:r>
    </w:p>
    <w:p>
      <w:pPr>
        <w:spacing w:after="0" w:before="0" w:line="240" w:lineRule="auto"/>
      </w:pPr>
      <w:r>
        <w:t>b) Phép lai thuận và phép lai nghịch có thể cho kết quả khác nhau.</w:t>
      </w:r>
    </w:p>
    <w:p>
      <w:pPr>
        <w:spacing w:after="0" w:before="0" w:line="240" w:lineRule="auto"/>
      </w:pPr>
      <w:r>
        <w:t>c) Tự thụ các cây F1 luôn làm đời F2 phân li kiểu hình theo tỉ lệ 3 : 1 như một gene trội hoàn toàn trong nhân.</w:t>
      </w:r>
    </w:p>
    <w:p>
      <w:pPr>
        <w:spacing w:after="0" w:before="0" w:line="240" w:lineRule="auto"/>
      </w:pPr>
      <w:r>
        <w:t>d) Kiểu hình do gene ngoài nhân quy định luôn phụ thuộc chủ yếu vào cơ thể bố.</w:t>
      </w:r>
    </w:p>
    <w:p>
      <w:pPr>
        <w:spacing w:after="0" w:before="0" w:line="240" w:lineRule="auto"/>
      </w:pPr>
      <w:r>
        <w:t>Hướng dẫn giải: a) Đúng: gene ngoài nhân ở thực vật thường được truyền chủ yếu qua tế bào chất của cây mẹ. b) Đúng: do sự đóng góp tế bào chất của giao tử đực và cái không tương đương, phép lai thuận nghịch có thể cho kết quả khác nhau. c) Sai: gene ngoài nhân không tuân theo tỉ lệ phân li Mendel 3 : 1 như gene trong nhân. d) Sai: kiểu hình thường phụ thuộc chủ yếu vào cơ thể mẹ, không phải cơ thể bố.</w:t>
      </w:r>
    </w:p>
    <w:p>
      <w:pPr>
        <w:keepNext/>
        <w:spacing w:after="20" w:before="80" w:line="240" w:lineRule="auto"/>
      </w:pPr>
      <w:r>
        <w:rPr>
          <w:rFonts w:ascii="Arial" w:hAnsi="Arial" w:eastAsia="Arial"/>
          <w:b/>
          <w:sz w:val="21"/>
        </w:rPr>
        <w:t xml:space="preserve">Câu 4. </w:t>
      </w:r>
      <w:r>
        <w:rPr>
          <w:rFonts w:ascii="Arial" w:hAnsi="Arial" w:eastAsia="Arial"/>
          <w:b w:val="0"/>
          <w:sz w:val="21"/>
        </w:rPr>
        <w:t>Một người mẹ mang đột biến mtDNA gây bệnh có các con biểu hiện bệnh ở mức độ khác nhau. Xác định mỗi nhận định sau đây là Đúng hay Sai.</w:t>
      </w:r>
    </w:p>
    <w:p>
      <w:pPr>
        <w:spacing w:after="0" w:before="0" w:line="240" w:lineRule="auto"/>
      </w:pPr>
      <w:r>
        <w:t>Đáp án: ĐSĐĐ</w:t>
      </w:r>
    </w:p>
    <w:p>
      <w:pPr>
        <w:spacing w:after="0" w:before="0" w:line="240" w:lineRule="auto"/>
      </w:pPr>
      <w:r>
        <w:t>Mức độ: a) Nhận biết; b) Nhận biết; c) Nhận biết; d) Nhận biết</w:t>
      </w:r>
    </w:p>
    <w:p>
      <w:pPr>
        <w:spacing w:after="0" w:before="0" w:line="240" w:lineRule="auto"/>
      </w:pPr>
      <w:r>
        <w:rPr>
          <w:rFonts w:ascii="Arial" w:hAnsi="Arial" w:eastAsia="Arial"/>
          <w:b/>
          <w:sz w:val="19"/>
        </w:rPr>
        <w:t xml:space="preserve">Kiến thức: </w:t>
      </w:r>
      <w:r>
        <w:rPr>
          <w:rFonts w:ascii="Arial" w:hAnsi="Arial" w:eastAsia="Arial"/>
          <w:b w:val="0"/>
          <w:sz w:val="19"/>
        </w:rPr>
        <w:t>Di truyền bệnh do mtDNA</w:t>
      </w:r>
    </w:p>
    <w:p>
      <w:pPr>
        <w:spacing w:after="0" w:before="0" w:line="240" w:lineRule="auto"/>
      </w:pPr>
      <w:r>
        <w:t>Thành phần năng lực: a) Nhận thức sinh học; b) Nhận thức sinh học; c) Nhận thức sinh học; d) Nhận thức sinh học</w:t>
      </w:r>
    </w:p>
    <w:p>
      <w:pPr>
        <w:spacing w:after="0" w:before="0" w:line="240" w:lineRule="auto"/>
      </w:pPr>
      <w:r>
        <w:t>Chỉ báo: a) NT1; b) NT2; c) NT2; d) NT2</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t>[[META A]] Đáp án=Đ | Mức độ=Nhận biết | Thành phần năng lực=Nhận thức sinh học | Chỉ báo=NT1 | YCCĐ=Trình bày được đặc điểm di truyền của gene ngoài nhân và một số ứng dụng.</w:t>
      </w:r>
    </w:p>
    <w:p>
      <w:pPr>
        <w:spacing w:after="0" w:before="0" w:line="240" w:lineRule="auto"/>
      </w:pPr>
      <w:r>
        <w:t>[[META B]] Đáp án=S | Mức độ=Nhận biết | Thành phần năng lực=Nhận thức sinh học | Chỉ báo=NT2 | YCCĐ=Trình bày được đặc điểm di truyền của gene ngoài nhân và một số ứng dụng.</w:t>
      </w:r>
    </w:p>
    <w:p>
      <w:pPr>
        <w:spacing w:after="0" w:before="0" w:line="240" w:lineRule="auto"/>
      </w:pPr>
      <w:r>
        <w:t>[[META C]] Đáp án=Đ | Mức độ=Nhận biết | Thành phần năng lực=Nhận thức sinh học | Chỉ báo=NT2 | YCCĐ=Trình bày được đặc điểm di truyền của gene ngoài nhân và một số ứng dụng.</w:t>
      </w:r>
    </w:p>
    <w:p>
      <w:pPr>
        <w:spacing w:after="0" w:before="0" w:line="240" w:lineRule="auto"/>
      </w:pPr>
      <w:r>
        <w:t>[[META D]] Đáp án=Đ | Mức độ=Nhận biết | Thành phần năng lực=Nhận thức sinh học | Chỉ báo=NT2 | YCCĐ=Trình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sz w:val="21"/>
        </w:rPr>
        <w:t>Đột biến mtDNA thường được truyền cho con chủ yếu qua tế bào chất của trứng.</w:t>
      </w:r>
    </w:p>
    <w:p>
      <w:pPr>
        <w:spacing w:after="0" w:before="0" w:line="240" w:lineRule="auto"/>
      </w:pPr>
      <w:r>
        <w:rPr>
          <w:rFonts w:ascii="Arial" w:hAnsi="Arial" w:eastAsia="Arial"/>
          <w:b/>
          <w:sz w:val="21"/>
        </w:rPr>
        <w:t xml:space="preserve">b) </w:t>
      </w:r>
      <w:r>
        <w:rPr>
          <w:rFonts w:ascii="Arial" w:hAnsi="Arial" w:eastAsia="Arial"/>
          <w:sz w:val="21"/>
        </w:rPr>
        <w:t>Người con bị bệnh đã nhận mtDNA gây bệnh chủ yếu từ tế bào chất của tinh trùng.</w:t>
      </w:r>
    </w:p>
    <w:p>
      <w:pPr>
        <w:spacing w:after="0" w:before="0" w:line="240" w:lineRule="auto"/>
      </w:pPr>
      <w:r>
        <w:rPr>
          <w:rFonts w:ascii="Arial" w:hAnsi="Arial" w:eastAsia="Arial"/>
          <w:b/>
          <w:sz w:val="21"/>
        </w:rPr>
        <w:t xml:space="preserve">c) </w:t>
      </w:r>
      <w:r>
        <w:rPr>
          <w:rFonts w:ascii="Arial" w:hAnsi="Arial" w:eastAsia="Arial"/>
          <w:sz w:val="21"/>
        </w:rPr>
        <w:t>Các noãn khác nhau của người mẹ có thể chứa tỉ lệ ti thể mang đột biến khác nhau.</w:t>
      </w:r>
    </w:p>
    <w:p>
      <w:pPr>
        <w:spacing w:after="0" w:before="0" w:line="240" w:lineRule="auto"/>
      </w:pPr>
      <w:r>
        <w:rPr>
          <w:rFonts w:ascii="Arial" w:hAnsi="Arial" w:eastAsia="Arial"/>
          <w:b/>
          <w:sz w:val="21"/>
        </w:rPr>
        <w:t xml:space="preserve">d) </w:t>
      </w:r>
      <w:r>
        <w:rPr>
          <w:rFonts w:ascii="Arial" w:hAnsi="Arial" w:eastAsia="Arial"/>
          <w:sz w:val="21"/>
        </w:rPr>
        <w:t>Sự phân bố không đồng đều của ti thể trong quá trình tạo giao tử có thể góp phần làm các con biểu hiện bệnh khác nhau.</w:t>
      </w:r>
    </w:p>
    <w:p>
      <w:pPr>
        <w:spacing w:after="0" w:before="0" w:line="240" w:lineRule="auto"/>
      </w:pPr>
      <w:r>
        <w:rPr>
          <w:rFonts w:ascii="Arial" w:hAnsi="Arial" w:eastAsia="Arial"/>
          <w:b/>
          <w:sz w:val="18"/>
        </w:rPr>
        <w:t xml:space="preserve">Hướng dẫn giải: </w:t>
      </w:r>
      <w:r>
        <w:rPr>
          <w:rFonts w:ascii="Arial" w:hAnsi="Arial" w:eastAsia="Arial"/>
          <w:b w:val="0"/>
          <w:sz w:val="18"/>
        </w:rPr>
        <w:t>Các ti thể của hợp tử chủ yếu có nguồn gốc từ trứng; sự phân li ngẫu nhiên của ti thể/mtDNA giúp giải thích tính không đồng nhất giữa các con.</w:t>
      </w:r>
    </w:p>
    <w:p>
      <w:pPr>
        <w:spacing w:after="60" w:before="120" w:line="240" w:lineRule="auto"/>
      </w:pPr>
      <w:r>
        <w:rPr>
          <w:rFonts w:ascii="Arial" w:hAnsi="Arial" w:eastAsia="Arial"/>
          <w:b/>
          <w:i w:val="0"/>
          <w:sz w:val="23"/>
        </w:rPr>
        <w:t>DẠNG 3. CÂU HỎI TRẮC NGHIỆM TRẢ LỜI NGẮN</w:t>
      </w:r>
    </w:p>
    <w:p>
      <w:pPr>
        <w:keepNext/>
        <w:spacing w:after="20" w:before="80" w:line="240" w:lineRule="auto"/>
      </w:pPr>
      <w:r>
        <w:t>Câu 1. Theo đặc điểm di truyền ti thể theo dòng mẹ, một người đàn ông mắc bệnh do đột biến mtDNA kết hôn với một người phụ nữ có mtDNA bình thường. Xác suất người con nhận đột biến mtDNA từ người bố là bao nhiêu phần trăm?</w:t>
      </w:r>
    </w:p>
    <w:p>
      <w:pPr>
        <w:spacing w:after="0" w:before="0" w:line="240" w:lineRule="auto"/>
      </w:pPr>
      <w:r>
        <w:t>Đáp án: 0</w:t>
      </w:r>
    </w:p>
    <w:p>
      <w:pPr>
        <w:spacing w:after="0" w:before="0" w:line="240" w:lineRule="auto"/>
      </w:pPr>
      <w:r>
        <w:t>Mức độ: Nhận biết</w:t>
      </w:r>
    </w:p>
    <w:p>
      <w:pPr>
        <w:spacing w:after="0" w:before="0" w:line="240" w:lineRule="auto"/>
      </w:pPr>
      <w:r>
        <w:rPr>
          <w:rFonts w:ascii="Arial" w:hAnsi="Arial" w:eastAsia="Arial"/>
          <w:b/>
          <w:sz w:val="19"/>
        </w:rPr>
        <w:t xml:space="preserve">Kiến thức: </w:t>
      </w:r>
      <w:r>
        <w:rPr>
          <w:rFonts w:ascii="Arial" w:hAnsi="Arial" w:eastAsia="Arial"/>
          <w:b w:val="0"/>
          <w:sz w:val="19"/>
        </w:rPr>
        <w:t>Di truyền mtDNA theo dòng mẹ</w:t>
      </w:r>
    </w:p>
    <w:p>
      <w:pPr>
        <w:spacing w:after="0" w:before="0" w:line="240" w:lineRule="auto"/>
      </w:pPr>
      <w:r>
        <w:t>Thành phần năng lực: Nhận thức sinh học</w:t>
      </w:r>
    </w:p>
    <w:p>
      <w:pPr>
        <w:spacing w:after="0" w:before="0" w:line="240" w:lineRule="auto"/>
      </w:pPr>
      <w:r>
        <w:t>Chỉ báo: NT2</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t>Hướng dẫn giải: Theo mô hình di truyền ti thể theo dòng mẹ, ti thể của hợp tử chủ yếu có nguồn gốc từ tế bào chất của trứng nên người bố hầu như không truyền mtDNA cho con. Đáp án: 0%.</w:t>
      </w:r>
    </w:p>
    <w:p>
      <w:pPr>
        <w:keepNext/>
        <w:spacing w:after="20" w:before="80" w:line="240" w:lineRule="auto"/>
      </w:pPr>
      <w:r>
        <w:rPr>
          <w:rFonts w:ascii="Arial" w:hAnsi="Arial" w:eastAsia="Arial"/>
          <w:b/>
          <w:sz w:val="21"/>
        </w:rPr>
        <w:t xml:space="preserve">Câu 2. </w:t>
      </w:r>
      <w:r>
        <w:rPr>
          <w:rFonts w:ascii="Arial" w:hAnsi="Arial" w:eastAsia="Arial"/>
          <w:b w:val="0"/>
          <w:sz w:val="21"/>
        </w:rPr>
        <w:t>Ở tế bào động vật nhân thực, xét nhân tế bào và các bào quan có DNA, có bao nhiêu vị trí chứa gene?</w:t>
      </w:r>
    </w:p>
    <w:p>
      <w:pPr>
        <w:spacing w:after="0" w:before="0" w:line="240" w:lineRule="auto"/>
      </w:pPr>
      <w:r>
        <w:rPr>
          <w:rFonts w:ascii="Arial" w:hAnsi="Arial" w:eastAsia="Arial"/>
          <w:b/>
          <w:sz w:val="19"/>
        </w:rPr>
        <w:t xml:space="preserve">Đáp án: </w:t>
      </w:r>
      <w:r>
        <w:rPr>
          <w:rFonts w:ascii="Arial" w:hAnsi="Arial" w:eastAsia="Arial"/>
          <w:b w:val="0"/>
          <w:sz w:val="19"/>
        </w:rPr>
        <w:t>2</w:t>
      </w:r>
    </w:p>
    <w:p>
      <w:pPr>
        <w:spacing w:after="0" w:before="0" w:line="240" w:lineRule="auto"/>
      </w:pPr>
      <w:r>
        <w:t>Mức độ: Nhận biết</w:t>
      </w:r>
    </w:p>
    <w:p>
      <w:pPr>
        <w:spacing w:after="0" w:before="0" w:line="240" w:lineRule="auto"/>
      </w:pPr>
      <w:r>
        <w:rPr>
          <w:rFonts w:ascii="Arial" w:hAnsi="Arial" w:eastAsia="Arial"/>
          <w:b/>
          <w:sz w:val="19"/>
        </w:rPr>
        <w:t xml:space="preserve">Kiến thức: </w:t>
      </w:r>
      <w:r>
        <w:rPr>
          <w:rFonts w:ascii="Arial" w:hAnsi="Arial" w:eastAsia="Arial"/>
          <w:b w:val="0"/>
          <w:sz w:val="19"/>
        </w:rPr>
        <w:t>Vị trí của gene trong tế bào động vật</w:t>
      </w:r>
    </w:p>
    <w:p>
      <w:pPr>
        <w:spacing w:after="0" w:before="0" w:line="240" w:lineRule="auto"/>
      </w:pPr>
      <w:r>
        <w:t>Thành phần năng lực: Nhận thức sinh học</w:t>
      </w:r>
    </w:p>
    <w:p>
      <w:pPr>
        <w:spacing w:after="0" w:before="0" w:line="240" w:lineRule="auto"/>
      </w:pPr>
      <w:r>
        <w:t>Chỉ báo: NT1</w:t>
      </w:r>
    </w:p>
    <w:p>
      <w:pPr>
        <w:spacing w:after="0" w:before="0" w:line="240" w:lineRule="auto"/>
      </w:pPr>
      <w:r>
        <w:rPr>
          <w:rFonts w:ascii="Arial" w:hAnsi="Arial" w:eastAsia="Arial"/>
          <w:b/>
          <w:sz w:val="19"/>
        </w:rPr>
        <w:t xml:space="preserve">YCCĐ: </w:t>
      </w:r>
      <w:r>
        <w:rPr>
          <w:rFonts w:ascii="Arial" w:hAnsi="Arial" w:eastAsia="Arial"/>
          <w:b w:val="0"/>
          <w:sz w:val="19"/>
        </w:rPr>
        <w:t>Trình bày được thí nghiệm chứng minh di truyền gene ngoài nhân của Correns, từ đó giải thích được gene không những tồn tại trong nhân mà còn tồn tại ngoài nhân (trong các bào quan như ti thể, lạp thể).</w:t>
      </w:r>
    </w:p>
    <w:p>
      <w:pPr>
        <w:spacing w:after="0" w:before="0" w:line="240" w:lineRule="auto"/>
      </w:pPr>
      <w:r>
        <w:rPr>
          <w:rFonts w:ascii="Arial" w:hAnsi="Arial" w:eastAsia="Arial"/>
          <w:b/>
          <w:sz w:val="18"/>
        </w:rPr>
        <w:t xml:space="preserve">Hướng dẫn giải: </w:t>
      </w:r>
      <w:r>
        <w:rPr>
          <w:rFonts w:ascii="Arial" w:hAnsi="Arial" w:eastAsia="Arial"/>
          <w:b w:val="0"/>
          <w:sz w:val="18"/>
        </w:rPr>
        <w:t>Gồm nhân và ti thể.</w:t>
      </w:r>
    </w:p>
    <w:p>
      <w:pPr>
        <w:keepNext/>
        <w:spacing w:after="20" w:before="80" w:line="240" w:lineRule="auto"/>
      </w:pPr>
      <w:r>
        <w:rPr>
          <w:rFonts w:ascii="Arial" w:hAnsi="Arial" w:eastAsia="Arial"/>
          <w:b/>
          <w:sz w:val="21"/>
        </w:rPr>
        <w:t xml:space="preserve">Câu 3. </w:t>
      </w:r>
      <w:r>
        <w:rPr>
          <w:rFonts w:ascii="Arial" w:hAnsi="Arial" w:eastAsia="Arial"/>
          <w:b w:val="0"/>
          <w:sz w:val="21"/>
        </w:rPr>
        <w:t>Ở tế bào thực vật nhân thực, xét nhân tế bào và các bào quan có DNA, có bao nhiêu vị trí chứa gene?</w:t>
      </w:r>
    </w:p>
    <w:p>
      <w:pPr>
        <w:spacing w:after="0" w:before="0" w:line="240" w:lineRule="auto"/>
      </w:pPr>
      <w:r>
        <w:rPr>
          <w:rFonts w:ascii="Arial" w:hAnsi="Arial" w:eastAsia="Arial"/>
          <w:b/>
          <w:sz w:val="19"/>
        </w:rPr>
        <w:t xml:space="preserve">Đáp án: </w:t>
      </w:r>
      <w:r>
        <w:rPr>
          <w:rFonts w:ascii="Arial" w:hAnsi="Arial" w:eastAsia="Arial"/>
          <w:b w:val="0"/>
          <w:sz w:val="19"/>
        </w:rPr>
        <w:t>3</w:t>
      </w:r>
    </w:p>
    <w:p>
      <w:pPr>
        <w:spacing w:after="0" w:before="0" w:line="240" w:lineRule="auto"/>
      </w:pPr>
      <w:r>
        <w:t>Mức độ: Nhận biết</w:t>
      </w:r>
    </w:p>
    <w:p>
      <w:pPr>
        <w:spacing w:after="0" w:before="0" w:line="240" w:lineRule="auto"/>
      </w:pPr>
      <w:r>
        <w:rPr>
          <w:rFonts w:ascii="Arial" w:hAnsi="Arial" w:eastAsia="Arial"/>
          <w:b/>
          <w:sz w:val="19"/>
        </w:rPr>
        <w:t xml:space="preserve">Kiến thức: </w:t>
      </w:r>
      <w:r>
        <w:rPr>
          <w:rFonts w:ascii="Arial" w:hAnsi="Arial" w:eastAsia="Arial"/>
          <w:b w:val="0"/>
          <w:sz w:val="19"/>
        </w:rPr>
        <w:t>Vị trí của gene trong tế bào thực vật</w:t>
      </w:r>
    </w:p>
    <w:p>
      <w:pPr>
        <w:spacing w:after="0" w:before="0" w:line="240" w:lineRule="auto"/>
      </w:pPr>
      <w:r>
        <w:t>Thành phần năng lực: Nhận thức sinh học</w:t>
      </w:r>
    </w:p>
    <w:p>
      <w:pPr>
        <w:spacing w:after="0" w:before="0" w:line="240" w:lineRule="auto"/>
      </w:pPr>
      <w:r>
        <w:t>Chỉ báo: NT1</w:t>
      </w:r>
    </w:p>
    <w:p>
      <w:pPr>
        <w:spacing w:after="0" w:before="0" w:line="240" w:lineRule="auto"/>
      </w:pPr>
      <w:r>
        <w:rPr>
          <w:rFonts w:ascii="Arial" w:hAnsi="Arial" w:eastAsia="Arial"/>
          <w:b/>
          <w:sz w:val="19"/>
        </w:rPr>
        <w:t xml:space="preserve">YCCĐ: </w:t>
      </w:r>
      <w:r>
        <w:rPr>
          <w:rFonts w:ascii="Arial" w:hAnsi="Arial" w:eastAsia="Arial"/>
          <w:b w:val="0"/>
          <w:sz w:val="19"/>
        </w:rPr>
        <w:t>Trình bày được thí nghiệm chứng minh di truyền gene ngoài nhân của Correns, từ đó giải thích được gene không những tồn tại trong nhân mà còn tồn tại ngoài nhân (trong các bào quan như ti thể, lạp thể).</w:t>
      </w:r>
    </w:p>
    <w:p>
      <w:pPr>
        <w:spacing w:after="0" w:before="0" w:line="240" w:lineRule="auto"/>
      </w:pPr>
      <w:r>
        <w:rPr>
          <w:rFonts w:ascii="Arial" w:hAnsi="Arial" w:eastAsia="Arial"/>
          <w:b/>
          <w:sz w:val="18"/>
        </w:rPr>
        <w:t xml:space="preserve">Hướng dẫn giải: </w:t>
      </w:r>
      <w:r>
        <w:rPr>
          <w:rFonts w:ascii="Arial" w:hAnsi="Arial" w:eastAsia="Arial"/>
          <w:b w:val="0"/>
          <w:sz w:val="18"/>
        </w:rPr>
        <w:t>Gồm nhân, ti thể và lục lạp.</w:t>
      </w:r>
    </w:p>
    <w:p>
      <w:pPr>
        <w:keepNext/>
        <w:spacing w:after="20" w:before="80" w:line="240" w:lineRule="auto"/>
      </w:pPr>
      <w:r>
        <w:rPr>
          <w:rFonts w:ascii="Arial" w:hAnsi="Arial" w:eastAsia="Arial"/>
          <w:b/>
          <w:sz w:val="21"/>
        </w:rPr>
        <w:t xml:space="preserve">Câu 4. </w:t>
      </w:r>
      <w:r>
        <w:rPr>
          <w:rFonts w:ascii="Arial" w:hAnsi="Arial" w:eastAsia="Arial"/>
          <w:b w:val="0"/>
          <w:sz w:val="21"/>
        </w:rPr>
        <w:t>Ở tế bào động vật, có bao nhiêu loại bào quan ngoài nhân mang DNA và thường truyền gene theo dòng mẹ?</w:t>
      </w:r>
    </w:p>
    <w:p>
      <w:pPr>
        <w:spacing w:after="0" w:before="0" w:line="240" w:lineRule="auto"/>
      </w:pPr>
      <w:r>
        <w:rPr>
          <w:rFonts w:ascii="Arial" w:hAnsi="Arial" w:eastAsia="Arial"/>
          <w:b/>
          <w:sz w:val="19"/>
        </w:rPr>
        <w:t xml:space="preserve">Đáp án: </w:t>
      </w:r>
      <w:r>
        <w:rPr>
          <w:rFonts w:ascii="Arial" w:hAnsi="Arial" w:eastAsia="Arial"/>
          <w:b w:val="0"/>
          <w:sz w:val="19"/>
        </w:rPr>
        <w:t>1</w:t>
      </w:r>
    </w:p>
    <w:p>
      <w:pPr>
        <w:spacing w:after="0" w:before="0" w:line="240" w:lineRule="auto"/>
      </w:pPr>
      <w:r>
        <w:t>Mức độ: Nhận biết</w:t>
      </w:r>
    </w:p>
    <w:p>
      <w:pPr>
        <w:spacing w:after="0" w:before="0" w:line="240" w:lineRule="auto"/>
      </w:pPr>
      <w:r>
        <w:rPr>
          <w:rFonts w:ascii="Arial" w:hAnsi="Arial" w:eastAsia="Arial"/>
          <w:b/>
          <w:sz w:val="19"/>
        </w:rPr>
        <w:t xml:space="preserve">Kiến thức: </w:t>
      </w:r>
      <w:r>
        <w:rPr>
          <w:rFonts w:ascii="Arial" w:hAnsi="Arial" w:eastAsia="Arial"/>
          <w:b w:val="0"/>
          <w:sz w:val="19"/>
        </w:rPr>
        <w:t>Gene ngoài nhân ở động vật</w:t>
      </w:r>
    </w:p>
    <w:p>
      <w:pPr>
        <w:spacing w:after="0" w:before="0" w:line="240" w:lineRule="auto"/>
      </w:pPr>
      <w:r>
        <w:t>Thành phần năng lực: Nhận thức sinh học</w:t>
      </w:r>
    </w:p>
    <w:p>
      <w:pPr>
        <w:spacing w:after="0" w:before="0" w:line="240" w:lineRule="auto"/>
      </w:pPr>
      <w:r>
        <w:t>Chỉ báo: NT1</w:t>
      </w:r>
    </w:p>
    <w:p>
      <w:pPr>
        <w:spacing w:after="0" w:before="0" w:line="240" w:lineRule="auto"/>
      </w:pPr>
      <w:r>
        <w:rPr>
          <w:rFonts w:ascii="Arial" w:hAnsi="Arial" w:eastAsia="Arial"/>
          <w:b/>
          <w:sz w:val="19"/>
        </w:rPr>
        <w:t xml:space="preserve">YCCĐ: </w:t>
      </w:r>
      <w:r>
        <w:rPr>
          <w:rFonts w:ascii="Arial" w:hAnsi="Arial" w:eastAsia="Arial"/>
          <w:b w:val="0"/>
          <w:sz w:val="19"/>
        </w:rPr>
        <w:t>Trình bày được thí nghiệm chứng minh di truyền gene ngoài nhân của Correns, từ đó giải thích được gene không những tồn tại trong nhân mà còn tồn tại ngoài nhân (trong các bào quan như ti thể, lạp thể).</w:t>
      </w:r>
    </w:p>
    <w:p>
      <w:pPr>
        <w:spacing w:after="0" w:before="0" w:line="240" w:lineRule="auto"/>
      </w:pPr>
      <w:r>
        <w:rPr>
          <w:rFonts w:ascii="Arial" w:hAnsi="Arial" w:eastAsia="Arial"/>
          <w:b/>
          <w:sz w:val="18"/>
        </w:rPr>
        <w:t xml:space="preserve">Hướng dẫn giải: </w:t>
      </w:r>
      <w:r>
        <w:rPr>
          <w:rFonts w:ascii="Arial" w:hAnsi="Arial" w:eastAsia="Arial"/>
          <w:b w:val="0"/>
          <w:sz w:val="18"/>
        </w:rPr>
        <w:t>Đó là ti thể.</w:t>
      </w:r>
    </w:p>
    <w:p>
      <w:pPr>
        <w:keepNext/>
        <w:spacing w:after="20" w:before="80" w:line="240" w:lineRule="auto"/>
      </w:pPr>
      <w:r>
        <w:rPr>
          <w:rFonts w:ascii="Arial" w:hAnsi="Arial" w:eastAsia="Arial"/>
          <w:b/>
          <w:sz w:val="21"/>
        </w:rPr>
        <w:t xml:space="preserve">Câu 5. </w:t>
      </w:r>
      <w:r>
        <w:rPr>
          <w:rFonts w:ascii="Arial" w:hAnsi="Arial" w:eastAsia="Arial"/>
          <w:b w:val="0"/>
          <w:sz w:val="21"/>
        </w:rPr>
        <w:t>Ở tế bào thực vật, có bao nhiêu loại bào quan ngoài nhân mang DNA có thể tham gia di truyền ngoài nhân?</w:t>
      </w:r>
    </w:p>
    <w:p>
      <w:pPr>
        <w:spacing w:after="0" w:before="0" w:line="240" w:lineRule="auto"/>
      </w:pPr>
      <w:r>
        <w:rPr>
          <w:rFonts w:ascii="Arial" w:hAnsi="Arial" w:eastAsia="Arial"/>
          <w:b/>
          <w:sz w:val="19"/>
        </w:rPr>
        <w:t xml:space="preserve">Đáp án: </w:t>
      </w:r>
      <w:r>
        <w:rPr>
          <w:rFonts w:ascii="Arial" w:hAnsi="Arial" w:eastAsia="Arial"/>
          <w:b w:val="0"/>
          <w:sz w:val="19"/>
        </w:rPr>
        <w:t>2</w:t>
      </w:r>
    </w:p>
    <w:p>
      <w:pPr>
        <w:spacing w:after="0" w:before="0" w:line="240" w:lineRule="auto"/>
      </w:pPr>
      <w:r>
        <w:t>Mức độ: Nhận biết</w:t>
      </w:r>
    </w:p>
    <w:p>
      <w:pPr>
        <w:spacing w:after="0" w:before="0" w:line="240" w:lineRule="auto"/>
      </w:pPr>
      <w:r>
        <w:rPr>
          <w:rFonts w:ascii="Arial" w:hAnsi="Arial" w:eastAsia="Arial"/>
          <w:b/>
          <w:sz w:val="19"/>
        </w:rPr>
        <w:t xml:space="preserve">Kiến thức: </w:t>
      </w:r>
      <w:r>
        <w:rPr>
          <w:rFonts w:ascii="Arial" w:hAnsi="Arial" w:eastAsia="Arial"/>
          <w:b w:val="0"/>
          <w:sz w:val="19"/>
        </w:rPr>
        <w:t>Gene ngoài nhân ở thực vật</w:t>
      </w:r>
    </w:p>
    <w:p>
      <w:pPr>
        <w:spacing w:after="0" w:before="0" w:line="240" w:lineRule="auto"/>
      </w:pPr>
      <w:r>
        <w:t>Thành phần năng lực: Nhận thức sinh học</w:t>
      </w:r>
    </w:p>
    <w:p>
      <w:pPr>
        <w:spacing w:after="0" w:before="0" w:line="240" w:lineRule="auto"/>
      </w:pPr>
      <w:r>
        <w:t>Chỉ báo: NT1</w:t>
      </w:r>
    </w:p>
    <w:p>
      <w:pPr>
        <w:spacing w:after="0" w:before="0" w:line="240" w:lineRule="auto"/>
      </w:pPr>
      <w:r>
        <w:rPr>
          <w:rFonts w:ascii="Arial" w:hAnsi="Arial" w:eastAsia="Arial"/>
          <w:b/>
          <w:sz w:val="19"/>
        </w:rPr>
        <w:t xml:space="preserve">YCCĐ: </w:t>
      </w:r>
      <w:r>
        <w:rPr>
          <w:rFonts w:ascii="Arial" w:hAnsi="Arial" w:eastAsia="Arial"/>
          <w:b w:val="0"/>
          <w:sz w:val="19"/>
        </w:rPr>
        <w:t>Trình bày được thí nghiệm chứng minh di truyền gene ngoài nhân của Correns, từ đó giải thích được gene không những tồn tại trong nhân mà còn tồn tại ngoài nhân (trong các bào quan như ti thể, lạp thể).</w:t>
      </w:r>
    </w:p>
    <w:p>
      <w:pPr>
        <w:spacing w:after="0" w:before="0" w:line="240" w:lineRule="auto"/>
      </w:pPr>
      <w:r>
        <w:rPr>
          <w:rFonts w:ascii="Arial" w:hAnsi="Arial" w:eastAsia="Arial"/>
          <w:b/>
          <w:sz w:val="18"/>
        </w:rPr>
        <w:t xml:space="preserve">Hướng dẫn giải: </w:t>
      </w:r>
      <w:r>
        <w:rPr>
          <w:rFonts w:ascii="Arial" w:hAnsi="Arial" w:eastAsia="Arial"/>
          <w:b w:val="0"/>
          <w:sz w:val="18"/>
        </w:rPr>
        <w:t>Đó là ti thể và lục lạp.</w:t>
      </w:r>
    </w:p>
    <w:p>
      <w:pPr>
        <w:keepNext/>
        <w:spacing w:after="20" w:before="80" w:line="240" w:lineRule="auto"/>
      </w:pPr>
      <w:r>
        <w:t>Câu 6. Ở cây có màu hoa do gene trong lục lạp quy định theo dòng mẹ, lấy hạt phấn cây hoa xanh thụ phấn cho cây mẹ hoa vàng. Theo đặc điểm di truyền ngoài nhân theo dòng mẹ, tỉ lệ đời con hoa xanh là bao nhiêu phần trăm?</w:t>
      </w:r>
    </w:p>
    <w:p>
      <w:pPr>
        <w:spacing w:after="0" w:before="0" w:line="240" w:lineRule="auto"/>
      </w:pPr>
      <w:r>
        <w:t>Đáp án: 0</w:t>
      </w:r>
    </w:p>
    <w:p>
      <w:pPr>
        <w:spacing w:after="0" w:before="0" w:line="240" w:lineRule="auto"/>
      </w:pPr>
      <w:r>
        <w:t>Mức độ: Nhận biết</w:t>
      </w:r>
    </w:p>
    <w:p>
      <w:pPr>
        <w:spacing w:after="0" w:before="0" w:line="240" w:lineRule="auto"/>
      </w:pPr>
      <w:r>
        <w:rPr>
          <w:rFonts w:ascii="Arial" w:hAnsi="Arial" w:eastAsia="Arial"/>
          <w:b/>
          <w:sz w:val="19"/>
        </w:rPr>
        <w:t xml:space="preserve">Kiến thức: </w:t>
      </w:r>
      <w:r>
        <w:rPr>
          <w:rFonts w:ascii="Arial" w:hAnsi="Arial" w:eastAsia="Arial"/>
          <w:b w:val="0"/>
          <w:sz w:val="19"/>
        </w:rPr>
        <w:t>Di truyền theo dòng mẹ ở thực vật</w:t>
      </w:r>
    </w:p>
    <w:p>
      <w:pPr>
        <w:spacing w:after="0" w:before="0" w:line="240" w:lineRule="auto"/>
      </w:pPr>
      <w:r>
        <w:t>Thành phần năng lực: Nhận thức sinh học</w:t>
      </w:r>
    </w:p>
    <w:p>
      <w:pPr>
        <w:spacing w:after="0" w:before="0" w:line="240" w:lineRule="auto"/>
      </w:pPr>
      <w:r>
        <w:t>Chỉ báo: NT2</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t>Hướng dẫn giải: Đời con nhận phần lớn lục lạp từ tế bào chất của cây mẹ hoa vàng nên theo mô hình đơn giản này không có cây hoa xanh. Đáp án: 0%.</w:t>
      </w:r>
    </w:p>
    <w:sectPr w:rsidR="00FC693F" w:rsidRPr="0006063C" w:rsidSect="00034616">
      <w:footerReference w:type="default" r:id="rId14"/>
      <w:pgSz w:w="12240" w:h="15840"/>
      <w:pgMar w:top="822" w:right="935" w:bottom="822" w:left="935"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sz w:val="17"/>
      </w:rPr>
      <w:t>Hạt giống Sinh học 12 – Di truyền ngoài nhân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0" w:line="240" w:lineRule="auto"/>
    </w:pPr>
    <w:rPr>
      <w:rFonts w:ascii="Arial" w:hAnsi="Arial" w:eastAsia="Arial"/>
      <w:b w:val="0"/>
      <w:sz w:val="18"/>
    </w:rPr>
  </w:style>
  <w:style w:type="paragraph" w:customStyle="1" w:styleId="MetaTF">
    <w:name w:val="MetaTF"/>
    <w:pPr>
      <w:spacing w:after="0" w:line="240" w:lineRule="auto"/>
    </w:pPr>
    <w:rPr>
      <w:rFonts w:ascii="Arial" w:hAnsi="Arial" w:eastAsia="Arial"/>
      <w:b w:val="0"/>
      <w:sz w:val="17"/>
    </w:rPr>
  </w:style>
  <w:style w:type="paragraph" w:customStyle="1" w:styleId="SectionTitle">
    <w:name w:val="SectionTitle"/>
    <w:pPr>
      <w:spacing w:after="0" w:line="240" w:lineRule="auto"/>
    </w:pPr>
    <w:rPr>
      <w:rFonts w:ascii="Arial" w:hAnsi="Arial" w:eastAsia="Arial"/>
      <w:b/>
      <w:sz w:val="24"/>
    </w:rPr>
  </w:style>
  <w:style w:type="paragraph" w:customStyle="1" w:styleId="Question">
    <w:name w:val="Question"/>
    <w:pPr>
      <w:spacing w:after="0" w:line="240" w:lineRule="auto"/>
    </w:pPr>
    <w:rPr>
      <w:rFonts w:ascii="Arial" w:hAnsi="Arial" w:eastAsia="Arial"/>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hạt giống Sinh học 12 - Di truyền giới tính và liên kết với giới tính</dc:title>
  <dc:subject>Chuẩn hóa để nhập app Ngân hàng hạt giống</dc:subject>
  <dc:creator/>
  <cp:keywords/>
  <dc:description/>
  <cp:lastModifiedBy/>
  <cp:revision>1</cp:revision>
  <dcterms:created xsi:type="dcterms:W3CDTF">2013-12-23T23:15:00Z</dcterms:created>
  <dcterms:modified xsi:type="dcterms:W3CDTF">2013-12-23T23:15:00Z</dcterms:modified>
  <cp:category/>
</cp:coreProperties>
</file>