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THÁI HỌC QUẦN THỂ</w:t>
      </w:r>
    </w:p>
    <w:p>
      <w:pPr>
        <w:jc w:val="center"/>
      </w:pPr>
      <w:r>
        <w:rPr>
          <w:i/>
          <w:sz w:val="19"/>
        </w:rPr>
        <w:t>Sinh học 12 – chuẩn hoá theo YCCĐ chương trình</w:t>
      </w:r>
    </w:p>
    <w:p>
      <w:pPr>
        <w:pStyle w:val="Heading1"/>
      </w:pPr>
      <w:r>
        <w:t>PHẦN I. TRẮC NGHIỆM 4 LỰA CHỌN</w:t>
      </w:r>
    </w:p>
    <w:p>
      <w:pPr>
        <w:keepNext/>
      </w:pPr>
      <w:r>
        <w:rPr>
          <w:b/>
        </w:rPr>
        <w:t>Câu 1. Tập hợp các cá thể cùng một loài, cùng sống trong một không gian xác định, vào một thời điểm nhất định và có khả năng sinh sản tạo thế hệ mới được gọi là</w:t>
      </w:r>
    </w:p>
    <w:p>
      <w:pPr>
        <w:ind w:left="198" w:hanging="85"/>
      </w:pPr>
      <w:r>
        <w:t>A. quần xã sinh vật.</w:t>
      </w:r>
    </w:p>
    <w:p>
      <w:pPr>
        <w:ind w:left="198" w:hanging="85"/>
      </w:pPr>
      <w:r>
        <w:t>B. hệ sinh thái.</w:t>
      </w:r>
    </w:p>
    <w:p>
      <w:pPr>
        <w:ind w:left="198" w:hanging="85"/>
      </w:pPr>
      <w:r>
        <w:t>C. sinh cảnh.</w:t>
      </w:r>
    </w:p>
    <w:p>
      <w:pPr>
        <w:ind w:left="198" w:hanging="85"/>
      </w:pPr>
      <w:r>
        <w:t>D. quần thể sinh vật.</w:t>
      </w:r>
    </w:p>
    <w:p>
      <w:pPr>
        <w:pStyle w:val="Metadata"/>
      </w:pPr>
      <w:r>
        <w:t>[[ĐÁP ÁN]] D</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 Tập hợp sinh vật nào sau đây là một quần thể?</w:t>
      </w:r>
    </w:p>
    <w:p>
      <w:pPr>
        <w:ind w:left="198" w:hanging="85"/>
      </w:pPr>
      <w:r>
        <w:t>A. Tập hợp nhiều loài cây thân gỗ trong rừng mưa nhiệt đới.</w:t>
      </w:r>
    </w:p>
    <w:p>
      <w:pPr>
        <w:ind w:left="198" w:hanging="85"/>
      </w:pPr>
      <w:r>
        <w:t>B. Tập hợp nhiều loài cá sống trong Hồ Tây.</w:t>
      </w:r>
    </w:p>
    <w:p>
      <w:pPr>
        <w:ind w:left="198" w:hanging="85"/>
      </w:pPr>
      <w:r>
        <w:t>C. Tập hợp cá cóc cùng loài sống trong Vườn Quốc gia Tam Đảo.</w:t>
      </w:r>
    </w:p>
    <w:p>
      <w:pPr>
        <w:ind w:left="198" w:hanging="85"/>
      </w:pPr>
      <w:r>
        <w:t>D. Tập hợp nhiều loài cỏ dại trên một cánh đồng.</w:t>
      </w:r>
    </w:p>
    <w:p>
      <w:pPr>
        <w:pStyle w:val="Metadata"/>
      </w:pPr>
      <w:r>
        <w:t>[[ĐÁP ÁN]] C</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3. Ví dụ nào sau đây thể hiện quan hệ hỗ trợ giữa các cá thể trong quần thể?</w:t>
      </w:r>
    </w:p>
    <w:p>
      <w:pPr>
        <w:ind w:left="198" w:hanging="85"/>
      </w:pPr>
      <w:r>
        <w:t>A. Hải cẩu đực tranh giành con cái vào mùa sinh sản.</w:t>
      </w:r>
    </w:p>
    <w:p>
      <w:pPr>
        <w:ind w:left="198" w:hanging="85"/>
      </w:pPr>
      <w:r>
        <w:t>B. Cá mập con ăn các trứng chưa nở khi thiếu thức ăn.</w:t>
      </w:r>
    </w:p>
    <w:p>
      <w:pPr>
        <w:ind w:left="198" w:hanging="85"/>
      </w:pPr>
      <w:r>
        <w:t>C. Chó rừng đi săn theo đàn nên có thể hạ con mồi lớn.</w:t>
      </w:r>
    </w:p>
    <w:p>
      <w:pPr>
        <w:ind w:left="198" w:hanging="85"/>
      </w:pPr>
      <w:r>
        <w:t>D. Phong lan sống bám trên thân cây gỗ.</w:t>
      </w:r>
    </w:p>
    <w:p>
      <w:pPr>
        <w:pStyle w:val="Metadata"/>
      </w:pPr>
      <w:r>
        <w:t>[[ĐÁP ÁN]] C</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4. Ví dụ nào sau đây không phải quan hệ cạnh tranh trong quần thể?</w:t>
      </w:r>
    </w:p>
    <w:p>
      <w:pPr>
        <w:ind w:left="198" w:hanging="85"/>
      </w:pPr>
      <w:r>
        <w:t>A. Các cây tre sống thành bụi giúp tăng khả năng chống gió bão.</w:t>
      </w:r>
    </w:p>
    <w:p>
      <w:pPr>
        <w:ind w:left="198" w:hanging="85"/>
      </w:pPr>
      <w:r>
        <w:t>B. Hiện tượng tỉa thưa tự nhiên ở thực vật.</w:t>
      </w:r>
    </w:p>
    <w:p>
      <w:pPr>
        <w:ind w:left="198" w:hanging="85"/>
      </w:pPr>
      <w:r>
        <w:t>C. Hai con trâu đực húc nhau để tranh vị thế trong đàn.</w:t>
      </w:r>
    </w:p>
    <w:p>
      <w:pPr>
        <w:ind w:left="198" w:hanging="85"/>
      </w:pPr>
      <w:r>
        <w:t>D. Hai con báo cùng loài tranh giành thức ăn.</w:t>
      </w:r>
    </w:p>
    <w:p>
      <w:pPr>
        <w:pStyle w:val="Metadata"/>
      </w:pPr>
      <w:r>
        <w:t>[[ĐÁP ÁN]] A</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5. Khi mật độ quần thể tăng vượt khả năng cung cấp nguồn sống của môi trường, quan hệ nào giữa các cá thể thường tăng lên?</w:t>
      </w:r>
    </w:p>
    <w:p>
      <w:pPr>
        <w:ind w:left="198" w:hanging="85"/>
      </w:pPr>
      <w:r>
        <w:t>A. Hỗ trợ.</w:t>
      </w:r>
    </w:p>
    <w:p>
      <w:pPr>
        <w:ind w:left="198" w:hanging="85"/>
      </w:pPr>
      <w:r>
        <w:t>B. Cộng sinh.</w:t>
      </w:r>
    </w:p>
    <w:p>
      <w:pPr>
        <w:ind w:left="198" w:hanging="85"/>
      </w:pPr>
      <w:r>
        <w:t>C. Hội sinh.</w:t>
      </w:r>
    </w:p>
    <w:p>
      <w:pPr>
        <w:ind w:left="198" w:hanging="85"/>
      </w:pPr>
      <w:r>
        <w:t>D. Cạnh tranh.</w:t>
      </w:r>
    </w:p>
    <w:p>
      <w:pPr>
        <w:pStyle w:val="Metadata"/>
      </w:pPr>
      <w:r>
        <w:t>[[ĐÁP ÁN]] D</w:t>
      </w:r>
    </w:p>
    <w:p>
      <w:pPr>
        <w:pStyle w:val="Metadata"/>
      </w:pPr>
      <w:r>
        <w:t>[[ĐƠN VỊ KIẾN THỨC]] Điều hoà mật độ quần thể</w:t>
      </w:r>
    </w:p>
    <w:p>
      <w:pPr>
        <w:pStyle w:val="Metadata"/>
      </w:pPr>
      <w:r>
        <w:t>[[YCCĐ]] Giải thích được cơ chế điều hoà mật độ của quần thể.</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6. Hai cá thể rùa khổng lồ đảo Hood cùng loài tranh giành lãnh thổ. Đây là biểu hiện của</w:t>
      </w:r>
    </w:p>
    <w:p>
      <w:pPr>
        <w:ind w:left="198" w:hanging="85"/>
      </w:pPr>
      <w:r>
        <w:t>A. cạnh tranh cùng loài.</w:t>
      </w:r>
    </w:p>
    <w:p>
      <w:pPr>
        <w:ind w:left="198" w:hanging="85"/>
      </w:pPr>
      <w:r>
        <w:t>B. hỗ trợ cùng loài.</w:t>
      </w:r>
    </w:p>
    <w:p>
      <w:pPr>
        <w:ind w:left="198" w:hanging="85"/>
      </w:pPr>
      <w:r>
        <w:t>C. cạnh tranh khác loài.</w:t>
      </w:r>
    </w:p>
    <w:p>
      <w:pPr>
        <w:ind w:left="198" w:hanging="85"/>
      </w:pPr>
      <w:r>
        <w:t>D. kí sinh cùng loài.</w:t>
      </w:r>
    </w:p>
    <w:p>
      <w:pPr>
        <w:pStyle w:val="Metadata"/>
      </w:pPr>
      <w:r>
        <w:t>[[ĐÁP ÁN]] A</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Hiểu</w:t>
      </w:r>
    </w:p>
    <w:p>
      <w:pPr>
        <w:pStyle w:val="Metadata"/>
      </w:pPr>
      <w:r>
        <w:t>[[THÀNH PHẦN NĂNG LỰC]] Tìm hiểu thế giới sống</w:t>
      </w:r>
    </w:p>
    <w:p>
      <w:pPr>
        <w:pStyle w:val="Metadata"/>
      </w:pPr>
      <w:r>
        <w:t>[[CHỈ BÁO]] TH6</w:t>
      </w:r>
    </w:p>
    <w:p/>
    <w:p>
      <w:pPr>
        <w:keepNext/>
      </w:pPr>
      <w:r>
        <w:rPr>
          <w:b/>
        </w:rPr>
        <w:t>Câu 7. Có 1200 cá thể chim. Để tập hợp này được xem là một quần thể, trong bốn điều kiện sau có bao nhiêu điều kiện cần thiết? (1) Cùng sống với nhau trong thời gian rất dài; (2) cùng một loài; (3) cùng sống trong một không gian xác định ở một thời điểm xác định; (4) có khả năng sinh sản tạo thế hệ mới.</w:t>
      </w:r>
    </w:p>
    <w:p>
      <w:pPr>
        <w:ind w:left="198" w:hanging="85"/>
      </w:pPr>
      <w:r>
        <w:t>A. 1.</w:t>
      </w:r>
    </w:p>
    <w:p>
      <w:pPr>
        <w:ind w:left="198" w:hanging="85"/>
      </w:pPr>
      <w:r>
        <w:t>B. 2.</w:t>
      </w:r>
    </w:p>
    <w:p>
      <w:pPr>
        <w:ind w:left="198" w:hanging="85"/>
      </w:pPr>
      <w:r>
        <w:t>C. 3.</w:t>
      </w:r>
    </w:p>
    <w:p>
      <w:pPr>
        <w:ind w:left="198" w:hanging="85"/>
      </w:pPr>
      <w:r>
        <w:t>D. 4.</w:t>
      </w:r>
    </w:p>
    <w:p>
      <w:pPr>
        <w:pStyle w:val="Metadata"/>
      </w:pPr>
      <w:r>
        <w:t>[[ĐÁP ÁN]] C</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Hiểu</w:t>
      </w:r>
    </w:p>
    <w:p>
      <w:pPr>
        <w:pStyle w:val="Metadata"/>
      </w:pPr>
      <w:r>
        <w:t>[[THÀNH PHẦN NĂNG LỰC]] Nhận thức sinh học</w:t>
      </w:r>
    </w:p>
    <w:p>
      <w:pPr>
        <w:pStyle w:val="Metadata"/>
      </w:pPr>
      <w:r>
        <w:t>[[CHỈ BÁO]] NT4</w:t>
      </w:r>
    </w:p>
    <w:p/>
    <w:p>
      <w:pPr>
        <w:keepNext/>
      </w:pPr>
      <w:r>
        <w:rPr>
          <w:b/>
        </w:rPr>
        <w:t>Câu 8. Một quần thể cây đỗ quyên ở Tam Đảo có khoảng 150 cây. Số liệu 150 cây phản ánh đặc trưng nào của quần thể?</w:t>
      </w:r>
    </w:p>
    <w:p>
      <w:pPr>
        <w:ind w:left="198" w:hanging="85"/>
      </w:pPr>
      <w:r>
        <w:t>A. Kiểu phân bố.</w:t>
      </w:r>
    </w:p>
    <w:p>
      <w:pPr>
        <w:ind w:left="198" w:hanging="85"/>
      </w:pPr>
      <w:r>
        <w:t>B. Tỉ lệ giới tính.</w:t>
      </w:r>
    </w:p>
    <w:p>
      <w:pPr>
        <w:ind w:left="198" w:hanging="85"/>
      </w:pPr>
      <w:r>
        <w:t>C. Kích thước quần thể.</w:t>
      </w:r>
    </w:p>
    <w:p>
      <w:pPr>
        <w:ind w:left="198" w:hanging="85"/>
      </w:pPr>
      <w:r>
        <w:t>D. Cấu trúc tuổi.</w:t>
      </w:r>
    </w:p>
    <w:p>
      <w:pPr>
        <w:pStyle w:val="Metadata"/>
      </w:pPr>
      <w:r>
        <w:t>[[ĐÁP ÁN]] C</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Biết</w:t>
      </w:r>
    </w:p>
    <w:p>
      <w:pPr>
        <w:pStyle w:val="Metadata"/>
      </w:pPr>
      <w:r>
        <w:t>[[THÀNH PHẦN NĂNG LỰC]] Nhận thức sinh học</w:t>
      </w:r>
    </w:p>
    <w:p>
      <w:pPr>
        <w:pStyle w:val="Metadata"/>
      </w:pPr>
      <w:r>
        <w:t>[[CHỈ BÁO]] NT2</w:t>
      </w:r>
    </w:p>
    <w:p/>
    <w:p>
      <w:pPr>
        <w:keepNext/>
      </w:pPr>
      <w:r>
        <w:rPr>
          <w:b/>
        </w:rPr>
        <w:t>Câu 9. Trong một ao nuôi cá trắm cỏ, mật độ trung bình là 3 con/m². Số liệu này phản ánh đặc trưng nào của quần thể?</w:t>
      </w:r>
    </w:p>
    <w:p>
      <w:pPr>
        <w:ind w:left="198" w:hanging="85"/>
      </w:pPr>
      <w:r>
        <w:t>A. Kiểu phân bố cá thể.</w:t>
      </w:r>
    </w:p>
    <w:p>
      <w:pPr>
        <w:ind w:left="198" w:hanging="85"/>
      </w:pPr>
      <w:r>
        <w:t>B. Mật độ cá thể.</w:t>
      </w:r>
    </w:p>
    <w:p>
      <w:pPr>
        <w:ind w:left="198" w:hanging="85"/>
      </w:pPr>
      <w:r>
        <w:t>C. Tỉ lệ giới tính.</w:t>
      </w:r>
    </w:p>
    <w:p>
      <w:pPr>
        <w:ind w:left="198" w:hanging="85"/>
      </w:pPr>
      <w:r>
        <w:t>D. Cấu trúc tuổi.</w:t>
      </w:r>
    </w:p>
    <w:p>
      <w:pPr>
        <w:pStyle w:val="Metadata"/>
      </w:pPr>
      <w:r>
        <w:t>[[ĐÁP ÁN]] B</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Biết</w:t>
      </w:r>
    </w:p>
    <w:p>
      <w:pPr>
        <w:pStyle w:val="Metadata"/>
      </w:pPr>
      <w:r>
        <w:t>[[THÀNH PHẦN NĂNG LỰC]] Nhận thức sinh học</w:t>
      </w:r>
    </w:p>
    <w:p>
      <w:pPr>
        <w:pStyle w:val="Metadata"/>
      </w:pPr>
      <w:r>
        <w:t>[[CHỈ BÁO]] NT2</w:t>
      </w:r>
    </w:p>
    <w:p/>
    <w:p>
      <w:pPr>
        <w:keepNext/>
      </w:pPr>
      <w:r>
        <w:rPr>
          <w:b/>
        </w:rPr>
        <w:t>Câu 10. Khi điều kiện môi trường phân bố không đồng đều, kiểu phân bố cá thể thường gặp nhất trong quần thể là</w:t>
      </w:r>
    </w:p>
    <w:p>
      <w:pPr>
        <w:ind w:left="198" w:hanging="85"/>
      </w:pPr>
      <w:r>
        <w:t>A. phân bố theo nhóm.</w:t>
      </w:r>
    </w:p>
    <w:p>
      <w:pPr>
        <w:ind w:left="198" w:hanging="85"/>
      </w:pPr>
      <w:r>
        <w:t>B. phân bố đồng đều.</w:t>
      </w:r>
    </w:p>
    <w:p>
      <w:pPr>
        <w:ind w:left="198" w:hanging="85"/>
      </w:pPr>
      <w:r>
        <w:t>C. phân bố theo chiều thẳng đứng.</w:t>
      </w:r>
    </w:p>
    <w:p>
      <w:pPr>
        <w:ind w:left="198" w:hanging="85"/>
      </w:pPr>
      <w:r>
        <w:t>D. phân bố ngẫu nhiên.</w:t>
      </w:r>
    </w:p>
    <w:p>
      <w:pPr>
        <w:pStyle w:val="Metadata"/>
      </w:pPr>
      <w:r>
        <w:t>[[ĐÁP ÁN]] A</w:t>
      </w:r>
    </w:p>
    <w:p>
      <w:pPr>
        <w:pStyle w:val="Metadata"/>
      </w:pPr>
      <w:r>
        <w:t>[[ĐƠN VỊ KIẾN THỨC]] Kiểu phân bố cá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11. Phát biểu nào sau đây đúng về các đặc trưng cơ bản của quần thể?</w:t>
      </w:r>
    </w:p>
    <w:p>
      <w:pPr>
        <w:ind w:left="198" w:hanging="85"/>
      </w:pPr>
      <w:r>
        <w:t>A. Các quần thể có thể có mật độ cá thể khác nhau.</w:t>
      </w:r>
    </w:p>
    <w:p>
      <w:pPr>
        <w:ind w:left="198" w:hanging="85"/>
      </w:pPr>
      <w:r>
        <w:t>B. Mọi quần thể đều có tỉ lệ giới tính 1 : 1.</w:t>
      </w:r>
    </w:p>
    <w:p>
      <w:pPr>
        <w:ind w:left="198" w:hanging="85"/>
      </w:pPr>
      <w:r>
        <w:t>C. Mọi quần thể đều tăng trưởng theo tiềm năng sinh học.</w:t>
      </w:r>
    </w:p>
    <w:p>
      <w:pPr>
        <w:ind w:left="198" w:hanging="85"/>
      </w:pPr>
      <w:r>
        <w:t>D. Kích thước quần thể không thay đổi theo thời gian.</w:t>
      </w:r>
    </w:p>
    <w:p>
      <w:pPr>
        <w:pStyle w:val="Metadata"/>
      </w:pPr>
      <w:r>
        <w:t>[[ĐÁP ÁN]] A</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Hiểu</w:t>
      </w:r>
    </w:p>
    <w:p>
      <w:pPr>
        <w:pStyle w:val="Metadata"/>
      </w:pPr>
      <w:r>
        <w:t>[[THÀNH PHẦN NĂNG LỰC]] Nhận thức sinh học</w:t>
      </w:r>
    </w:p>
    <w:p>
      <w:pPr>
        <w:pStyle w:val="Metadata"/>
      </w:pPr>
      <w:r>
        <w:t>[[CHỈ BÁO]] NT2</w:t>
      </w:r>
    </w:p>
    <w:p/>
    <w:p>
      <w:pPr>
        <w:keepNext/>
      </w:pPr>
      <w:r>
        <w:rPr>
          <w:b/>
        </w:rPr>
        <w:t>Câu 12. Nếu mật độ cá thể của một quần thể tăng quá cao so với sức chứa môi trường thì xu hướng nào sau đây dễ xảy ra?</w:t>
      </w:r>
    </w:p>
    <w:p>
      <w:pPr>
        <w:ind w:left="198" w:hanging="85"/>
      </w:pPr>
      <w:r>
        <w:t>A. Cạnh tranh cùng loài tăng.</w:t>
      </w:r>
    </w:p>
    <w:p>
      <w:pPr>
        <w:ind w:left="198" w:hanging="85"/>
      </w:pPr>
      <w:r>
        <w:t>B. Cạnh tranh cùng loài giảm.</w:t>
      </w:r>
    </w:p>
    <w:p>
      <w:pPr>
        <w:ind w:left="198" w:hanging="85"/>
      </w:pPr>
      <w:r>
        <w:t>C. Mức sinh sản luôn tăng.</w:t>
      </w:r>
    </w:p>
    <w:p>
      <w:pPr>
        <w:ind w:left="198" w:hanging="85"/>
      </w:pPr>
      <w:r>
        <w:t>D. Xuất cư luôn giảm.</w:t>
      </w:r>
    </w:p>
    <w:p>
      <w:pPr>
        <w:pStyle w:val="Metadata"/>
      </w:pPr>
      <w:r>
        <w:t>[[ĐÁP ÁN]] A</w:t>
      </w:r>
    </w:p>
    <w:p>
      <w:pPr>
        <w:pStyle w:val="Metadata"/>
      </w:pPr>
      <w:r>
        <w:t>[[ĐƠN VỊ KIẾN THỨC]] Điều hoà mật độ quần thể</w:t>
      </w:r>
    </w:p>
    <w:p>
      <w:pPr>
        <w:pStyle w:val="Metadata"/>
      </w:pPr>
      <w:r>
        <w:t>[[YCCĐ]] Giải thích được cơ chế điều hoà mật độ của quần thể.</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13. Trong khu đồng cỏ diện tích 20 m², mật độ của quần thể loài X là 2 cá thể/m². Kích thước quần thể là</w:t>
      </w:r>
    </w:p>
    <w:p>
      <w:pPr>
        <w:ind w:left="198" w:hanging="85"/>
      </w:pPr>
      <w:r>
        <w:t>A. 20 cá thể.</w:t>
      </w:r>
    </w:p>
    <w:p>
      <w:pPr>
        <w:ind w:left="198" w:hanging="85"/>
      </w:pPr>
      <w:r>
        <w:t>B. 400 cá thể.</w:t>
      </w:r>
    </w:p>
    <w:p>
      <w:pPr>
        <w:ind w:left="198" w:hanging="85"/>
      </w:pPr>
      <w:r>
        <w:t>C. 40 cá thể.</w:t>
      </w:r>
    </w:p>
    <w:p>
      <w:pPr>
        <w:ind w:left="198" w:hanging="85"/>
      </w:pPr>
      <w:r>
        <w:t>D. 10 cá thể.</w:t>
      </w:r>
    </w:p>
    <w:p>
      <w:pPr>
        <w:pStyle w:val="Metadata"/>
      </w:pPr>
      <w:r>
        <w:t>[[ĐÁP ÁN]] C</w:t>
      </w:r>
    </w:p>
    <w:p>
      <w:pPr>
        <w:pStyle w:val="Metadata"/>
      </w:pPr>
      <w:r>
        <w:t>[[ĐƠN VỊ KIẾN THỨC]] Kích thước và mật độ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Hiểu</w:t>
      </w:r>
    </w:p>
    <w:p>
      <w:pPr>
        <w:pStyle w:val="Metadata"/>
      </w:pPr>
      <w:r>
        <w:t>[[THÀNH PHẦN NĂNG LỰC]] Tìm hiểu thế giới sống</w:t>
      </w:r>
    </w:p>
    <w:p>
      <w:pPr>
        <w:pStyle w:val="Metadata"/>
      </w:pPr>
      <w:r>
        <w:t>[[CHỈ BÁO]] TH5</w:t>
      </w:r>
    </w:p>
    <w:p/>
    <w:p>
      <w:pPr>
        <w:keepNext/>
      </w:pPr>
      <w:r>
        <w:rPr>
          <w:b/>
        </w:rPr>
        <w:t>Câu 14. Phân bố theo nhóm trong quần thể thường có ý nghĩa chủ yếu là</w:t>
      </w:r>
    </w:p>
    <w:p>
      <w:pPr>
        <w:ind w:left="198" w:hanging="85"/>
      </w:pPr>
      <w:r>
        <w:t>A. làm giảm mọi dạng cạnh tranh giữa các cá thể.</w:t>
      </w:r>
    </w:p>
    <w:p>
      <w:pPr>
        <w:ind w:left="198" w:hanging="85"/>
      </w:pPr>
      <w:r>
        <w:t>B. làm tăng cạnh tranh trong mọi điều kiện.</w:t>
      </w:r>
    </w:p>
    <w:p>
      <w:pPr>
        <w:ind w:left="198" w:hanging="85"/>
      </w:pPr>
      <w:r>
        <w:t>C. giúp sinh vật không còn phụ thuộc nguồn sống.</w:t>
      </w:r>
    </w:p>
    <w:p>
      <w:pPr>
        <w:ind w:left="198" w:hanging="85"/>
      </w:pPr>
      <w:r>
        <w:t>D. giúp các cá thể hỗ trợ nhau trước điều kiện bất lợi.</w:t>
      </w:r>
    </w:p>
    <w:p>
      <w:pPr>
        <w:pStyle w:val="Metadata"/>
      </w:pPr>
      <w:r>
        <w:t>[[ĐÁP ÁN]] D</w:t>
      </w:r>
    </w:p>
    <w:p>
      <w:pPr>
        <w:pStyle w:val="Metadata"/>
      </w:pPr>
      <w:r>
        <w:t>[[ĐƠN VỊ KIẾN THỨC]] Kiểu phân bố cá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15. Trong điều kiện không có nhập cư và xuất cư, trường hợp nào làm kích thước quần thể tăng?</w:t>
      </w:r>
    </w:p>
    <w:p>
      <w:pPr>
        <w:ind w:left="198" w:hanging="85"/>
      </w:pPr>
      <w:r>
        <w:t>A. Mức sinh sản bằng mức tử vong.</w:t>
      </w:r>
    </w:p>
    <w:p>
      <w:pPr>
        <w:ind w:left="198" w:hanging="85"/>
      </w:pPr>
      <w:r>
        <w:t>B. Mức sinh sản giảm, mức tử vong tăng.</w:t>
      </w:r>
    </w:p>
    <w:p>
      <w:pPr>
        <w:ind w:left="198" w:hanging="85"/>
      </w:pPr>
      <w:r>
        <w:t>C. Không sinh sản, mức tử vong tăng.</w:t>
      </w:r>
    </w:p>
    <w:p>
      <w:pPr>
        <w:ind w:left="198" w:hanging="85"/>
      </w:pPr>
      <w:r>
        <w:t>D. Mức sinh sản tăng, mức tử vong giảm.</w:t>
      </w:r>
    </w:p>
    <w:p>
      <w:pPr>
        <w:pStyle w:val="Metadata"/>
      </w:pPr>
      <w:r>
        <w:t>[[ĐÁP ÁN]] D</w:t>
      </w:r>
    </w:p>
    <w:p>
      <w:pPr>
        <w:pStyle w:val="Metadata"/>
      </w:pPr>
      <w:r>
        <w:t>[[ĐƠN VỊ KIẾN THỨC]] Các yếu tố ảnh hưởng tới tăng trưởng quần thể</w:t>
      </w:r>
    </w:p>
    <w:p>
      <w:pPr>
        <w:pStyle w:val="Metadata"/>
      </w:pPr>
      <w:r>
        <w:t>[[YCCĐ]] Nêu được các yếu tố ảnh hưởng tới tăng trưởng quần thể.</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16. Phát biểu nào sau đây sai về mật độ cá thể của quần thể?</w:t>
      </w:r>
    </w:p>
    <w:p>
      <w:pPr>
        <w:ind w:left="198" w:hanging="85"/>
      </w:pPr>
      <w:r>
        <w:t>A. Là số lượng cá thể trên một đơn vị diện tích hoặc thể tích.</w:t>
      </w:r>
    </w:p>
    <w:p>
      <w:pPr>
        <w:ind w:left="198" w:hanging="85"/>
      </w:pPr>
      <w:r>
        <w:t>B. Ảnh hưởng đến mức sử dụng nguồn sống và khả năng sinh sản.</w:t>
      </w:r>
    </w:p>
    <w:p>
      <w:pPr>
        <w:ind w:left="198" w:hanging="85"/>
      </w:pPr>
      <w:r>
        <w:t>C. Có thể thay đổi theo mùa, năm và điều kiện môi trường.</w:t>
      </w:r>
    </w:p>
    <w:p>
      <w:pPr>
        <w:ind w:left="198" w:hanging="85"/>
      </w:pPr>
      <w:r>
        <w:t>D. Khi mật độ tăng quá cao so với sức chứa môi trường thì khả năng sinh sản của cá thể luôn tăng.</w:t>
      </w:r>
    </w:p>
    <w:p>
      <w:pPr>
        <w:pStyle w:val="Metadata"/>
      </w:pPr>
      <w:r>
        <w:t>[[ĐÁP ÁN]] D</w:t>
      </w:r>
    </w:p>
    <w:p>
      <w:pPr>
        <w:pStyle w:val="Metadata"/>
      </w:pPr>
      <w:r>
        <w:t>[[ĐƠN VỊ KIẾN THỨC]] Mật độ cá thể và điều hoà quần thể</w:t>
      </w:r>
    </w:p>
    <w:p>
      <w:pPr>
        <w:pStyle w:val="Metadata"/>
      </w:pPr>
      <w:r>
        <w:t>[[YCCĐ]] Giải thích được cơ chế điều hoà mật độ của quần thể.</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17. Một mẻ lưới thu được rất nhiều cá non nhưng rất ít cá lớn. Theo cấu trúc tuổi, nhận định phù hợp nhất là</w:t>
      </w:r>
    </w:p>
    <w:p>
      <w:pPr>
        <w:ind w:left="198" w:hanging="85"/>
      </w:pPr>
      <w:r>
        <w:t>A. cần tăng cường đánh bắt.</w:t>
      </w:r>
    </w:p>
    <w:p>
      <w:pPr>
        <w:ind w:left="198" w:hanging="85"/>
      </w:pPr>
      <w:r>
        <w:t>B. nghề cá đang khai thác tối ưu.</w:t>
      </w:r>
    </w:p>
    <w:p>
      <w:pPr>
        <w:ind w:left="198" w:hanging="85"/>
      </w:pPr>
      <w:r>
        <w:t>C. nghề cá chưa khai thác hết tiềm năng.</w:t>
      </w:r>
    </w:p>
    <w:p>
      <w:pPr>
        <w:ind w:left="198" w:hanging="85"/>
      </w:pPr>
      <w:r>
        <w:t>D. quần thể có dấu hiệu bị khai thác quá mức.</w:t>
      </w:r>
    </w:p>
    <w:p>
      <w:pPr>
        <w:pStyle w:val="Metadata"/>
      </w:pPr>
      <w:r>
        <w:t>[[ĐÁP ÁN]] D</w:t>
      </w:r>
    </w:p>
    <w:p>
      <w:pPr>
        <w:pStyle w:val="Metadata"/>
      </w:pPr>
      <w:r>
        <w:t>[[ĐƠN VỊ KIẾN THỨC]] Ứng dụng cấu trúc tuổi trong khai thác</w:t>
      </w:r>
    </w:p>
    <w:p>
      <w:pPr>
        <w:pStyle w:val="Metadata"/>
      </w:pPr>
      <w:r>
        <w:t>[[YCCĐ]] Phân tích được các ứng dụng hiểu biết về quần thể trong thực tiễn (trồng trọt, chăn nuôi, bảo tồn,...).</w:t>
      </w:r>
    </w:p>
    <w:p>
      <w:pPr>
        <w:pStyle w:val="Metadata"/>
      </w:pPr>
      <w:r>
        <w:t>[[MỨC ĐỘ]] Vận dụng</w:t>
      </w:r>
    </w:p>
    <w:p>
      <w:pPr>
        <w:pStyle w:val="Metadata"/>
      </w:pPr>
      <w:r>
        <w:t>[[THÀNH PHẦN NĂNG LỰC]] Vận dụng kiến thức, kĩ năng đã học</w:t>
      </w:r>
    </w:p>
    <w:p>
      <w:pPr>
        <w:pStyle w:val="Metadata"/>
      </w:pPr>
      <w:r>
        <w:t>[[CHỈ BÁO]] VD1</w:t>
      </w:r>
    </w:p>
    <w:p/>
    <w:p>
      <w:pPr>
        <w:keepNext/>
      </w:pPr>
      <w:r>
        <w:rPr>
          <w:b/>
        </w:rPr>
        <w:t>Câu 18. Khi nguồn sống dồi dào, không gian không bị giới hạn và các điều kiện đều thuận lợi, quần thể có thể tăng trưởng theo</w:t>
      </w:r>
    </w:p>
    <w:p>
      <w:pPr>
        <w:ind w:left="198" w:hanging="85"/>
      </w:pPr>
      <w:r>
        <w:t>A. đường cong chữ S.</w:t>
      </w:r>
    </w:p>
    <w:p>
      <w:pPr>
        <w:ind w:left="198" w:hanging="85"/>
      </w:pPr>
      <w:r>
        <w:t>B. đường thẳng.</w:t>
      </w:r>
    </w:p>
    <w:p>
      <w:pPr>
        <w:ind w:left="198" w:hanging="85"/>
      </w:pPr>
      <w:r>
        <w:t>C. đường cong chữ J.</w:t>
      </w:r>
    </w:p>
    <w:p>
      <w:pPr>
        <w:ind w:left="198" w:hanging="85"/>
      </w:pPr>
      <w:r>
        <w:t>D. trạng thái cân bằng ngay từ đầu.</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19. Quần thể có xu hướng tăng trưởng gần với tiềm năng sinh học thường gặp ở loài có</w:t>
      </w:r>
    </w:p>
    <w:p>
      <w:pPr>
        <w:ind w:left="198" w:hanging="85"/>
      </w:pPr>
      <w:r>
        <w:t>A. kích thước cơ thể lớn, sinh sản ít.</w:t>
      </w:r>
    </w:p>
    <w:p>
      <w:pPr>
        <w:ind w:left="198" w:hanging="85"/>
      </w:pPr>
      <w:r>
        <w:t>B. kích thước cơ thể nhỏ, sinh sản nhanh.</w:t>
      </w:r>
    </w:p>
    <w:p>
      <w:pPr>
        <w:ind w:left="198" w:hanging="85"/>
      </w:pPr>
      <w:r>
        <w:t>C. tuổi thọ rất cao và chín sinh dục muộn.</w:t>
      </w:r>
    </w:p>
    <w:p>
      <w:pPr>
        <w:ind w:left="198" w:hanging="85"/>
      </w:pPr>
      <w:r>
        <w:t>D. mức sinh sản rất thấp.</w:t>
      </w:r>
    </w:p>
    <w:p>
      <w:pPr>
        <w:pStyle w:val="Metadata"/>
      </w:pPr>
      <w:r>
        <w:t>[[ĐÁP ÁN]] B</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Biết</w:t>
      </w:r>
    </w:p>
    <w:p>
      <w:pPr>
        <w:pStyle w:val="Metadata"/>
      </w:pPr>
      <w:r>
        <w:t>[[THÀNH PHẦN NĂNG LỰC]] Nhận thức sinh học</w:t>
      </w:r>
    </w:p>
    <w:p>
      <w:pPr>
        <w:pStyle w:val="Metadata"/>
      </w:pPr>
      <w:r>
        <w:t>[[CHỈ BÁO]] NT2</w:t>
      </w:r>
    </w:p>
    <w:p/>
    <w:p>
      <w:pPr>
        <w:keepNext/>
      </w:pPr>
      <w:r>
        <w:rPr>
          <w:b/>
        </w:rPr>
        <w:t>Câu 20. Phần lớn quần thể sinh vật trong tự nhiên, khi nguồn sống bị giới hạn, tăng trưởng gần với</w:t>
      </w:r>
    </w:p>
    <w:p>
      <w:pPr>
        <w:ind w:left="198" w:hanging="85"/>
      </w:pPr>
      <w:r>
        <w:t>A. đường thẳng tăng đều.</w:t>
      </w:r>
    </w:p>
    <w:p>
      <w:pPr>
        <w:ind w:left="198" w:hanging="85"/>
      </w:pPr>
      <w:r>
        <w:t>B. đường cong chữ J.</w:t>
      </w:r>
    </w:p>
    <w:p>
      <w:pPr>
        <w:ind w:left="198" w:hanging="85"/>
      </w:pPr>
      <w:r>
        <w:t>C. đường cong chữ S.</w:t>
      </w:r>
    </w:p>
    <w:p>
      <w:pPr>
        <w:ind w:left="198" w:hanging="85"/>
      </w:pPr>
      <w:r>
        <w:t>D. đường thẳng giảm đều.</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21. Điều kiện nào phù hợp nhất để một quần thể tăng trưởng theo dạng chữ J trong một giai đoạn?</w:t>
      </w:r>
    </w:p>
    <w:p>
      <w:pPr>
        <w:ind w:left="198" w:hanging="85"/>
      </w:pPr>
      <w:r>
        <w:t>A. Nguồn sống thiếu và cạnh tranh gay gắt.</w:t>
      </w:r>
    </w:p>
    <w:p>
      <w:pPr>
        <w:ind w:left="198" w:hanging="85"/>
      </w:pPr>
      <w:r>
        <w:t>B. Môi trường liên tục xấu đi.</w:t>
      </w:r>
    </w:p>
    <w:p>
      <w:pPr>
        <w:ind w:left="198" w:hanging="85"/>
      </w:pPr>
      <w:r>
        <w:t>C. Nguồn sống dồi dào, điều kiện sống đáp ứng tốt nhu cầu của quần thể.</w:t>
      </w:r>
    </w:p>
    <w:p>
      <w:pPr>
        <w:ind w:left="198" w:hanging="85"/>
      </w:pPr>
      <w:r>
        <w:t>D. Không gian cư trú rất hạn chế ngay từ đầu.</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22. Đặc điểm nào sau đây không phù hợp với những loài thường có thể tăng nhanh gần dạng hàm mũ?</w:t>
      </w:r>
    </w:p>
    <w:p>
      <w:pPr>
        <w:ind w:left="198" w:hanging="85"/>
      </w:pPr>
      <w:r>
        <w:t>A. Tuổi thọ tương đối thấp.</w:t>
      </w:r>
    </w:p>
    <w:p>
      <w:pPr>
        <w:ind w:left="198" w:hanging="85"/>
      </w:pPr>
      <w:r>
        <w:t>B. Khả năng phục hồi quần thể nhanh.</w:t>
      </w:r>
    </w:p>
    <w:p>
      <w:pPr>
        <w:ind w:left="198" w:hanging="85"/>
      </w:pPr>
      <w:r>
        <w:t>C. Chịu tác động chủ yếu của nhân tố hữu sinh.</w:t>
      </w:r>
    </w:p>
    <w:p>
      <w:pPr>
        <w:ind w:left="198" w:hanging="85"/>
      </w:pPr>
      <w:r>
        <w:t>D. Chăm sóc con non thường kém.</w:t>
      </w:r>
    </w:p>
    <w:p>
      <w:pPr>
        <w:pStyle w:val="Metadata"/>
      </w:pPr>
      <w:r>
        <w:t>[[ĐÁP ÁN]] C</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Hiểu</w:t>
      </w:r>
    </w:p>
    <w:p>
      <w:pPr>
        <w:pStyle w:val="Metadata"/>
      </w:pPr>
      <w:r>
        <w:t>[[THÀNH PHẦN NĂNG LỰC]] Nhận thức sinh học</w:t>
      </w:r>
    </w:p>
    <w:p>
      <w:pPr>
        <w:pStyle w:val="Metadata"/>
      </w:pPr>
      <w:r>
        <w:t>[[CHỈ BÁO]] NT5</w:t>
      </w:r>
    </w:p>
    <w:p/>
    <w:p>
      <w:pPr>
        <w:keepNext/>
      </w:pPr>
      <w:r>
        <w:rPr>
          <w:b/>
        </w:rPr>
        <w:t>Câu 23. Chuồn chuồn, ve sầu thường xuất hiện nhiều vào mùa xuân - hè và ít vào mùa đông. Đây là biến động số lượng</w:t>
      </w:r>
    </w:p>
    <w:p>
      <w:pPr>
        <w:ind w:left="198" w:hanging="85"/>
      </w:pPr>
      <w:r>
        <w:t>A. không theo chu kì.</w:t>
      </w:r>
    </w:p>
    <w:p>
      <w:pPr>
        <w:ind w:left="198" w:hanging="85"/>
      </w:pPr>
      <w:r>
        <w:t>B. theo chu kì ngày - đêm.</w:t>
      </w:r>
    </w:p>
    <w:p>
      <w:pPr>
        <w:ind w:left="198" w:hanging="85"/>
      </w:pPr>
      <w:r>
        <w:t>C. theo chu kì tuần trăng.</w:t>
      </w:r>
    </w:p>
    <w:p>
      <w:pPr>
        <w:ind w:left="198" w:hanging="85"/>
      </w:pPr>
      <w:r>
        <w:t>D. theo chu kì mùa.</w:t>
      </w:r>
    </w:p>
    <w:p>
      <w:pPr>
        <w:pStyle w:val="Metadata"/>
      </w:pPr>
      <w:r>
        <w:t>[[ĐÁP ÁN]] D</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24. Hiện tượng nào sau đây là biến động số lượng không theo chu kì?</w:t>
      </w:r>
    </w:p>
    <w:p>
      <w:pPr>
        <w:ind w:left="198" w:hanging="85"/>
      </w:pPr>
      <w:r>
        <w:t>A. Một đợt rét bất thường làm số lượng ếch nhái giảm mạnh.</w:t>
      </w:r>
    </w:p>
    <w:p>
      <w:pPr>
        <w:ind w:left="198" w:hanging="85"/>
      </w:pPr>
      <w:r>
        <w:t>B. Chim cu gáy xuất hiện nhiều vào mùa thu hoạch hằng năm.</w:t>
      </w:r>
    </w:p>
    <w:p>
      <w:pPr>
        <w:ind w:left="198" w:hanging="85"/>
      </w:pPr>
      <w:r>
        <w:t>C. Số lượng cáo ở đồng rêu tăng mạnh theo chu kì nhiều năm.</w:t>
      </w:r>
    </w:p>
    <w:p>
      <w:pPr>
        <w:ind w:left="198" w:hanging="85"/>
      </w:pPr>
      <w:r>
        <w:t>D. Sâu hại xuất hiện nhiều vào mùa xuân hằng năm.</w:t>
      </w:r>
    </w:p>
    <w:p>
      <w:pPr>
        <w:pStyle w:val="Metadata"/>
      </w:pPr>
      <w:r>
        <w:t>[[ĐÁP ÁN]] A</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Hiểu</w:t>
      </w:r>
    </w:p>
    <w:p>
      <w:pPr>
        <w:pStyle w:val="Metadata"/>
      </w:pPr>
      <w:r>
        <w:t>[[THÀNH PHẦN NĂNG LỰC]] Tìm hiểu thế giới sống</w:t>
      </w:r>
    </w:p>
    <w:p>
      <w:pPr>
        <w:pStyle w:val="Metadata"/>
      </w:pPr>
      <w:r>
        <w:t>[[CHỈ BÁO]] TH2</w:t>
      </w:r>
    </w:p>
    <w:p/>
    <w:p>
      <w:pPr>
        <w:keepNext/>
      </w:pPr>
      <w:r>
        <w:rPr>
          <w:b/>
        </w:rPr>
        <w:t>Câu 25. Số lượng cá thể của một loài tăng hoặc giảm do sự thay đổi của các nhân tố môi trường được gọi là</w:t>
      </w:r>
    </w:p>
    <w:p>
      <w:pPr>
        <w:ind w:left="198" w:hanging="85"/>
      </w:pPr>
      <w:r>
        <w:t>A. phân bố cá thể.</w:t>
      </w:r>
    </w:p>
    <w:p>
      <w:pPr>
        <w:ind w:left="198" w:hanging="85"/>
      </w:pPr>
      <w:r>
        <w:t>B. kích thước môi trường.</w:t>
      </w:r>
    </w:p>
    <w:p>
      <w:pPr>
        <w:ind w:left="198" w:hanging="85"/>
      </w:pPr>
      <w:r>
        <w:t>C. ổ sinh thái.</w:t>
      </w:r>
    </w:p>
    <w:p>
      <w:pPr>
        <w:ind w:left="198" w:hanging="85"/>
      </w:pPr>
      <w:r>
        <w:t>D. biến động số lượng cá thể của quần thể.</w:t>
      </w:r>
    </w:p>
    <w:p>
      <w:pPr>
        <w:pStyle w:val="Metadata"/>
      </w:pPr>
      <w:r>
        <w:t>[[ĐÁP ÁN]] D</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26. Nội dung nào sau đây không đúng khi giải thích quần thể là một cấp độ tổ chức sống?</w:t>
      </w:r>
    </w:p>
    <w:p>
      <w:pPr>
        <w:ind w:left="198" w:hanging="85"/>
      </w:pPr>
      <w:r>
        <w:t>A. Quần thể có các đặc trưng riêng mà cá thể riêng lẻ không có.</w:t>
      </w:r>
    </w:p>
    <w:p>
      <w:pPr>
        <w:ind w:left="198" w:hanging="85"/>
      </w:pPr>
      <w:r>
        <w:t>B. Quần thể là một hệ thống kín, không trao đổi với môi trường.</w:t>
      </w:r>
    </w:p>
    <w:p>
      <w:pPr>
        <w:ind w:left="198" w:hanging="85"/>
      </w:pPr>
      <w:r>
        <w:t>C. Giữa các cá thể trong quần thể có các mối quan hệ sinh thái.</w:t>
      </w:r>
    </w:p>
    <w:p>
      <w:pPr>
        <w:ind w:left="198" w:hanging="85"/>
      </w:pPr>
      <w:r>
        <w:t>D. Quần thể và môi trường thường xuyên tương tác qua lại.</w:t>
      </w:r>
    </w:p>
    <w:p>
      <w:pPr>
        <w:pStyle w:val="Metadata"/>
      </w:pPr>
      <w:r>
        <w:t>[[ĐÁP ÁN]] B</w:t>
      </w:r>
    </w:p>
    <w:p>
      <w:pPr>
        <w:pStyle w:val="Metadata"/>
      </w:pPr>
      <w:r>
        <w:t>[[ĐƠN VỊ KIẾN THỨC]] Quần thể là một cấp độ tổ chức sống</w:t>
      </w:r>
    </w:p>
    <w:p>
      <w:pPr>
        <w:pStyle w:val="Metadata"/>
      </w:pPr>
      <w:r>
        <w:t>[[YCCĐ]] Giải thích được quần thể là một cấp độ tổ chức sống.</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27. Quan sát các đường cong sống sót I, II, III trong hình. Nhận định nào phù hợp nhất?</w:t>
      </w:r>
    </w:p>
    <w:p>
      <w:pPr>
        <w:spacing w:after="60"/>
        <w:jc w:val="center"/>
      </w:pPr>
      <w:r>
        <w:drawing>
          <wp:inline xmlns:a="http://schemas.openxmlformats.org/drawingml/2006/main" xmlns:pic="http://schemas.openxmlformats.org/drawingml/2006/picture">
            <wp:extent cx="4754880" cy="3322687"/>
            <wp:docPr id="1" name="Picture 1"/>
            <wp:cNvGraphicFramePr>
              <a:graphicFrameLocks noChangeAspect="1"/>
            </wp:cNvGraphicFramePr>
            <a:graphic>
              <a:graphicData uri="http://schemas.openxmlformats.org/drawingml/2006/picture">
                <pic:pic>
                  <pic:nvPicPr>
                    <pic:cNvPr id="0" name="image15.png"/>
                    <pic:cNvPicPr/>
                  </pic:nvPicPr>
                  <pic:blipFill>
                    <a:blip r:embed="rId9"/>
                    <a:stretch>
                      <a:fillRect/>
                    </a:stretch>
                  </pic:blipFill>
                  <pic:spPr>
                    <a:xfrm>
                      <a:off x="0" y="0"/>
                      <a:ext cx="4754880" cy="3322687"/>
                    </a:xfrm>
                    <a:prstGeom prst="rect"/>
                  </pic:spPr>
                </pic:pic>
              </a:graphicData>
            </a:graphic>
          </wp:inline>
        </w:drawing>
      </w:r>
    </w:p>
    <w:p>
      <w:pPr>
        <w:ind w:left="198" w:hanging="85"/>
      </w:pPr>
      <w:r>
        <w:t>A. Kiểu I có tỉ lệ tử vong rất cao ngay từ giai đoạn non.</w:t>
      </w:r>
    </w:p>
    <w:p>
      <w:pPr>
        <w:ind w:left="198" w:hanging="85"/>
      </w:pPr>
      <w:r>
        <w:t>B. Kiểu III thường gặp ở loài sinh nhiều con, tỉ lệ sống sót của con non thấp.</w:t>
      </w:r>
    </w:p>
    <w:p>
      <w:pPr>
        <w:ind w:left="198" w:hanging="85"/>
      </w:pPr>
      <w:r>
        <w:t>C. Kiểu II chỉ gặp ở người và thú lớn.</w:t>
      </w:r>
    </w:p>
    <w:p>
      <w:pPr>
        <w:ind w:left="198" w:hanging="85"/>
      </w:pPr>
      <w:r>
        <w:t>D. Kiểu III đặc trưng cho loài chăm sóc con non rất tốt và sinh ít con.</w:t>
      </w:r>
    </w:p>
    <w:p>
      <w:pPr>
        <w:pStyle w:val="Metadata"/>
      </w:pPr>
      <w:r>
        <w:t>[[ĐÁP ÁN]] B</w:t>
      </w:r>
    </w:p>
    <w:p>
      <w:pPr>
        <w:pStyle w:val="Metadata"/>
      </w:pPr>
      <w:r>
        <w:t>[[ĐƠN VỊ KIẾN THỨC]] Đường cong sống sót</w:t>
      </w:r>
    </w:p>
    <w:p>
      <w:pPr>
        <w:pStyle w:val="Metadata"/>
      </w:pPr>
      <w:r>
        <w:t>[[YCCĐ]] Phân biệt được ba kiểu đường cong sống sót của quần thể.</w:t>
      </w:r>
    </w:p>
    <w:p>
      <w:pPr>
        <w:pStyle w:val="Metadata"/>
      </w:pPr>
      <w:r>
        <w:t>[[MỨC ĐỘ]] Vận dụng</w:t>
      </w:r>
    </w:p>
    <w:p>
      <w:pPr>
        <w:pStyle w:val="Metadata"/>
      </w:pPr>
      <w:r>
        <w:t>[[THÀNH PHẦN NĂNG LỰC]] Tìm hiểu thế giới sống</w:t>
      </w:r>
    </w:p>
    <w:p>
      <w:pPr>
        <w:pStyle w:val="Metadata"/>
      </w:pPr>
      <w:r>
        <w:t>[[CHỈ BÁO]] TH6</w:t>
      </w:r>
    </w:p>
    <w:p/>
    <w:p>
      <w:pPr>
        <w:keepNext/>
      </w:pPr>
      <w:r>
        <w:rPr>
          <w:b/>
        </w:rPr>
        <w:t>Câu 28. Quan sát đồ thị biến động số lượng thỏ và mèo rừng. Kiểu biến động được thể hiện chủ yếu là</w:t>
      </w:r>
    </w:p>
    <w:p>
      <w:pPr>
        <w:spacing w:after="60"/>
        <w:jc w:val="center"/>
      </w:pPr>
      <w:r>
        <w:drawing>
          <wp:inline xmlns:a="http://schemas.openxmlformats.org/drawingml/2006/main" xmlns:pic="http://schemas.openxmlformats.org/drawingml/2006/picture">
            <wp:extent cx="4937760" cy="4258252"/>
            <wp:docPr id="2" name="Picture 2"/>
            <wp:cNvGraphicFramePr>
              <a:graphicFrameLocks noChangeAspect="1"/>
            </wp:cNvGraphicFramePr>
            <a:graphic>
              <a:graphicData uri="http://schemas.openxmlformats.org/drawingml/2006/picture">
                <pic:pic>
                  <pic:nvPicPr>
                    <pic:cNvPr id="0" name="image14.jpg"/>
                    <pic:cNvPicPr/>
                  </pic:nvPicPr>
                  <pic:blipFill>
                    <a:blip r:embed="rId10"/>
                    <a:stretch>
                      <a:fillRect/>
                    </a:stretch>
                  </pic:blipFill>
                  <pic:spPr>
                    <a:xfrm>
                      <a:off x="0" y="0"/>
                      <a:ext cx="4937760" cy="4258252"/>
                    </a:xfrm>
                    <a:prstGeom prst="rect"/>
                  </pic:spPr>
                </pic:pic>
              </a:graphicData>
            </a:graphic>
          </wp:inline>
        </w:drawing>
      </w:r>
    </w:p>
    <w:p>
      <w:pPr>
        <w:ind w:left="198" w:hanging="85"/>
      </w:pPr>
      <w:r>
        <w:t>A. không theo chu kì.</w:t>
      </w:r>
    </w:p>
    <w:p>
      <w:pPr>
        <w:ind w:left="198" w:hanging="85"/>
      </w:pPr>
      <w:r>
        <w:t>B. theo chu kì mùa.</w:t>
      </w:r>
    </w:p>
    <w:p>
      <w:pPr>
        <w:ind w:left="198" w:hanging="85"/>
      </w:pPr>
      <w:r>
        <w:t>C. theo chu kì nhiều năm.</w:t>
      </w:r>
    </w:p>
    <w:p>
      <w:pPr>
        <w:ind w:left="198" w:hanging="85"/>
      </w:pPr>
      <w:r>
        <w:t>D. theo chu kì ngày - đêm.</w:t>
      </w:r>
    </w:p>
    <w:p>
      <w:pPr>
        <w:pStyle w:val="Metadata"/>
      </w:pPr>
      <w:r>
        <w:t>[[ĐÁP ÁN]] C</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Vận dụng</w:t>
      </w:r>
    </w:p>
    <w:p>
      <w:pPr>
        <w:pStyle w:val="Metadata"/>
      </w:pPr>
      <w:r>
        <w:t>[[THÀNH PHẦN NĂNG LỰC]] Tìm hiểu thế giới sống</w:t>
      </w:r>
    </w:p>
    <w:p>
      <w:pPr>
        <w:pStyle w:val="Metadata"/>
      </w:pPr>
      <w:r>
        <w:t>[[CHỈ BÁO]] TH5</w:t>
      </w:r>
    </w:p>
    <w:p/>
    <w:p>
      <w:pPr>
        <w:keepNext/>
      </w:pPr>
      <w:r>
        <w:rPr>
          <w:b/>
        </w:rPr>
        <w:t>Câu 29. Tăng trưởng dân số quá nhanh thường dẫn đến hậu quả nào sau đây?</w:t>
      </w:r>
    </w:p>
    <w:p>
      <w:pPr>
        <w:ind w:left="198" w:hanging="85"/>
      </w:pPr>
      <w:r>
        <w:t>A. Giảm áp lực lên môi trường.</w:t>
      </w:r>
    </w:p>
    <w:p>
      <w:pPr>
        <w:ind w:left="198" w:hanging="85"/>
      </w:pPr>
      <w:r>
        <w:t>B. Tăng áp lực lên tài nguyên, môi trường và chất lượng đời sống.</w:t>
      </w:r>
    </w:p>
    <w:p>
      <w:pPr>
        <w:ind w:left="198" w:hanging="85"/>
      </w:pPr>
      <w:r>
        <w:t>C. Tự động nâng cao chất lượng giáo dục.</w:t>
      </w:r>
    </w:p>
    <w:p>
      <w:pPr>
        <w:ind w:left="198" w:hanging="85"/>
      </w:pPr>
      <w:r>
        <w:t>D. Làm tăng diện tích đất nông nghiệp bình quân đầu người.</w:t>
      </w:r>
    </w:p>
    <w:p>
      <w:pPr>
        <w:pStyle w:val="Metadata"/>
      </w:pPr>
      <w:r>
        <w:t>[[ĐÁP ÁN]] B</w:t>
      </w:r>
    </w:p>
    <w:p>
      <w:pPr>
        <w:pStyle w:val="Metadata"/>
      </w:pPr>
      <w:r>
        <w:t>[[ĐƠN VỊ KIẾN THỨC]] Quần thể người</w:t>
      </w:r>
    </w:p>
    <w:p>
      <w:pPr>
        <w:pStyle w:val="Metadata"/>
      </w:pPr>
      <w:r>
        <w:t>[[YCCĐ]] Nêu được các đặc điểm tăng trưởng của quần thể người; phân tích được hậu quả của tăng trưởng dân số quá nhanh.</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30. Khi đánh bắt ngẫu nhiên một loài cá ở ba vùng, tỉ lệ cá theo tuổi được thể hiện trong hình. Vùng nào có cơ cấu cá đánh bắt tương đối phù hợp hơn để tiếp tục khai thác có kiểm soát?</w:t>
      </w:r>
    </w:p>
    <w:p>
      <w:pPr>
        <w:spacing w:after="60"/>
        <w:jc w:val="center"/>
      </w:pPr>
      <w:r>
        <w:drawing>
          <wp:inline xmlns:a="http://schemas.openxmlformats.org/drawingml/2006/main" xmlns:pic="http://schemas.openxmlformats.org/drawingml/2006/picture">
            <wp:extent cx="5212080" cy="3749040"/>
            <wp:docPr id="3" name="Picture 3"/>
            <wp:cNvGraphicFramePr>
              <a:graphicFrameLocks noChangeAspect="1"/>
            </wp:cNvGraphicFramePr>
            <a:graphic>
              <a:graphicData uri="http://schemas.openxmlformats.org/drawingml/2006/picture">
                <pic:pic>
                  <pic:nvPicPr>
                    <pic:cNvPr id="0" name="image8.png"/>
                    <pic:cNvPicPr/>
                  </pic:nvPicPr>
                  <pic:blipFill>
                    <a:blip r:embed="rId11"/>
                    <a:stretch>
                      <a:fillRect/>
                    </a:stretch>
                  </pic:blipFill>
                  <pic:spPr>
                    <a:xfrm>
                      <a:off x="0" y="0"/>
                      <a:ext cx="5212080" cy="3749040"/>
                    </a:xfrm>
                    <a:prstGeom prst="rect"/>
                  </pic:spPr>
                </pic:pic>
              </a:graphicData>
            </a:graphic>
          </wp:inline>
        </w:drawing>
      </w:r>
    </w:p>
    <w:p>
      <w:pPr>
        <w:ind w:left="198" w:hanging="85"/>
      </w:pPr>
      <w:r>
        <w:t>A. Vùng 1.</w:t>
      </w:r>
    </w:p>
    <w:p>
      <w:pPr>
        <w:ind w:left="198" w:hanging="85"/>
      </w:pPr>
      <w:r>
        <w:t>B. Vùng 2.</w:t>
      </w:r>
    </w:p>
    <w:p>
      <w:pPr>
        <w:ind w:left="198" w:hanging="85"/>
      </w:pPr>
      <w:r>
        <w:t>C. Vùng 3.</w:t>
      </w:r>
    </w:p>
    <w:p>
      <w:pPr>
        <w:ind w:left="198" w:hanging="85"/>
      </w:pPr>
      <w:r>
        <w:t>D. Không vùng nào.</w:t>
      </w:r>
    </w:p>
    <w:p>
      <w:pPr>
        <w:pStyle w:val="Metadata"/>
      </w:pPr>
      <w:r>
        <w:t>[[ĐÁP ÁN]] B</w:t>
      </w:r>
    </w:p>
    <w:p>
      <w:pPr>
        <w:pStyle w:val="Metadata"/>
      </w:pPr>
      <w:r>
        <w:t>[[ĐƠN VỊ KIẾN THỨC]] Ứng dụng cấu trúc tuổi trong khai thác quần thể</w:t>
      </w:r>
    </w:p>
    <w:p>
      <w:pPr>
        <w:pStyle w:val="Metadata"/>
      </w:pPr>
      <w:r>
        <w:t>[[YCCĐ]] Phân tích được các ứng dụng hiểu biết về quần thể trong thực tiễn (trồng trọt, chăn nuôi, bảo tồn,...).</w:t>
      </w:r>
    </w:p>
    <w:p>
      <w:pPr>
        <w:pStyle w:val="Metadata"/>
      </w:pPr>
      <w:r>
        <w:t>[[MỨC ĐỘ]] Vận dụng</w:t>
      </w:r>
    </w:p>
    <w:p>
      <w:pPr>
        <w:pStyle w:val="Metadata"/>
      </w:pPr>
      <w:r>
        <w:t>[[THÀNH PHẦN NĂNG LỰC]] Tìm hiểu thế giới sống</w:t>
      </w:r>
    </w:p>
    <w:p>
      <w:pPr>
        <w:pStyle w:val="Metadata"/>
      </w:pPr>
      <w:r>
        <w:t>[[CHỈ BÁO]] TH6</w:t>
      </w:r>
    </w:p>
    <w:p/>
    <w:p>
      <w:pPr>
        <w:pStyle w:val="Heading1"/>
      </w:pPr>
      <w:r>
        <w:t>PHẦN II. TRẮC NGHIỆM ĐÚNG/SAI</w:t>
      </w:r>
    </w:p>
    <w:p>
      <w:pPr>
        <w:keepNext/>
      </w:pPr>
      <w:r>
        <w:rPr>
          <w:b/>
        </w:rPr>
        <w:t>Câu 31. Trong một quần thể chó rừng, các cá thể thường săn mồi theo đàn; khi thức ăn khan hiếm, một số cá thể tranh giành thức ăn và vị trí sinh sản. Dựa vào tình huống này, xác định mỗi nhận định sau là Đúng hay Sai.</w:t>
      </w:r>
    </w:p>
    <w:p>
      <w:pPr>
        <w:ind w:left="198" w:hanging="85"/>
      </w:pPr>
      <w:r>
        <w:t>a) Săn mồi theo đàn là biểu hiện của quan hệ hỗ trợ cùng loài.</w:t>
      </w:r>
    </w:p>
    <w:p>
      <w:pPr>
        <w:ind w:left="198" w:hanging="85"/>
      </w:pPr>
      <w:r>
        <w:t>b) Tranh giành thức ăn khi nguồn sống thiếu là biểu hiện của cạnh tranh cùng loài.</w:t>
      </w:r>
    </w:p>
    <w:p>
      <w:pPr>
        <w:ind w:left="198" w:hanging="85"/>
      </w:pPr>
      <w:r>
        <w:t>c) Hỗ trợ và cạnh tranh đều có thể góp phần duy trì quần thể trong điều kiện môi trường biến đổi.</w:t>
      </w:r>
    </w:p>
    <w:p>
      <w:pPr>
        <w:ind w:left="198" w:hanging="85"/>
      </w:pPr>
      <w:r>
        <w:t>d) Cạnh tranh cùng loài luôn làm quần thể tăng kích thước.</w:t>
      </w:r>
    </w:p>
    <w:p>
      <w:pPr>
        <w:pStyle w:val="Metadata"/>
      </w:pPr>
      <w:r>
        <w:t>[[ĐÁP ÁN]] ĐĐĐS</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TF"/>
      </w:pPr>
      <w:r>
        <w:t>[[META A]] Đáp án=Đ | Mức độ=Hiểu | Thành phần năng lực=Nhận thức sinh học | Chỉ báo=NT3 | YCCĐ=Phân tích được các mối quan hệ hỗ trợ và cạnh tranh trong quần thể. Lấy được ví dụ minh hoạ.</w:t>
      </w:r>
    </w:p>
    <w:p>
      <w:pPr>
        <w:pStyle w:val="MetaTF"/>
      </w:pPr>
      <w:r>
        <w:t>[[META B]] Đáp án=Đ | Mức độ=Hiểu | Thành phần năng lực=Nhận thức sinh học | Chỉ báo=NT3 | YCCĐ=Phân tích được các mối quan hệ hỗ trợ và cạnh tranh trong quần thể. Lấy được ví dụ minh hoạ.</w:t>
      </w:r>
    </w:p>
    <w:p>
      <w:pPr>
        <w:pStyle w:val="MetaTF"/>
      </w:pPr>
      <w:r>
        <w:t>[[META C]] Đáp án=Đ | Mức độ=Hiểu | Thành phần năng lực=Nhận thức sinh học | Chỉ báo=NT6 | YCCĐ=Phân tích được các mối quan hệ hỗ trợ và cạnh tranh trong quần thể. Lấy được ví dụ minh hoạ.</w:t>
      </w:r>
    </w:p>
    <w:p>
      <w:pPr>
        <w:pStyle w:val="MetaTF"/>
      </w:pPr>
      <w:r>
        <w:t>[[META D]] Đáp án=S | Mức độ=Hiểu | Thành phần năng lực=Nhận thức sinh học | Chỉ báo=NT7 | YCCĐ=Phân tích được các mối quan hệ hỗ trợ và cạnh tranh trong quần thể. Lấy được ví dụ minh hoạ.</w:t>
      </w:r>
    </w:p>
    <w:p/>
    <w:p>
      <w:pPr>
        <w:keepNext/>
      </w:pPr>
      <w:r>
        <w:rPr>
          <w:b/>
        </w:rPr>
        <w:t>Câu 32. Ba quần thể (a), (b), (c) cùng chiếm diện tích 100 m²; mỗi chấm trong hình là một cá thể. Đếm được lần lượt 29, 21 và 24 cá thể. Dựa vào hình, xác định mỗi nhận định sau là Đúng hay Sai.</w:t>
      </w:r>
    </w:p>
    <w:p>
      <w:pPr>
        <w:spacing w:after="60"/>
        <w:jc w:val="center"/>
      </w:pPr>
      <w:r>
        <w:drawing>
          <wp:inline xmlns:a="http://schemas.openxmlformats.org/drawingml/2006/main" xmlns:pic="http://schemas.openxmlformats.org/drawingml/2006/picture">
            <wp:extent cx="4937760" cy="1783798"/>
            <wp:docPr id="4" name="Picture 4"/>
            <wp:cNvGraphicFramePr>
              <a:graphicFrameLocks noChangeAspect="1"/>
            </wp:cNvGraphicFramePr>
            <a:graphic>
              <a:graphicData uri="http://schemas.openxmlformats.org/drawingml/2006/picture">
                <pic:pic>
                  <pic:nvPicPr>
                    <pic:cNvPr id="0" name="image9.png"/>
                    <pic:cNvPicPr/>
                  </pic:nvPicPr>
                  <pic:blipFill>
                    <a:blip r:embed="rId12"/>
                    <a:stretch>
                      <a:fillRect/>
                    </a:stretch>
                  </pic:blipFill>
                  <pic:spPr>
                    <a:xfrm>
                      <a:off x="0" y="0"/>
                      <a:ext cx="4937760" cy="1783798"/>
                    </a:xfrm>
                    <a:prstGeom prst="rect"/>
                  </pic:spPr>
                </pic:pic>
              </a:graphicData>
            </a:graphic>
          </wp:inline>
        </w:drawing>
      </w:r>
    </w:p>
    <w:p>
      <w:pPr>
        <w:ind w:left="198" w:hanging="85"/>
      </w:pPr>
      <w:r>
        <w:t>a) Quần thể (a) có kiểu phân bố theo nhóm.</w:t>
      </w:r>
    </w:p>
    <w:p>
      <w:pPr>
        <w:ind w:left="198" w:hanging="85"/>
      </w:pPr>
      <w:r>
        <w:t>b) Quần thể (b) có kiểu phân bố tương đối đồng đều.</w:t>
      </w:r>
    </w:p>
    <w:p>
      <w:pPr>
        <w:ind w:left="198" w:hanging="85"/>
      </w:pPr>
      <w:r>
        <w:t>c) Quần thể (c) là kiểu phân bố phổ biến nhất trong tự nhiên.</w:t>
      </w:r>
    </w:p>
    <w:p>
      <w:pPr>
        <w:ind w:left="198" w:hanging="85"/>
      </w:pPr>
      <w:r>
        <w:t>d) Mật độ cá thể tăng dần theo thứ tự (b) → (c) → (a).</w:t>
      </w:r>
    </w:p>
    <w:p>
      <w:pPr>
        <w:pStyle w:val="Metadata"/>
      </w:pPr>
      <w:r>
        <w:t>[[ĐÁP ÁN]] ĐĐSĐ</w:t>
      </w:r>
    </w:p>
    <w:p>
      <w:pPr>
        <w:pStyle w:val="Metadata"/>
      </w:pPr>
      <w:r>
        <w:t>[[ĐƠN VỊ KIẾN THỨC]] Đặc trưng cơ bản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A]] Đáp án=Đ | Mức độ=Hiểu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B]] Đáp án=Đ | Mức độ=Hiểu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C]] Đáp án=S | Mức độ=Hiểu | Thành phần năng lực=Nhận thức sinh học | Chỉ báo=NT7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D]] Đáp án=Đ | Mức độ=Vận dụng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
      <w:pPr>
        <w:keepNext/>
      </w:pPr>
      <w:r>
        <w:rPr>
          <w:b/>
        </w:rPr>
        <w:t>Câu 33. Một quần thể động vật trên đảo được khảo sát cấu trúc tuổi trước và sau hai năm bị săn bắt. Số cá thể sinh sản giảm từ 1202 xuống 610, còn số cá thể trước sinh sản tăng từ 1240 lên 1832. Các điều kiện môi trường khác được xem là ít biến động. Xác định mỗi nhận định sau là Đúng hay Sai.</w:t>
      </w:r>
    </w:p>
    <w:p>
      <w:pPr>
        <w:spacing w:after="60"/>
        <w:jc w:val="center"/>
      </w:pPr>
      <w:r>
        <w:drawing>
          <wp:inline xmlns:a="http://schemas.openxmlformats.org/drawingml/2006/main" xmlns:pic="http://schemas.openxmlformats.org/drawingml/2006/picture">
            <wp:extent cx="4937760" cy="1728216"/>
            <wp:docPr id="5" name="Picture 5"/>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4937760" cy="1728216"/>
                    </a:xfrm>
                    <a:prstGeom prst="rect"/>
                  </pic:spPr>
                </pic:pic>
              </a:graphicData>
            </a:graphic>
          </wp:inline>
        </w:drawing>
      </w:r>
    </w:p>
    <w:p>
      <w:pPr>
        <w:ind w:left="198" w:hanging="85"/>
      </w:pPr>
      <w:r>
        <w:t>a) Sau hai năm, tỉ lệ nhóm trước sinh sản trong quần thể tăng.</w:t>
      </w:r>
    </w:p>
    <w:p>
      <w:pPr>
        <w:ind w:left="198" w:hanging="85"/>
      </w:pPr>
      <w:r>
        <w:t>b) Dữ liệu đủ để khẳng định quần thể không còn cá thể sau sinh sản.</w:t>
      </w:r>
    </w:p>
    <w:p>
      <w:pPr>
        <w:ind w:left="198" w:hanging="85"/>
      </w:pPr>
      <w:r>
        <w:t>c) Cấu trúc tuổi sau săn bắt cho thấy khả năng bổ sung cá thể sinh sản trong tương lai vẫn còn.</w:t>
      </w:r>
    </w:p>
    <w:p>
      <w:pPr>
        <w:ind w:left="198" w:hanging="85"/>
      </w:pPr>
      <w:r>
        <w:t>d) Theo dõi cấu trúc tuổi là một căn cứ có thể dùng để điều chỉnh cường độ khai thác.</w:t>
      </w:r>
    </w:p>
    <w:p>
      <w:pPr>
        <w:pStyle w:val="Metadata"/>
      </w:pPr>
      <w:r>
        <w:t>[[ĐÁP ÁN]] ĐSĐĐ</w:t>
      </w:r>
    </w:p>
    <w:p>
      <w:pPr>
        <w:pStyle w:val="Metadata"/>
      </w:pPr>
      <w:r>
        <w:t>[[ĐƠN VỊ KIẾN THỨC]] Cấu trúc tuổi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A]] Đáp án=Đ | Mức độ=Hiểu | Thành phần năng lực=Tìm hiểu thế giới sống | Chỉ báo=TH5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B]] Đáp án=S | Mức độ=Hiểu | Thành phần năng lực=Nhận thức sinh học | Chỉ báo=NT7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C]] Đáp án=Đ | Mức độ=Vận dụng | Thành phần năng lực=Tìm hiểu thế giới sống | Chỉ báo=TH6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TF"/>
      </w:pPr>
      <w:r>
        <w:t>[[META D]] Đáp án=Đ | Mức độ=Vận dụng | Thành phần năng lực=Vận dụng kiến thức, kĩ năng đã học | Chỉ báo=VD1 | YCCĐ=Trình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
      <w:pPr>
        <w:keepNext/>
      </w:pPr>
      <w:r>
        <w:rPr>
          <w:b/>
        </w:rPr>
        <w:t>Câu 34. Hình mô tả hai kiểu tăng trưởng: một đường cong tăng nhanh dạng chữ J và một đường cong chữ S tiến tới sức chứa K của môi trường. Xác định mỗi nhận định sau là Đúng hay Sai.</w:t>
      </w:r>
    </w:p>
    <w:p>
      <w:pPr>
        <w:spacing w:after="60"/>
        <w:jc w:val="center"/>
      </w:pPr>
      <w:r>
        <w:drawing>
          <wp:inline xmlns:a="http://schemas.openxmlformats.org/drawingml/2006/main" xmlns:pic="http://schemas.openxmlformats.org/drawingml/2006/picture">
            <wp:extent cx="4754880" cy="3219840"/>
            <wp:docPr id="6" name="Picture 6"/>
            <wp:cNvGraphicFramePr>
              <a:graphicFrameLocks noChangeAspect="1"/>
            </wp:cNvGraphicFramePr>
            <a:graphic>
              <a:graphicData uri="http://schemas.openxmlformats.org/drawingml/2006/picture">
                <pic:pic>
                  <pic:nvPicPr>
                    <pic:cNvPr id="0" name="image11.png"/>
                    <pic:cNvPicPr/>
                  </pic:nvPicPr>
                  <pic:blipFill>
                    <a:blip r:embed="rId14"/>
                    <a:stretch>
                      <a:fillRect/>
                    </a:stretch>
                  </pic:blipFill>
                  <pic:spPr>
                    <a:xfrm>
                      <a:off x="0" y="0"/>
                      <a:ext cx="4754880" cy="3219840"/>
                    </a:xfrm>
                    <a:prstGeom prst="rect"/>
                  </pic:spPr>
                </pic:pic>
              </a:graphicData>
            </a:graphic>
          </wp:inline>
        </w:drawing>
      </w:r>
    </w:p>
    <w:p>
      <w:pPr>
        <w:ind w:left="198" w:hanging="85"/>
      </w:pPr>
      <w:r>
        <w:t>a) Đường cong chữ J mô tả tăng trưởng theo tiềm năng sinh học.</w:t>
      </w:r>
    </w:p>
    <w:p>
      <w:pPr>
        <w:ind w:left="198" w:hanging="85"/>
      </w:pPr>
      <w:r>
        <w:t>b) Đường cong chữ S phản ánh tăng trưởng khi nguồn sống và không gian bị giới hạn.</w:t>
      </w:r>
    </w:p>
    <w:p>
      <w:pPr>
        <w:ind w:left="198" w:hanging="85"/>
      </w:pPr>
      <w:r>
        <w:t>c) Sức chứa K biểu thị mức quần thể có thể duy trì tương đối ổn định trong điều kiện môi trường nhất định.</w:t>
      </w:r>
    </w:p>
    <w:p>
      <w:pPr>
        <w:ind w:left="198" w:hanging="85"/>
      </w:pPr>
      <w:r>
        <w:t>d) Trong môi trường bị giới hạn, quần thể luôn tăng theo chữ J cho đến vô hạn.</w:t>
      </w:r>
    </w:p>
    <w:p>
      <w:pPr>
        <w:pStyle w:val="Metadata"/>
      </w:pPr>
      <w:r>
        <w:t>[[ĐÁP ÁN]] ĐĐĐS</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TF"/>
      </w:pPr>
      <w:r>
        <w:t>[[META A]] Đáp án=Đ | Mức độ=Hiểu | Thành phần năng lực=Nhận thức sinh học | Chỉ báo=NT2 | YCCĐ=Phân biệt được các kiểu tăng trưởng quần thể sinh vật (tăng trưởng theo tiềm năng sinh học và tăng trưởng trong môi trường có nguồn sống bị giới hạn).</w:t>
      </w:r>
    </w:p>
    <w:p>
      <w:pPr>
        <w:pStyle w:val="MetaTF"/>
      </w:pPr>
      <w:r>
        <w:t>[[META B]] Đáp án=Đ | Mức độ=Hiểu | Thành phần năng lực=Nhận thức sinh học | Chỉ báo=NT2 | YCCĐ=Phân biệt được các kiểu tăng trưởng quần thể sinh vật (tăng trưởng theo tiềm năng sinh học và tăng trưởng trong môi trường có nguồn sống bị giới hạn).</w:t>
      </w:r>
    </w:p>
    <w:p>
      <w:pPr>
        <w:pStyle w:val="MetaTF"/>
      </w:pPr>
      <w:r>
        <w:t>[[META C]] Đáp án=Đ | Mức độ=Hiểu | Thành phần năng lực=Nhận thức sinh học | Chỉ báo=NT6 | YCCĐ=Phân biệt được các kiểu tăng trưởng quần thể sinh vật (tăng trưởng theo tiềm năng sinh học và tăng trưởng trong môi trường có nguồn sống bị giới hạn).</w:t>
      </w:r>
    </w:p>
    <w:p>
      <w:pPr>
        <w:pStyle w:val="MetaTF"/>
      </w:pPr>
      <w:r>
        <w:t>[[META D]] Đáp án=S | Mức độ=Vận dụng | Thành phần năng lực=Nhận thức sinh học | Chỉ báo=NT7 | YCCĐ=Phân biệt được các kiểu tăng trưởng quần thể sinh vật (tăng trưởng theo tiềm năng sinh học và tăng trưởng trong môi trường có nguồn sống bị giới hạn).</w:t>
      </w:r>
    </w:p>
    <w:p/>
    <w:p>
      <w:pPr>
        <w:keepNext/>
      </w:pPr>
      <w:r>
        <w:rPr>
          <w:b/>
        </w:rPr>
        <w:t>Câu 35. Ba sơ đồ biểu diễn kích thước quần thể tăng, ổn định và giảm theo thời gian. Gọi T = số sinh - số chết + số nhập cư - số xuất cư. Dựa vào mô hình, xác định mỗi nhận định sau là Đúng hay Sai.</w:t>
      </w:r>
    </w:p>
    <w:p>
      <w:pPr>
        <w:spacing w:after="60"/>
        <w:jc w:val="center"/>
      </w:pPr>
      <w:r>
        <w:drawing>
          <wp:inline xmlns:a="http://schemas.openxmlformats.org/drawingml/2006/main" xmlns:pic="http://schemas.openxmlformats.org/drawingml/2006/picture">
            <wp:extent cx="5029200" cy="1626985"/>
            <wp:docPr id="7" name="Picture 7"/>
            <wp:cNvGraphicFramePr>
              <a:graphicFrameLocks noChangeAspect="1"/>
            </wp:cNvGraphicFramePr>
            <a:graphic>
              <a:graphicData uri="http://schemas.openxmlformats.org/drawingml/2006/picture">
                <pic:pic>
                  <pic:nvPicPr>
                    <pic:cNvPr id="0" name="image12.jpg"/>
                    <pic:cNvPicPr/>
                  </pic:nvPicPr>
                  <pic:blipFill>
                    <a:blip r:embed="rId15"/>
                    <a:stretch>
                      <a:fillRect/>
                    </a:stretch>
                  </pic:blipFill>
                  <pic:spPr>
                    <a:xfrm>
                      <a:off x="0" y="0"/>
                      <a:ext cx="5029200" cy="1626985"/>
                    </a:xfrm>
                    <a:prstGeom prst="rect"/>
                  </pic:spPr>
                </pic:pic>
              </a:graphicData>
            </a:graphic>
          </wp:inline>
        </w:drawing>
      </w:r>
    </w:p>
    <w:p>
      <w:pPr>
        <w:ind w:left="198" w:hanging="85"/>
      </w:pPr>
      <w:r>
        <w:t>a) Nếu T &gt; 0 thì kích thước quần thể có xu hướng tăng.</w:t>
      </w:r>
    </w:p>
    <w:p>
      <w:pPr>
        <w:ind w:left="198" w:hanging="85"/>
      </w:pPr>
      <w:r>
        <w:t>b) Nếu T = 0 thì kích thước quần thể có thể ổn định.</w:t>
      </w:r>
    </w:p>
    <w:p>
      <w:pPr>
        <w:ind w:left="198" w:hanging="85"/>
      </w:pPr>
      <w:r>
        <w:t>c) Một quần thể có 180 cá thể sinh, 120 chết, 30 nhập cư và 90 xuất cư có T = 0.</w:t>
      </w:r>
    </w:p>
    <w:p>
      <w:pPr>
        <w:ind w:left="198" w:hanging="85"/>
      </w:pPr>
      <w:r>
        <w:t>d) Một quần thể có 60 cá thể sinh và 140 cá thể chết, không có di - nhập cư, phù hợp với sơ đồ tăng.</w:t>
      </w:r>
    </w:p>
    <w:p>
      <w:pPr>
        <w:pStyle w:val="Metadata"/>
      </w:pPr>
      <w:r>
        <w:t>[[ĐÁP ÁN]] ĐĐĐS</w:t>
      </w:r>
    </w:p>
    <w:p>
      <w:pPr>
        <w:pStyle w:val="Metadata"/>
      </w:pPr>
      <w:r>
        <w:t>[[ĐƠN VỊ KIẾN THỨC]] Các yếu tố ảnh hưởng tới tăng trưởng quần thể</w:t>
      </w:r>
    </w:p>
    <w:p>
      <w:pPr>
        <w:pStyle w:val="Metadata"/>
      </w:pPr>
      <w:r>
        <w:t>[[YCCĐ]] Nêu được các yếu tố ảnh hưởng tới tăng trưởng quần thể.</w:t>
      </w:r>
    </w:p>
    <w:p>
      <w:pPr>
        <w:pStyle w:val="MetaTF"/>
      </w:pPr>
      <w:r>
        <w:t>[[META A]] Đáp án=Đ | Mức độ=Hiểu | Thành phần năng lực=Nhận thức sinh học | Chỉ báo=NT6 | YCCĐ=Nêu được các yếu tố ảnh hưởng tới tăng trưởng quần thể.</w:t>
      </w:r>
    </w:p>
    <w:p>
      <w:pPr>
        <w:pStyle w:val="MetaTF"/>
      </w:pPr>
      <w:r>
        <w:t>[[META B]] Đáp án=Đ | Mức độ=Hiểu | Thành phần năng lực=Nhận thức sinh học | Chỉ báo=NT6 | YCCĐ=Nêu được các yếu tố ảnh hưởng tới tăng trưởng quần thể.</w:t>
      </w:r>
    </w:p>
    <w:p>
      <w:pPr>
        <w:pStyle w:val="MetaTF"/>
      </w:pPr>
      <w:r>
        <w:t>[[META C]] Đáp án=Đ | Mức độ=Vận dụng | Thành phần năng lực=Tìm hiểu thế giới sống | Chỉ báo=TH5 | YCCĐ=Nêu được các yếu tố ảnh hưởng tới tăng trưởng quần thể.</w:t>
      </w:r>
    </w:p>
    <w:p>
      <w:pPr>
        <w:pStyle w:val="MetaTF"/>
      </w:pPr>
      <w:r>
        <w:t>[[META D]] Đáp án=S | Mức độ=Vận dụng | Thành phần năng lực=Tìm hiểu thế giới sống | Chỉ báo=TH5 | YCCĐ=Nêu được các yếu tố ảnh hưởng tới tăng trưởng quần thể.</w:t>
      </w:r>
    </w:p>
    <w:p/>
    <w:p>
      <w:pPr>
        <w:keepNext/>
      </w:pPr>
      <w:r>
        <w:rPr>
          <w:b/>
        </w:rPr>
        <w:t>Câu 36. Một quần thể cá tăng trưởng trong môi trường có sức chứa giới hạn theo đường cong chữ S như hình. Dựa vào đồ thị, xác định mỗi nhận định sau là Đúng hay Sai.</w:t>
      </w:r>
    </w:p>
    <w:p>
      <w:pPr>
        <w:spacing w:after="60"/>
        <w:jc w:val="center"/>
      </w:pPr>
      <w:r>
        <w:drawing>
          <wp:inline xmlns:a="http://schemas.openxmlformats.org/drawingml/2006/main" xmlns:pic="http://schemas.openxmlformats.org/drawingml/2006/picture">
            <wp:extent cx="4846320" cy="2776699"/>
            <wp:docPr id="8" name="Picture 8"/>
            <wp:cNvGraphicFramePr>
              <a:graphicFrameLocks noChangeAspect="1"/>
            </wp:cNvGraphicFramePr>
            <a:graphic>
              <a:graphicData uri="http://schemas.openxmlformats.org/drawingml/2006/picture">
                <pic:pic>
                  <pic:nvPicPr>
                    <pic:cNvPr id="0" name="image13.jpg"/>
                    <pic:cNvPicPr/>
                  </pic:nvPicPr>
                  <pic:blipFill>
                    <a:blip r:embed="rId16"/>
                    <a:stretch>
                      <a:fillRect/>
                    </a:stretch>
                  </pic:blipFill>
                  <pic:spPr>
                    <a:xfrm>
                      <a:off x="0" y="0"/>
                      <a:ext cx="4846320" cy="2776699"/>
                    </a:xfrm>
                    <a:prstGeom prst="rect"/>
                  </pic:spPr>
                </pic:pic>
              </a:graphicData>
            </a:graphic>
          </wp:inline>
        </w:drawing>
      </w:r>
    </w:p>
    <w:p>
      <w:pPr>
        <w:ind w:left="198" w:hanging="85"/>
      </w:pPr>
      <w:r>
        <w:t>a) Đồ thị mô tả tăng trưởng thực tế trong môi trường có nguồn sống bị giới hạn.</w:t>
      </w:r>
    </w:p>
    <w:p>
      <w:pPr>
        <w:ind w:left="198" w:hanging="85"/>
      </w:pPr>
      <w:r>
        <w:t>b) Tốc độ tăng trưởng tăng dần và đạt lớn nhất gần điểm uốn.</w:t>
      </w:r>
    </w:p>
    <w:p>
      <w:pPr>
        <w:ind w:left="198" w:hanging="85"/>
      </w:pPr>
      <w:r>
        <w:t>c) Ở pha cân bằng, kích thước quần thể dao động quanh sức chứa môi trường.</w:t>
      </w:r>
    </w:p>
    <w:p>
      <w:pPr>
        <w:ind w:left="198" w:hanging="85"/>
      </w:pPr>
      <w:r>
        <w:t>d) Sau điểm uốn, tốc độ tăng trưởng tiếp tục tăng mãi.</w:t>
      </w:r>
    </w:p>
    <w:p>
      <w:pPr>
        <w:pStyle w:val="Metadata"/>
      </w:pPr>
      <w:r>
        <w:t>[[ĐÁP ÁN]] ĐĐĐS</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TF"/>
      </w:pPr>
      <w:r>
        <w:t>[[META A]] Đáp án=Đ | Mức độ=Hiểu | Thành phần năng lực=Tìm hiểu thế giới sống | Chỉ báo=TH5 | YCCĐ=Phân biệt được các kiểu tăng trưởng quần thể sinh vật (tăng trưởng theo tiềm năng sinh học và tăng trưởng trong môi trường có nguồn sống bị giới hạn).</w:t>
      </w:r>
    </w:p>
    <w:p>
      <w:pPr>
        <w:pStyle w:val="MetaTF"/>
      </w:pPr>
      <w:r>
        <w:t>[[META B]] Đáp án=Đ | Mức độ=Vận dụng | Thành phần năng lực=Tìm hiểu thế giới sống | Chỉ báo=TH6 | YCCĐ=Phân biệt được các kiểu tăng trưởng quần thể sinh vật (tăng trưởng theo tiềm năng sinh học và tăng trưởng trong môi trường có nguồn sống bị giới hạn).</w:t>
      </w:r>
    </w:p>
    <w:p>
      <w:pPr>
        <w:pStyle w:val="MetaTF"/>
      </w:pPr>
      <w:r>
        <w:t>[[META C]] Đáp án=Đ | Mức độ=Hiểu | Thành phần năng lực=Nhận thức sinh học | Chỉ báo=NT6 | YCCĐ=Phân biệt được các kiểu tăng trưởng quần thể sinh vật (tăng trưởng theo tiềm năng sinh học và tăng trưởng trong môi trường có nguồn sống bị giới hạn).</w:t>
      </w:r>
    </w:p>
    <w:p>
      <w:pPr>
        <w:pStyle w:val="MetaTF"/>
      </w:pPr>
      <w:r>
        <w:t>[[META D]] Đáp án=S | Mức độ=Vận dụng | Thành phần năng lực=Nhận thức sinh học | Chỉ báo=NT7 | YCCĐ=Phân biệt được các kiểu tăng trưởng quần thể sinh vật (tăng trưởng theo tiềm năng sinh học và tăng trưởng trong môi trường có nguồn sống bị giới hạn).</w:t>
      </w:r>
    </w:p>
    <w:p/>
    <w:p>
      <w:pPr>
        <w:keepNext/>
      </w:pPr>
      <w:r>
        <w:rPr>
          <w:b/>
        </w:rPr>
        <w:t>Câu 37. Đồ thị theo dõi số lượng thỏ và mèo rừng trong nhiều thập kỉ cho thấy hai quần thể đều dao động lặp lại, đỉnh của quần thể mèo rừng thường xuất hiện sau đỉnh của quần thể thỏ. Xác định mỗi nhận định sau là Đúng hay Sai.</w:t>
      </w:r>
    </w:p>
    <w:p>
      <w:pPr>
        <w:spacing w:after="60"/>
        <w:jc w:val="center"/>
      </w:pPr>
      <w:r>
        <w:drawing>
          <wp:inline xmlns:a="http://schemas.openxmlformats.org/drawingml/2006/main" xmlns:pic="http://schemas.openxmlformats.org/drawingml/2006/picture">
            <wp:extent cx="4937760" cy="4258252"/>
            <wp:docPr id="9" name="Picture 9"/>
            <wp:cNvGraphicFramePr>
              <a:graphicFrameLocks noChangeAspect="1"/>
            </wp:cNvGraphicFramePr>
            <a:graphic>
              <a:graphicData uri="http://schemas.openxmlformats.org/drawingml/2006/picture">
                <pic:pic>
                  <pic:nvPicPr>
                    <pic:cNvPr id="0" name="image14.jpg"/>
                    <pic:cNvPicPr/>
                  </pic:nvPicPr>
                  <pic:blipFill>
                    <a:blip r:embed="rId10"/>
                    <a:stretch>
                      <a:fillRect/>
                    </a:stretch>
                  </pic:blipFill>
                  <pic:spPr>
                    <a:xfrm>
                      <a:off x="0" y="0"/>
                      <a:ext cx="4937760" cy="4258252"/>
                    </a:xfrm>
                    <a:prstGeom prst="rect"/>
                  </pic:spPr>
                </pic:pic>
              </a:graphicData>
            </a:graphic>
          </wp:inline>
        </w:drawing>
      </w:r>
    </w:p>
    <w:p>
      <w:pPr>
        <w:ind w:left="198" w:hanging="85"/>
      </w:pPr>
      <w:r>
        <w:t>a) Hai quần thể có biến động số lượng theo chu kì nhiều năm.</w:t>
      </w:r>
    </w:p>
    <w:p>
      <w:pPr>
        <w:ind w:left="198" w:hanging="85"/>
      </w:pPr>
      <w:r>
        <w:t>b) Biến động số lượng của con mồi và vật ăn thịt có thể ảnh hưởng lẫn nhau.</w:t>
      </w:r>
    </w:p>
    <w:p>
      <w:pPr>
        <w:ind w:left="198" w:hanging="85"/>
      </w:pPr>
      <w:r>
        <w:t>c) Đỉnh số lượng của vật ăn thịt có thể xuất hiện trễ hơn đỉnh của con mồi.</w:t>
      </w:r>
    </w:p>
    <w:p>
      <w:pPr>
        <w:ind w:left="198" w:hanging="85"/>
      </w:pPr>
      <w:r>
        <w:t>d) Đồ thị chứng minh số lượng hai quần thể luôn cực đại cùng một năm.</w:t>
      </w:r>
    </w:p>
    <w:p>
      <w:pPr>
        <w:pStyle w:val="Metadata"/>
      </w:pPr>
      <w:r>
        <w:t>[[ĐÁP ÁN]] ĐĐĐS</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TF"/>
      </w:pPr>
      <w:r>
        <w:t>[[META A]] Đáp án=Đ | Mức độ=Hiểu | Thành phần năng lực=Tìm hiểu thế giới sống | Chỉ báo=TH5 | YCCĐ=Trình bày được các kiểu biến động số lượng cá thể của quần thể.</w:t>
      </w:r>
    </w:p>
    <w:p>
      <w:pPr>
        <w:pStyle w:val="MetaTF"/>
      </w:pPr>
      <w:r>
        <w:t>[[META B]] Đáp án=Đ | Mức độ=Hiểu | Thành phần năng lực=Nhận thức sinh học | Chỉ báo=NT6 | YCCĐ=Trình bày được các kiểu biến động số lượng cá thể của quần thể.</w:t>
      </w:r>
    </w:p>
    <w:p>
      <w:pPr>
        <w:pStyle w:val="MetaTF"/>
      </w:pPr>
      <w:r>
        <w:t>[[META C]] Đáp án=Đ | Mức độ=Vận dụng | Thành phần năng lực=Tìm hiểu thế giới sống | Chỉ báo=TH6 | YCCĐ=Trình bày được các kiểu biến động số lượng cá thể của quần thể.</w:t>
      </w:r>
    </w:p>
    <w:p>
      <w:pPr>
        <w:pStyle w:val="MetaTF"/>
      </w:pPr>
      <w:r>
        <w:t>[[META D]] Đáp án=S | Mức độ=Vận dụng | Thành phần năng lực=Nhận thức sinh học | Chỉ báo=NT7 | YCCĐ=Trình bày được các kiểu biến động số lượng cá thể của quần thể.</w:t>
      </w:r>
    </w:p>
    <w:p/>
    <w:p>
      <w:pPr>
        <w:keepNext/>
      </w:pPr>
      <w:r>
        <w:rPr>
          <w:b/>
        </w:rPr>
        <w:t>Câu 38. Hình thể hiện ba kiểu đường cong sống sót I, II và III của các loài khác nhau. Dựa vào hình, xác định mỗi nhận định sau là Đúng hay Sai.</w:t>
      </w:r>
    </w:p>
    <w:p>
      <w:pPr>
        <w:spacing w:after="60"/>
        <w:jc w:val="center"/>
      </w:pPr>
      <w:r>
        <w:drawing>
          <wp:inline xmlns:a="http://schemas.openxmlformats.org/drawingml/2006/main" xmlns:pic="http://schemas.openxmlformats.org/drawingml/2006/picture">
            <wp:extent cx="4663440" cy="3258789"/>
            <wp:docPr id="10" name="Picture 10"/>
            <wp:cNvGraphicFramePr>
              <a:graphicFrameLocks noChangeAspect="1"/>
            </wp:cNvGraphicFramePr>
            <a:graphic>
              <a:graphicData uri="http://schemas.openxmlformats.org/drawingml/2006/picture">
                <pic:pic>
                  <pic:nvPicPr>
                    <pic:cNvPr id="0" name="image15.png"/>
                    <pic:cNvPicPr/>
                  </pic:nvPicPr>
                  <pic:blipFill>
                    <a:blip r:embed="rId9"/>
                    <a:stretch>
                      <a:fillRect/>
                    </a:stretch>
                  </pic:blipFill>
                  <pic:spPr>
                    <a:xfrm>
                      <a:off x="0" y="0"/>
                      <a:ext cx="4663440" cy="3258789"/>
                    </a:xfrm>
                    <a:prstGeom prst="rect"/>
                  </pic:spPr>
                </pic:pic>
              </a:graphicData>
            </a:graphic>
          </wp:inline>
        </w:drawing>
      </w:r>
    </w:p>
    <w:p>
      <w:pPr>
        <w:ind w:left="198" w:hanging="85"/>
      </w:pPr>
      <w:r>
        <w:t>a) Kiểu I có tỉ lệ sống sót cao ở giai đoạn non và trưởng thành, tử vong tăng mạnh ở tuổi già.</w:t>
      </w:r>
    </w:p>
    <w:p>
      <w:pPr>
        <w:ind w:left="198" w:hanging="85"/>
      </w:pPr>
      <w:r>
        <w:t>b) Kiểu II có xác suất tử vong tương đối đồng đều qua các lứa tuổi.</w:t>
      </w:r>
    </w:p>
    <w:p>
      <w:pPr>
        <w:ind w:left="198" w:hanging="85"/>
      </w:pPr>
      <w:r>
        <w:t>c) Kiểu III thường gắn với việc sinh nhiều con và tỉ lệ tử vong con non cao.</w:t>
      </w:r>
    </w:p>
    <w:p>
      <w:pPr>
        <w:ind w:left="198" w:hanging="85"/>
      </w:pPr>
      <w:r>
        <w:t>d) Loài thuộc kiểu III thường chăm sóc con non tốt nhất và sinh rất ít con.</w:t>
      </w:r>
    </w:p>
    <w:p>
      <w:pPr>
        <w:pStyle w:val="Metadata"/>
      </w:pPr>
      <w:r>
        <w:t>[[ĐÁP ÁN]] ĐĐĐS</w:t>
      </w:r>
    </w:p>
    <w:p>
      <w:pPr>
        <w:pStyle w:val="Metadata"/>
      </w:pPr>
      <w:r>
        <w:t>[[ĐƠN VỊ KIẾN THỨC]] Đường cong sống sót</w:t>
      </w:r>
    </w:p>
    <w:p>
      <w:pPr>
        <w:pStyle w:val="Metadata"/>
      </w:pPr>
      <w:r>
        <w:t>[[YCCĐ]] Phân biệt được ba kiểu đường cong sống sót của quần thể.</w:t>
      </w:r>
    </w:p>
    <w:p>
      <w:pPr>
        <w:pStyle w:val="MetaTF"/>
      </w:pPr>
      <w:r>
        <w:t>[[META A]] Đáp án=Đ | Mức độ=Hiểu | Thành phần năng lực=Tìm hiểu thế giới sống | Chỉ báo=TH5 | YCCĐ=Phân biệt được ba kiểu đường cong sống sót của quần thể.</w:t>
      </w:r>
    </w:p>
    <w:p>
      <w:pPr>
        <w:pStyle w:val="MetaTF"/>
      </w:pPr>
      <w:r>
        <w:t>[[META B]] Đáp án=Đ | Mức độ=Hiểu | Thành phần năng lực=Tìm hiểu thế giới sống | Chỉ báo=TH5 | YCCĐ=Phân biệt được ba kiểu đường cong sống sót của quần thể.</w:t>
      </w:r>
    </w:p>
    <w:p>
      <w:pPr>
        <w:pStyle w:val="MetaTF"/>
      </w:pPr>
      <w:r>
        <w:t>[[META C]] Đáp án=Đ | Mức độ=Hiểu | Thành phần năng lực=Nhận thức sinh học | Chỉ báo=NT2 | YCCĐ=Phân biệt được ba kiểu đường cong sống sót của quần thể.</w:t>
      </w:r>
    </w:p>
    <w:p>
      <w:pPr>
        <w:pStyle w:val="MetaTF"/>
      </w:pPr>
      <w:r>
        <w:t>[[META D]] Đáp án=S | Mức độ=Vận dụng | Thành phần năng lực=Nhận thức sinh học | Chỉ báo=NT7 | YCCĐ=Phân biệt được ba kiểu đường cong sống sót của quần thể.</w:t>
      </w:r>
    </w:p>
    <w:p/>
    <w:p>
      <w:pPr>
        <w:keepNext/>
      </w:pPr>
      <w:r>
        <w:rPr>
          <w:b/>
        </w:rPr>
        <w:t>Câu 39. Quần thể gà lôi đồng cỏ lớn ở Texas giảm từ khoảng 1000 - 25000 cá thể giai đoạn 1930-1960 xuống còn 150 - 200 cá thể năm 1993; số allele/locus giảm từ 5,2 xuống 3,7 và tỉ lệ trứng nở giảm từ 93% xuống dưới 50%. Kích thước tối thiểu được nghiên cứu cho quần thể này khoảng 500 cá thể. Xác định mỗi nhận định sau là Đúng hay Sai.</w:t>
      </w:r>
    </w:p>
    <w:p>
      <w:pPr>
        <w:ind w:left="198" w:hanging="85"/>
      </w:pPr>
      <w:r>
        <w:t>a) Quần thể Texas năm 1993 có kích thước thấp hơn mức tối thiểu được nêu.</w:t>
      </w:r>
    </w:p>
    <w:p>
      <w:pPr>
        <w:ind w:left="198" w:hanging="85"/>
      </w:pPr>
      <w:r>
        <w:t>b) Quần thể này có nguy cơ suy giảm mạnh và cần được bảo tồn.</w:t>
      </w:r>
    </w:p>
    <w:p>
      <w:pPr>
        <w:ind w:left="198" w:hanging="85"/>
      </w:pPr>
      <w:r>
        <w:t>c) Số liệu cho thấy vốn gene của quần thể Texas năm 1993 phong phú hơn trước đây.</w:t>
      </w:r>
    </w:p>
    <w:p>
      <w:pPr>
        <w:ind w:left="198" w:hanging="85"/>
      </w:pPr>
      <w:r>
        <w:t>d) Bổ sung cá thể phù hợp từ quần thể khác có thể là một biện pháp hỗ trợ phục hồi.</w:t>
      </w:r>
    </w:p>
    <w:p>
      <w:pPr>
        <w:pStyle w:val="Metadata"/>
      </w:pPr>
      <w:r>
        <w:t>[[ĐÁP ÁN]] ĐĐSĐ</w:t>
      </w:r>
    </w:p>
    <w:p>
      <w:pPr>
        <w:pStyle w:val="Metadata"/>
      </w:pPr>
      <w:r>
        <w:t>[[ĐƠN VỊ KIẾN THỨC]] Ứng dụng hiểu biết về quần thể trong bảo tồn</w:t>
      </w:r>
    </w:p>
    <w:p>
      <w:pPr>
        <w:pStyle w:val="Metadata"/>
      </w:pPr>
      <w:r>
        <w:t>[[YCCĐ]] Phân tích được các ứng dụng hiểu biết về quần thể trong thực tiễn (trồng trọt, chăn nuôi, bảo tồn,...).</w:t>
      </w:r>
    </w:p>
    <w:p>
      <w:pPr>
        <w:pStyle w:val="MetaTF"/>
      </w:pPr>
      <w:r>
        <w:t>[[META A]] Đáp án=Đ | Mức độ=Hiểu | Thành phần năng lực=Tìm hiểu thế giới sống | Chỉ báo=TH5 | YCCĐ=Phân tích được các ứng dụng hiểu biết về quần thể trong thực tiễn (trồng trọt, chăn nuôi, bảo tồn,...).</w:t>
      </w:r>
    </w:p>
    <w:p>
      <w:pPr>
        <w:pStyle w:val="MetaTF"/>
      </w:pPr>
      <w:r>
        <w:t>[[META B]] Đáp án=Đ | Mức độ=Vận dụng | Thành phần năng lực=Vận dụng kiến thức, kĩ năng đã học | Chỉ báo=VD1 | YCCĐ=Phân tích được các ứng dụng hiểu biết về quần thể trong thực tiễn (trồng trọt, chăn nuôi, bảo tồn,...).</w:t>
      </w:r>
    </w:p>
    <w:p>
      <w:pPr>
        <w:pStyle w:val="MetaTF"/>
      </w:pPr>
      <w:r>
        <w:t>[[META C]] Đáp án=S | Mức độ=Hiểu | Thành phần năng lực=Tìm hiểu thế giới sống | Chỉ báo=TH5 | YCCĐ=Phân tích được các ứng dụng hiểu biết về quần thể trong thực tiễn (trồng trọt, chăn nuôi, bảo tồn,...).</w:t>
      </w:r>
    </w:p>
    <w:p>
      <w:pPr>
        <w:pStyle w:val="MetaTF"/>
      </w:pPr>
      <w:r>
        <w:t>[[META D]] Đáp án=Đ | Mức độ=Vận dụng | Thành phần năng lực=Vận dụng kiến thức, kĩ năng đã học | Chỉ báo=VD3 | YCCĐ=Phân tích được các ứng dụng hiểu biết về quần thể trong thực tiễn (trồng trọt, chăn nuôi, bảo tồn,...).</w:t>
      </w:r>
    </w:p>
    <w:p/>
    <w:p>
      <w:pPr>
        <w:keepNext/>
      </w:pPr>
      <w:r>
        <w:rPr>
          <w:b/>
        </w:rPr>
        <w:t>Câu 40. Khi đánh bắt cá ở cùng một quần thể tại ba thời điểm, tỉ lệ các nhóm tuổi lần lượt là: I = 55% trước sinh sản, 30% đang sinh sản, 15% sau sinh sản; II = 42%, 43%, 15%; III = 20%, 45%, 35%. Xác định mỗi nhận định sau là Đúng hay Sai.</w:t>
      </w:r>
    </w:p>
    <w:p>
      <w:pPr>
        <w:spacing w:after="60"/>
        <w:jc w:val="center"/>
      </w:pPr>
      <w:r>
        <w:drawing>
          <wp:inline xmlns:a="http://schemas.openxmlformats.org/drawingml/2006/main" xmlns:pic="http://schemas.openxmlformats.org/drawingml/2006/picture">
            <wp:extent cx="4663440" cy="816102"/>
            <wp:docPr id="11" name="Picture 11"/>
            <wp:cNvGraphicFramePr>
              <a:graphicFrameLocks noChangeAspect="1"/>
            </wp:cNvGraphicFramePr>
            <a:graphic>
              <a:graphicData uri="http://schemas.openxmlformats.org/drawingml/2006/picture">
                <pic:pic>
                  <pic:nvPicPr>
                    <pic:cNvPr id="0" name="image20.png"/>
                    <pic:cNvPicPr/>
                  </pic:nvPicPr>
                  <pic:blipFill>
                    <a:blip r:embed="rId17"/>
                    <a:stretch>
                      <a:fillRect/>
                    </a:stretch>
                  </pic:blipFill>
                  <pic:spPr>
                    <a:xfrm>
                      <a:off x="0" y="0"/>
                      <a:ext cx="4663440" cy="816102"/>
                    </a:xfrm>
                    <a:prstGeom prst="rect"/>
                  </pic:spPr>
                </pic:pic>
              </a:graphicData>
            </a:graphic>
          </wp:inline>
        </w:drawing>
      </w:r>
    </w:p>
    <w:p>
      <w:pPr>
        <w:ind w:left="198" w:hanging="85"/>
      </w:pPr>
      <w:r>
        <w:t>a) Thời điểm I cho thấy quần thể có tỉ lệ cá non cao.</w:t>
      </w:r>
    </w:p>
    <w:p>
      <w:pPr>
        <w:ind w:left="198" w:hanging="85"/>
      </w:pPr>
      <w:r>
        <w:t>b) Thời điểm II có cơ cấu tuổi cân đối hơn thời điểm I.</w:t>
      </w:r>
    </w:p>
    <w:p>
      <w:pPr>
        <w:ind w:left="198" w:hanging="85"/>
      </w:pPr>
      <w:r>
        <w:t>c) Thời điểm III cho thấy tỉ lệ cá sau sinh sản tăng cao và cần thận trọng khi khai thác.</w:t>
      </w:r>
    </w:p>
    <w:p>
      <w:pPr>
        <w:ind w:left="198" w:hanging="85"/>
      </w:pPr>
      <w:r>
        <w:t>d) Nên cấm hoàn toàn việc đánh bắt ngay từ thời điểm I chỉ dựa trên bảng số liệu này.</w:t>
      </w:r>
    </w:p>
    <w:p>
      <w:pPr>
        <w:pStyle w:val="Metadata"/>
      </w:pPr>
      <w:r>
        <w:t>[[ĐÁP ÁN]] ĐĐĐS</w:t>
      </w:r>
    </w:p>
    <w:p>
      <w:pPr>
        <w:pStyle w:val="Metadata"/>
      </w:pPr>
      <w:r>
        <w:t>[[ĐƠN VỊ KIẾN THỨC]] Ứng dụng cấu trúc tuổi trong khai thác</w:t>
      </w:r>
    </w:p>
    <w:p>
      <w:pPr>
        <w:pStyle w:val="Metadata"/>
      </w:pPr>
      <w:r>
        <w:t>[[YCCĐ]] Phân tích được các ứng dụng hiểu biết về quần thể trong thực tiễn (trồng trọt, chăn nuôi, bảo tồn,...).</w:t>
      </w:r>
    </w:p>
    <w:p>
      <w:pPr>
        <w:pStyle w:val="MetaTF"/>
      </w:pPr>
      <w:r>
        <w:t>[[META A]] Đáp án=Đ | Mức độ=Hiểu | Thành phần năng lực=Tìm hiểu thế giới sống | Chỉ báo=TH5 | YCCĐ=Phân tích được các ứng dụng hiểu biết về quần thể trong thực tiễn (trồng trọt, chăn nuôi, bảo tồn,...).</w:t>
      </w:r>
    </w:p>
    <w:p>
      <w:pPr>
        <w:pStyle w:val="MetaTF"/>
      </w:pPr>
      <w:r>
        <w:t>[[META B]] Đáp án=Đ | Mức độ=Hiểu | Thành phần năng lực=Tìm hiểu thế giới sống | Chỉ báo=TH6 | YCCĐ=Phân tích được các ứng dụng hiểu biết về quần thể trong thực tiễn (trồng trọt, chăn nuôi, bảo tồn,...).</w:t>
      </w:r>
    </w:p>
    <w:p>
      <w:pPr>
        <w:pStyle w:val="MetaTF"/>
      </w:pPr>
      <w:r>
        <w:t>[[META C]] Đáp án=Đ | Mức độ=Vận dụng | Thành phần năng lực=Vận dụng kiến thức, kĩ năng đã học | Chỉ báo=VD1 | YCCĐ=Phân tích được các ứng dụng hiểu biết về quần thể trong thực tiễn (trồng trọt, chăn nuôi, bảo tồn,...).</w:t>
      </w:r>
    </w:p>
    <w:p>
      <w:pPr>
        <w:pStyle w:val="MetaTF"/>
      </w:pPr>
      <w:r>
        <w:t>[[META D]] Đáp án=S | Mức độ=Vận dụng | Thành phần năng lực=Vận dụng kiến thức, kĩ năng đã học | Chỉ báo=VD1 | YCCĐ=Phân tích được các ứng dụng hiểu biết về quần thể trong thực tiễn (trồng trọt, chăn nuôi, bảo tồn,...).</w:t>
      </w:r>
    </w:p>
    <w:p/>
    <w:p>
      <w:pPr>
        <w:keepNext/>
      </w:pPr>
      <w:r>
        <w:rPr>
          <w:b/>
        </w:rPr>
        <w:t>Câu 41. Ba tháp tuổi trong hình lần lượt mô tả dân số Nigeria, Việt Nam và Nhật Bản. Nigeria có đáy tháp rộng; Việt Nam có đáy hẹp dần so với nhóm tuổi lao động; Nhật Bản có tỉ lệ nhóm tuổi cao tuổi lớn. Xác định mỗi nhận định sau là Đúng hay Sai.</w:t>
      </w:r>
    </w:p>
    <w:p>
      <w:pPr>
        <w:spacing w:after="60"/>
        <w:jc w:val="center"/>
      </w:pPr>
      <w:r>
        <w:drawing>
          <wp:inline xmlns:a="http://schemas.openxmlformats.org/drawingml/2006/main" xmlns:pic="http://schemas.openxmlformats.org/drawingml/2006/picture">
            <wp:extent cx="2743200" cy="2348630"/>
            <wp:docPr id="12" name="Picture 12"/>
            <wp:cNvGraphicFramePr>
              <a:graphicFrameLocks noChangeAspect="1"/>
            </wp:cNvGraphicFramePr>
            <a:graphic>
              <a:graphicData uri="http://schemas.openxmlformats.org/drawingml/2006/picture">
                <pic:pic>
                  <pic:nvPicPr>
                    <pic:cNvPr id="0" name="image16.png"/>
                    <pic:cNvPicPr/>
                  </pic:nvPicPr>
                  <pic:blipFill>
                    <a:blip r:embed="rId18"/>
                    <a:stretch>
                      <a:fillRect/>
                    </a:stretch>
                  </pic:blipFill>
                  <pic:spPr>
                    <a:xfrm>
                      <a:off x="0" y="0"/>
                      <a:ext cx="2743200" cy="2348630"/>
                    </a:xfrm>
                    <a:prstGeom prst="rect"/>
                  </pic:spPr>
                </pic:pic>
              </a:graphicData>
            </a:graphic>
          </wp:inline>
        </w:drawing>
      </w:r>
    </w:p>
    <w:p>
      <w:pPr>
        <w:spacing w:after="60"/>
        <w:jc w:val="center"/>
      </w:pPr>
      <w:r>
        <w:drawing>
          <wp:inline xmlns:a="http://schemas.openxmlformats.org/drawingml/2006/main" xmlns:pic="http://schemas.openxmlformats.org/drawingml/2006/picture">
            <wp:extent cx="2743200" cy="2476244"/>
            <wp:docPr id="13" name="Picture 13"/>
            <wp:cNvGraphicFramePr>
              <a:graphicFrameLocks noChangeAspect="1"/>
            </wp:cNvGraphicFramePr>
            <a:graphic>
              <a:graphicData uri="http://schemas.openxmlformats.org/drawingml/2006/picture">
                <pic:pic>
                  <pic:nvPicPr>
                    <pic:cNvPr id="0" name="image17.png"/>
                    <pic:cNvPicPr/>
                  </pic:nvPicPr>
                  <pic:blipFill>
                    <a:blip r:embed="rId19"/>
                    <a:stretch>
                      <a:fillRect/>
                    </a:stretch>
                  </pic:blipFill>
                  <pic:spPr>
                    <a:xfrm>
                      <a:off x="0" y="0"/>
                      <a:ext cx="2743200" cy="2476244"/>
                    </a:xfrm>
                    <a:prstGeom prst="rect"/>
                  </pic:spPr>
                </pic:pic>
              </a:graphicData>
            </a:graphic>
          </wp:inline>
        </w:drawing>
      </w:r>
    </w:p>
    <w:p>
      <w:pPr>
        <w:spacing w:after="60"/>
        <w:jc w:val="center"/>
      </w:pPr>
      <w:r>
        <w:drawing>
          <wp:inline xmlns:a="http://schemas.openxmlformats.org/drawingml/2006/main" xmlns:pic="http://schemas.openxmlformats.org/drawingml/2006/picture">
            <wp:extent cx="2743200" cy="2560959"/>
            <wp:docPr id="14" name="Picture 14"/>
            <wp:cNvGraphicFramePr>
              <a:graphicFrameLocks noChangeAspect="1"/>
            </wp:cNvGraphicFramePr>
            <a:graphic>
              <a:graphicData uri="http://schemas.openxmlformats.org/drawingml/2006/picture">
                <pic:pic>
                  <pic:nvPicPr>
                    <pic:cNvPr id="0" name="image18.png"/>
                    <pic:cNvPicPr/>
                  </pic:nvPicPr>
                  <pic:blipFill>
                    <a:blip r:embed="rId20"/>
                    <a:stretch>
                      <a:fillRect/>
                    </a:stretch>
                  </pic:blipFill>
                  <pic:spPr>
                    <a:xfrm>
                      <a:off x="0" y="0"/>
                      <a:ext cx="2743200" cy="2560959"/>
                    </a:xfrm>
                    <a:prstGeom prst="rect"/>
                  </pic:spPr>
                </pic:pic>
              </a:graphicData>
            </a:graphic>
          </wp:inline>
        </w:drawing>
      </w:r>
    </w:p>
    <w:p>
      <w:pPr>
        <w:ind w:left="198" w:hanging="85"/>
      </w:pPr>
      <w:r>
        <w:t>a) Nigeria thể hiện cấu trúc dân số trẻ và còn xu hướng tăng.</w:t>
      </w:r>
    </w:p>
    <w:p>
      <w:pPr>
        <w:ind w:left="198" w:hanging="85"/>
      </w:pPr>
      <w:r>
        <w:t>b) Nhật Bản có dấu hiệu già hoá dân số.</w:t>
      </w:r>
    </w:p>
    <w:p>
      <w:pPr>
        <w:ind w:left="198" w:hanging="85"/>
      </w:pPr>
      <w:r>
        <w:t>c) Việt Nam có xu hướng già hoá khi tỉ lệ sinh giảm và tuổi thọ tăng.</w:t>
      </w:r>
    </w:p>
    <w:p>
      <w:pPr>
        <w:ind w:left="198" w:hanging="85"/>
      </w:pPr>
      <w:r>
        <w:t>d) Cả ba nước có cấu trúc tuổi hoàn toàn giống nhau.</w:t>
      </w:r>
    </w:p>
    <w:p>
      <w:pPr>
        <w:pStyle w:val="Metadata"/>
      </w:pPr>
      <w:r>
        <w:t>[[ĐÁP ÁN]] ĐĐĐS</w:t>
      </w:r>
    </w:p>
    <w:p>
      <w:pPr>
        <w:pStyle w:val="Metadata"/>
      </w:pPr>
      <w:r>
        <w:t>[[ĐƠN VỊ KIẾN THỨC]] Quần thể người</w:t>
      </w:r>
    </w:p>
    <w:p>
      <w:pPr>
        <w:pStyle w:val="Metadata"/>
      </w:pPr>
      <w:r>
        <w:t>[[YCCĐ]] Nêu được các đặc điểm tăng trưởng của quần thể người; phân tích được hậu quả của tăng trưởng dân số quá nhanh.</w:t>
      </w:r>
    </w:p>
    <w:p>
      <w:pPr>
        <w:pStyle w:val="MetaTF"/>
      </w:pPr>
      <w:r>
        <w:t>[[META A]] Đáp án=Đ | Mức độ=Hiểu | Thành phần năng lực=Tìm hiểu thế giới sống | Chỉ báo=TH5 | YCCĐ=Nêu được các đặc điểm tăng trưởng của quần thể người; phân tích được hậu quả của tăng trưởng dân số quá nhanh.</w:t>
      </w:r>
    </w:p>
    <w:p>
      <w:pPr>
        <w:pStyle w:val="MetaTF"/>
      </w:pPr>
      <w:r>
        <w:t>[[META B]] Đáp án=Đ | Mức độ=Hiểu | Thành phần năng lực=Tìm hiểu thế giới sống | Chỉ báo=TH5 | YCCĐ=Nêu được các đặc điểm tăng trưởng của quần thể người; phân tích được hậu quả của tăng trưởng dân số quá nhanh.</w:t>
      </w:r>
    </w:p>
    <w:p>
      <w:pPr>
        <w:pStyle w:val="MetaTF"/>
      </w:pPr>
      <w:r>
        <w:t>[[META C]] Đáp án=Đ | Mức độ=Vận dụng | Thành phần năng lực=Nhận thức sinh học | Chỉ báo=NT6 | YCCĐ=Nêu được các đặc điểm tăng trưởng của quần thể người; phân tích được hậu quả của tăng trưởng dân số quá nhanh.</w:t>
      </w:r>
    </w:p>
    <w:p>
      <w:pPr>
        <w:pStyle w:val="MetaTF"/>
      </w:pPr>
      <w:r>
        <w:t>[[META D]] Đáp án=S | Mức độ=Hiểu | Thành phần năng lực=Nhận thức sinh học | Chỉ báo=NT7 | YCCĐ=Nêu được các đặc điểm tăng trưởng của quần thể người; phân tích được hậu quả của tăng trưởng dân số quá nhanh.</w:t>
      </w:r>
    </w:p>
    <w:p/>
    <w:p>
      <w:pPr>
        <w:keepNext/>
      </w:pPr>
      <w:r>
        <w:rPr>
          <w:b/>
        </w:rPr>
        <w:t>Câu 42. Đồ thị dân số thế giới cho thấy dân số tăng chậm trong thời gian dài và tăng nhanh rõ rệt ở thời kì gần đây. Dựa vào đồ thị và kiến thức về quần thể người, xác định mỗi nhận định sau là Đúng hay Sai.</w:t>
      </w:r>
    </w:p>
    <w:p>
      <w:pPr>
        <w:spacing w:after="60"/>
        <w:jc w:val="center"/>
      </w:pPr>
      <w:r>
        <w:drawing>
          <wp:inline xmlns:a="http://schemas.openxmlformats.org/drawingml/2006/main" xmlns:pic="http://schemas.openxmlformats.org/drawingml/2006/picture">
            <wp:extent cx="4572000" cy="2117084"/>
            <wp:docPr id="15" name="Picture 15"/>
            <wp:cNvGraphicFramePr>
              <a:graphicFrameLocks noChangeAspect="1"/>
            </wp:cNvGraphicFramePr>
            <a:graphic>
              <a:graphicData uri="http://schemas.openxmlformats.org/drawingml/2006/picture">
                <pic:pic>
                  <pic:nvPicPr>
                    <pic:cNvPr id="0" name="image19.png"/>
                    <pic:cNvPicPr/>
                  </pic:nvPicPr>
                  <pic:blipFill>
                    <a:blip r:embed="rId21"/>
                    <a:stretch>
                      <a:fillRect/>
                    </a:stretch>
                  </pic:blipFill>
                  <pic:spPr>
                    <a:xfrm>
                      <a:off x="0" y="0"/>
                      <a:ext cx="4572000" cy="2117084"/>
                    </a:xfrm>
                    <a:prstGeom prst="rect"/>
                  </pic:spPr>
                </pic:pic>
              </a:graphicData>
            </a:graphic>
          </wp:inline>
        </w:drawing>
      </w:r>
    </w:p>
    <w:p>
      <w:pPr>
        <w:ind w:left="198" w:hanging="85"/>
      </w:pPr>
      <w:r>
        <w:t>a) Tốc độ tăng dân số đã thay đổi rõ rệt theo thời gian.</w:t>
      </w:r>
    </w:p>
    <w:p>
      <w:pPr>
        <w:ind w:left="198" w:hanging="85"/>
      </w:pPr>
      <w:r>
        <w:t>b) Những tiến bộ về y tế, vệ sinh và điều kiện sống có thể góp phần làm giảm tử vong.</w:t>
      </w:r>
    </w:p>
    <w:p>
      <w:pPr>
        <w:ind w:left="198" w:hanging="85"/>
      </w:pPr>
      <w:r>
        <w:t>c) Từ đồ thị có thể kết luận dân số thế giới sẽ tăng theo cùng tốc độ mãi mãi.</w:t>
      </w:r>
    </w:p>
    <w:p>
      <w:pPr>
        <w:ind w:left="198" w:hanging="85"/>
      </w:pPr>
      <w:r>
        <w:t>d) Tăng dân số quá nhanh có thể gây áp lực lên tài nguyên, môi trường và chất lượng sống.</w:t>
      </w:r>
    </w:p>
    <w:p>
      <w:pPr>
        <w:pStyle w:val="Metadata"/>
      </w:pPr>
      <w:r>
        <w:t>[[ĐÁP ÁN]] ĐĐSĐ</w:t>
      </w:r>
    </w:p>
    <w:p>
      <w:pPr>
        <w:pStyle w:val="Metadata"/>
      </w:pPr>
      <w:r>
        <w:t>[[ĐƠN VỊ KIẾN THỨC]] Quần thể người</w:t>
      </w:r>
    </w:p>
    <w:p>
      <w:pPr>
        <w:pStyle w:val="Metadata"/>
      </w:pPr>
      <w:r>
        <w:t>[[YCCĐ]] Nêu được các đặc điểm tăng trưởng của quần thể người; phân tích được hậu quả của tăng trưởng dân số quá nhanh.</w:t>
      </w:r>
    </w:p>
    <w:p>
      <w:pPr>
        <w:pStyle w:val="MetaTF"/>
      </w:pPr>
      <w:r>
        <w:t>[[META A]] Đáp án=Đ | Mức độ=Hiểu | Thành phần năng lực=Tìm hiểu thế giới sống | Chỉ báo=TH5 | YCCĐ=Nêu được các đặc điểm tăng trưởng của quần thể người; phân tích được hậu quả của tăng trưởng dân số quá nhanh.</w:t>
      </w:r>
    </w:p>
    <w:p>
      <w:pPr>
        <w:pStyle w:val="MetaTF"/>
      </w:pPr>
      <w:r>
        <w:t>[[META B]] Đáp án=Đ | Mức độ=Hiểu | Thành phần năng lực=Nhận thức sinh học | Chỉ báo=NT6 | YCCĐ=Nêu được các đặc điểm tăng trưởng của quần thể người; phân tích được hậu quả của tăng trưởng dân số quá nhanh.</w:t>
      </w:r>
    </w:p>
    <w:p>
      <w:pPr>
        <w:pStyle w:val="MetaTF"/>
      </w:pPr>
      <w:r>
        <w:t>[[META C]] Đáp án=S | Mức độ=Vận dụng | Thành phần năng lực=Nhận thức sinh học | Chỉ báo=NT7 | YCCĐ=Nêu được các đặc điểm tăng trưởng của quần thể người; phân tích được hậu quả của tăng trưởng dân số quá nhanh.</w:t>
      </w:r>
    </w:p>
    <w:p>
      <w:pPr>
        <w:pStyle w:val="MetaTF"/>
      </w:pPr>
      <w:r>
        <w:t>[[META D]] Đáp án=Đ | Mức độ=Vận dụng | Thành phần năng lực=Vận dụng kiến thức, kĩ năng đã học | Chỉ báo=VD1 | YCCĐ=Nêu được các đặc điểm tăng trưởng của quần thể người; phân tích được hậu quả của tăng trưởng dân số quá nhanh.</w:t>
      </w:r>
    </w:p>
    <w:p/>
    <w:p>
      <w:pPr>
        <w:pStyle w:val="Heading1"/>
      </w:pPr>
      <w:r>
        <w:t>PHẦN III. TRẢ LỜI NGẮN</w:t>
      </w:r>
    </w:p>
    <w:p>
      <w:pPr>
        <w:keepNext/>
      </w:pPr>
      <w:r>
        <w:rPr>
          <w:b/>
        </w:rPr>
        <w:t>Câu 43. Trong quần thể sinh vật có hai kiểu quan hệ cơ bản giữa các cá thể là hỗ trợ và cạnh tranh. Có bao nhiêu kiểu quan hệ cơ bản được nêu?</w:t>
      </w:r>
    </w:p>
    <w:p>
      <w:pPr>
        <w:pStyle w:val="Metadata"/>
      </w:pPr>
      <w:r>
        <w:t>[[ĐÁP ÁN]] 2</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44. Trong các tập hợp sau: (1) đàn chim gồm nhiều loài trong rừng; (2) đàn cá chép trong ao; (3) các cá thể ốc bươu vàng cùng loài trong ruộng lúa; (4) các cá thể gà lôi đuôi lam trong một khu bảo tồn. Có bao nhiêu tập hợp là quần thể?</w:t>
      </w:r>
    </w:p>
    <w:p>
      <w:pPr>
        <w:pStyle w:val="Metadata"/>
      </w:pPr>
      <w:r>
        <w:t>[[ĐÁP ÁN]] 3</w:t>
      </w:r>
    </w:p>
    <w:p>
      <w:pPr>
        <w:pStyle w:val="Metadata"/>
      </w:pPr>
      <w:r>
        <w:t>[[ĐƠN VỊ KIẾN THỨC]] Khái niệm quần thể sinh vật</w:t>
      </w:r>
    </w:p>
    <w:p>
      <w:pPr>
        <w:pStyle w:val="Metadata"/>
      </w:pPr>
      <w:r>
        <w:t>[[YCCĐ]] Phát biểu được khái niệm quần thể sinh vật (dưới góc độ sinh thái học).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45. Có bao nhiêu ví dụ thể hiện cạnh tranh cùng loài: (1) bồ nông xếp hàng bắt cá; (2) động vật thân mềm tụ tập giúp tăng lọc nước; (3) cá mập con ăn trứng chưa nở khi thiếu thức ăn; (4) cỏ dại cạnh tranh với lúa; (5) trồng thông quá dày làm một số cây yếu chết?</w:t>
      </w:r>
    </w:p>
    <w:p>
      <w:pPr>
        <w:pStyle w:val="Metadata"/>
      </w:pPr>
      <w:r>
        <w:t>[[ĐÁP ÁN]] 2</w:t>
      </w:r>
    </w:p>
    <w:p>
      <w:pPr>
        <w:pStyle w:val="Metadata"/>
      </w:pPr>
      <w:r>
        <w:t>[[ĐƠN VỊ KIẾN THỨC]] Quan hệ giữa các cá thể trong quần thể</w:t>
      </w:r>
    </w:p>
    <w:p>
      <w:pPr>
        <w:pStyle w:val="Metadata"/>
      </w:pPr>
      <w:r>
        <w:t>[[YCCĐ]] Phân tích được các mối quan hệ hỗ trợ và cạnh tranh trong quần thể.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46. Một quần thể sống trên diện tích 80 m² với mật độ 34 cá thể/m². Kích thước quần thể là bao nhiêu cá thể?</w:t>
      </w:r>
    </w:p>
    <w:p>
      <w:pPr>
        <w:pStyle w:val="Metadata"/>
      </w:pPr>
      <w:r>
        <w:t>[[ĐÁP ÁN]] 2720</w:t>
      </w:r>
    </w:p>
    <w:p>
      <w:pPr>
        <w:pStyle w:val="Metadata"/>
      </w:pPr>
      <w:r>
        <w:t>[[ĐƠN VỊ KIẾN THỨC]] Kích thước và mật độ quần thể</w:t>
      </w:r>
    </w:p>
    <w:p>
      <w:pPr>
        <w:pStyle w:val="Metadata"/>
      </w:pPr>
      <w:r>
        <w:t>[[YCCĐ]] Thực hành tính được kích thước của quần thể thực vật và các động vật ít di chuyển; tính được kích thước của quần thể động vật theo phương pháp “bắt, đánh dấu, thả, bắt lại”.</w:t>
      </w:r>
    </w:p>
    <w:p>
      <w:pPr>
        <w:pStyle w:val="Metadata"/>
      </w:pPr>
      <w:r>
        <w:t>[[MỨC ĐỘ]] Vận dụng</w:t>
      </w:r>
    </w:p>
    <w:p>
      <w:pPr>
        <w:pStyle w:val="Metadata"/>
      </w:pPr>
      <w:r>
        <w:t>[[THÀNH PHẦN NĂNG LỰC]] Tìm hiểu thế giới sống</w:t>
      </w:r>
    </w:p>
    <w:p>
      <w:pPr>
        <w:pStyle w:val="Metadata"/>
      </w:pPr>
      <w:r>
        <w:t>[[CHỈ BÁO]] TH5</w:t>
      </w:r>
    </w:p>
    <w:p/>
    <w:p>
      <w:pPr>
        <w:keepNext/>
      </w:pPr>
      <w:r>
        <w:rPr>
          <w:b/>
        </w:rPr>
        <w:t>Câu 47. Bốn quần thể cùng loài có diện tích và kích thước như bảng trong hình. Quần thể số mấy có mật độ cá thể cao nhất?</w:t>
      </w:r>
    </w:p>
    <w:p>
      <w:pPr>
        <w:spacing w:after="60"/>
        <w:jc w:val="center"/>
      </w:pPr>
      <w:r>
        <w:drawing>
          <wp:inline xmlns:a="http://schemas.openxmlformats.org/drawingml/2006/main" xmlns:pic="http://schemas.openxmlformats.org/drawingml/2006/picture">
            <wp:extent cx="4937760" cy="732605"/>
            <wp:docPr id="16" name="Picture 16"/>
            <wp:cNvGraphicFramePr>
              <a:graphicFrameLocks noChangeAspect="1"/>
            </wp:cNvGraphicFramePr>
            <a:graphic>
              <a:graphicData uri="http://schemas.openxmlformats.org/drawingml/2006/picture">
                <pic:pic>
                  <pic:nvPicPr>
                    <pic:cNvPr id="0" name="image21.png"/>
                    <pic:cNvPicPr/>
                  </pic:nvPicPr>
                  <pic:blipFill>
                    <a:blip r:embed="rId22"/>
                    <a:stretch>
                      <a:fillRect/>
                    </a:stretch>
                  </pic:blipFill>
                  <pic:spPr>
                    <a:xfrm>
                      <a:off x="0" y="0"/>
                      <a:ext cx="4937760" cy="732605"/>
                    </a:xfrm>
                    <a:prstGeom prst="rect"/>
                  </pic:spPr>
                </pic:pic>
              </a:graphicData>
            </a:graphic>
          </wp:inline>
        </w:drawing>
      </w:r>
    </w:p>
    <w:p>
      <w:pPr>
        <w:pStyle w:val="Metadata"/>
      </w:pPr>
      <w:r>
        <w:t>[[ĐÁP ÁN]] 4</w:t>
      </w:r>
    </w:p>
    <w:p>
      <w:pPr>
        <w:pStyle w:val="Metadata"/>
      </w:pPr>
      <w:r>
        <w:t>[[ĐƠN VỊ KIẾN THỨC]] Mật độ cá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Vận dụng</w:t>
      </w:r>
    </w:p>
    <w:p>
      <w:pPr>
        <w:pStyle w:val="Metadata"/>
      </w:pPr>
      <w:r>
        <w:t>[[THÀNH PHẦN NĂNG LỰC]] Tìm hiểu thế giới sống</w:t>
      </w:r>
    </w:p>
    <w:p>
      <w:pPr>
        <w:pStyle w:val="Metadata"/>
      </w:pPr>
      <w:r>
        <w:t>[[CHỈ BÁO]] TH5</w:t>
      </w:r>
    </w:p>
    <w:p/>
    <w:p>
      <w:pPr>
        <w:keepNext/>
      </w:pPr>
      <w:r>
        <w:rPr>
          <w:b/>
        </w:rPr>
        <w:t>Câu 48. Khi kích thước quần thể xuống dưới mức tối thiểu, xét các nguyên nhân: (1) giao phối gần dễ tăng; (2) hỗ trợ giữa cá thể giảm; (3) cơ hội gặp nhau giữa đực và cái giảm; (4) nguồn sống chắc chắn giảm vì quần thể ít cá thể. Có bao nhiêu nguyên nhân hợp lí?</w:t>
      </w:r>
    </w:p>
    <w:p>
      <w:pPr>
        <w:pStyle w:val="Metadata"/>
      </w:pPr>
      <w:r>
        <w:t>[[ĐÁP ÁN]] 3</w:t>
      </w:r>
    </w:p>
    <w:p>
      <w:pPr>
        <w:pStyle w:val="Metadata"/>
      </w:pPr>
      <w:r>
        <w:t>[[ĐƠN VỊ KIẾN THỨC]] Kích thước tối thiểu của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49. Bốn quần thể A, B, C, D có diện tích và mật độ như bảng trong hình. Có bao nhiêu phát biểu đúng: I. D có kích thước nhỏ nhất; II. A lớn hơn B; III. nếu B tăng 5% thì mật độ sau một năm là 25 cá thể/ha; IV. nếu A tăng 5% thì tăng thêm 110 cá thể?</w:t>
      </w:r>
    </w:p>
    <w:p>
      <w:pPr>
        <w:spacing w:after="60"/>
        <w:jc w:val="center"/>
      </w:pPr>
      <w:r>
        <w:drawing>
          <wp:inline xmlns:a="http://schemas.openxmlformats.org/drawingml/2006/main" xmlns:pic="http://schemas.openxmlformats.org/drawingml/2006/picture">
            <wp:extent cx="4937760" cy="1118809"/>
            <wp:docPr id="17" name="Picture 17"/>
            <wp:cNvGraphicFramePr>
              <a:graphicFrameLocks noChangeAspect="1"/>
            </wp:cNvGraphicFramePr>
            <a:graphic>
              <a:graphicData uri="http://schemas.openxmlformats.org/drawingml/2006/picture">
                <pic:pic>
                  <pic:nvPicPr>
                    <pic:cNvPr id="0" name="image22.png"/>
                    <pic:cNvPicPr/>
                  </pic:nvPicPr>
                  <pic:blipFill>
                    <a:blip r:embed="rId23"/>
                    <a:stretch>
                      <a:fillRect/>
                    </a:stretch>
                  </pic:blipFill>
                  <pic:spPr>
                    <a:xfrm>
                      <a:off x="0" y="0"/>
                      <a:ext cx="4937760" cy="1118809"/>
                    </a:xfrm>
                    <a:prstGeom prst="rect"/>
                  </pic:spPr>
                </pic:pic>
              </a:graphicData>
            </a:graphic>
          </wp:inline>
        </w:drawing>
      </w:r>
    </w:p>
    <w:p>
      <w:pPr>
        <w:pStyle w:val="Metadata"/>
      </w:pPr>
      <w:r>
        <w:t>[[ĐÁP ÁN]] 2</w:t>
      </w:r>
    </w:p>
    <w:p>
      <w:pPr>
        <w:pStyle w:val="Metadata"/>
      </w:pPr>
      <w:r>
        <w:t>[[ĐƠN VỊ KIẾN THỨC]] Kích thước và mật độ quần thể</w:t>
      </w:r>
    </w:p>
    <w:p>
      <w:pPr>
        <w:pStyle w:val="Metadata"/>
      </w:pPr>
      <w:r>
        <w:t>[[YCCĐ]] Trình bày được các đặc trưng cơ bản của quần thể sinh vật (số lượng cá thể, kích thước quần thể, tỉ lệ giới tính, nhóm tuổi, kiểu phân bố, mật độ cá thể). Lấy được ví dụ chứng minh sự ổn định của quần thể phụ thuộc sự ổn định của các đặc trưng đó.</w:t>
      </w:r>
    </w:p>
    <w:p>
      <w:pPr>
        <w:pStyle w:val="Metadata"/>
      </w:pPr>
      <w:r>
        <w:t>[[MỨC ĐỘ]] Vận dụng</w:t>
      </w:r>
    </w:p>
    <w:p>
      <w:pPr>
        <w:pStyle w:val="Metadata"/>
      </w:pPr>
      <w:r>
        <w:t>[[THÀNH PHẦN NĂNG LỰC]] Tìm hiểu thế giới sống</w:t>
      </w:r>
    </w:p>
    <w:p>
      <w:pPr>
        <w:pStyle w:val="Metadata"/>
      </w:pPr>
      <w:r>
        <w:t>[[CHỈ BÁO]] TH5</w:t>
      </w:r>
    </w:p>
    <w:p/>
    <w:p>
      <w:pPr>
        <w:keepNext/>
      </w:pPr>
      <w:r>
        <w:rPr>
          <w:b/>
        </w:rPr>
        <w:t>Câu 50. Một quần thể chim có 1250 cá thể đầu năm và 1350 cá thể cuối năm, không có di - nhập cư. Tỉ lệ tử vong là 2%/năm. Tỉ lệ sinh sản của quần thể trong năm là bao nhiêu phần trăm?</w:t>
      </w:r>
    </w:p>
    <w:p>
      <w:pPr>
        <w:pStyle w:val="Metadata"/>
      </w:pPr>
      <w:r>
        <w:t>[[ĐÁP ÁN]] 10</w:t>
      </w:r>
    </w:p>
    <w:p>
      <w:pPr>
        <w:pStyle w:val="Metadata"/>
      </w:pPr>
      <w:r>
        <w:t>[[ĐƠN VỊ KIẾN THỨC]] Các yếu tố ảnh hưởng tới tăng trưởng quần thể</w:t>
      </w:r>
    </w:p>
    <w:p>
      <w:pPr>
        <w:pStyle w:val="Metadata"/>
      </w:pPr>
      <w:r>
        <w:t>[[YCCĐ]] Nêu được các yếu tố ảnh hưởng tới tăng trưởng quần thể.</w:t>
      </w:r>
    </w:p>
    <w:p>
      <w:pPr>
        <w:pStyle w:val="Metadata"/>
      </w:pPr>
      <w:r>
        <w:t>[[MỨC ĐỘ]] Vận dụng</w:t>
      </w:r>
    </w:p>
    <w:p>
      <w:pPr>
        <w:pStyle w:val="Metadata"/>
      </w:pPr>
      <w:r>
        <w:t>[[THÀNH PHẦN NĂNG LỰC]] Tìm hiểu thế giới sống</w:t>
      </w:r>
    </w:p>
    <w:p>
      <w:pPr>
        <w:pStyle w:val="Metadata"/>
      </w:pPr>
      <w:r>
        <w:t>[[CHỈ BÁO]] TH5</w:t>
      </w:r>
    </w:p>
    <w:p/>
    <w:p>
      <w:pPr>
        <w:keepNext/>
      </w:pPr>
      <w:r>
        <w:rPr>
          <w:b/>
        </w:rPr>
        <w:t>Câu 51. Ba vùng có tỉ lệ cá trước sinh sản/đang sinh sản/sau sinh sản lần lượt là: vùng 1 = 86/14/0%; vùng 2 = 60/38,5/1,5%; vùng 3 = 10/20/70%. Theo cấu trúc tuổi, vùng nào có dấu hiệu nghề cá chưa khai thác hết tiềm năng rõ nhất?</w:t>
      </w:r>
    </w:p>
    <w:p>
      <w:pPr>
        <w:pStyle w:val="Metadata"/>
      </w:pPr>
      <w:r>
        <w:t>[[ĐÁP ÁN]] 3</w:t>
      </w:r>
    </w:p>
    <w:p>
      <w:pPr>
        <w:pStyle w:val="Metadata"/>
      </w:pPr>
      <w:r>
        <w:t>[[ĐƠN VỊ KIẾN THỨC]] Ứng dụng cấu trúc tuổi trong khai thác</w:t>
      </w:r>
    </w:p>
    <w:p>
      <w:pPr>
        <w:pStyle w:val="Metadata"/>
      </w:pPr>
      <w:r>
        <w:t>[[YCCĐ]] Phân tích được các ứng dụng hiểu biết về quần thể trong thực tiễn (trồng trọt, chăn nuôi, bảo tồn,...).</w:t>
      </w:r>
    </w:p>
    <w:p>
      <w:pPr>
        <w:pStyle w:val="Metadata"/>
      </w:pPr>
      <w:r>
        <w:t>[[MỨC ĐỘ]] Vận dụng</w:t>
      </w:r>
    </w:p>
    <w:p>
      <w:pPr>
        <w:pStyle w:val="Metadata"/>
      </w:pPr>
      <w:r>
        <w:t>[[THÀNH PHẦN NĂNG LỰC]] Vận dụng kiến thức, kĩ năng đã học</w:t>
      </w:r>
    </w:p>
    <w:p>
      <w:pPr>
        <w:pStyle w:val="Metadata"/>
      </w:pPr>
      <w:r>
        <w:t>[[CHỈ BÁO]] VD1</w:t>
      </w:r>
    </w:p>
    <w:p/>
    <w:p>
      <w:pPr>
        <w:keepNext/>
      </w:pPr>
      <w:r>
        <w:rPr>
          <w:b/>
        </w:rPr>
        <w:t>Câu 52. Xét 5 nhận xét về tăng trưởng quần thể: (1) tăng trưởng theo tiềm năng có dạng chữ J; (2) môi trường lí tưởng làm mức sinh cao và mức tử vong thấp; (3) môi trường bị giới hạn vẫn cho đường cong chữ J đến vô hạn; (4) tăng trưởng thực tế bị giới hạn bởi sức chứa môi trường; (5) loài tăng nhanh dạng hàm mũ thường chỉ mẫn cảm với nhân tố hữu sinh. Có bao nhiêu nhận xét đúng?</w:t>
      </w:r>
    </w:p>
    <w:p>
      <w:pPr>
        <w:spacing w:after="60"/>
        <w:jc w:val="center"/>
      </w:pPr>
      <w:r>
        <w:drawing>
          <wp:inline xmlns:a="http://schemas.openxmlformats.org/drawingml/2006/main" xmlns:pic="http://schemas.openxmlformats.org/drawingml/2006/picture">
            <wp:extent cx="4572000" cy="2993848"/>
            <wp:docPr id="18" name="Picture 18"/>
            <wp:cNvGraphicFramePr>
              <a:graphicFrameLocks noChangeAspect="1"/>
            </wp:cNvGraphicFramePr>
            <a:graphic>
              <a:graphicData uri="http://schemas.openxmlformats.org/drawingml/2006/picture">
                <pic:pic>
                  <pic:nvPicPr>
                    <pic:cNvPr id="0" name="image24.png"/>
                    <pic:cNvPicPr/>
                  </pic:nvPicPr>
                  <pic:blipFill>
                    <a:blip r:embed="rId24"/>
                    <a:stretch>
                      <a:fillRect/>
                    </a:stretch>
                  </pic:blipFill>
                  <pic:spPr>
                    <a:xfrm>
                      <a:off x="0" y="0"/>
                      <a:ext cx="4572000" cy="2993848"/>
                    </a:xfrm>
                    <a:prstGeom prst="rect"/>
                  </pic:spPr>
                </pic:pic>
              </a:graphicData>
            </a:graphic>
          </wp:inline>
        </w:drawing>
      </w:r>
    </w:p>
    <w:p>
      <w:pPr>
        <w:pStyle w:val="Metadata"/>
      </w:pPr>
      <w:r>
        <w:t>[[ĐÁP ÁN]] 3</w:t>
      </w:r>
    </w:p>
    <w:p>
      <w:pPr>
        <w:pStyle w:val="Metadata"/>
      </w:pPr>
      <w:r>
        <w:t>[[ĐƠN VỊ KIẾN THỨC]] Tăng trưởng quần thể</w:t>
      </w:r>
    </w:p>
    <w:p>
      <w:pPr>
        <w:pStyle w:val="Metadata"/>
      </w:pPr>
      <w:r>
        <w:t>[[YCCĐ]] Phân biệt được các kiểu tăng trưởng quần thể sinh vật (tăng trưởng theo tiềm năng sinh học và tăng trưởng trong môi trường có nguồn sống bị giới hạn).</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53. Trong các dạng biến động sau, có bao nhiêu dạng theo chu kì: (1) chim cu gáy tăng vào mùa thu hoạch hằng năm; (2) sâu hại tăng vào mùa xuân; (3) ếch nhái giảm do một năm có rét bất thường; (4) cáo ở đồng rêu tăng theo chu kì 3 - 4 năm?</w:t>
      </w:r>
    </w:p>
    <w:p>
      <w:pPr>
        <w:pStyle w:val="Metadata"/>
      </w:pPr>
      <w:r>
        <w:t>[[ĐÁP ÁN]] 3</w:t>
      </w:r>
    </w:p>
    <w:p>
      <w:pPr>
        <w:pStyle w:val="Metadata"/>
      </w:pPr>
      <w:r>
        <w:t>[[ĐƠN VỊ KIẾN THỨC]] Biến động số lượng cá thể</w:t>
      </w:r>
    </w:p>
    <w:p>
      <w:pPr>
        <w:pStyle w:val="Metadata"/>
      </w:pPr>
      <w:r>
        <w:t>[[YCCĐ]] Trình bày được các kiểu biến động số lượng cá thể của quần thể.</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54. Ước lượng kích thước một quần thể cá heo bằng phương pháp bắt - đánh dấu - thả - bắt lại: lần đầu bắt và đánh dấu 320 cá thể; lần hai bắt 248 cá thể, trong đó có 52 cá thể đã được đánh dấu. Giả sử quần thể ổn định và các cá thể trộn đều. Kích thước quần thể ước tính gần nhất là bao nhiêu cá thể?</w:t>
      </w:r>
    </w:p>
    <w:p>
      <w:pPr>
        <w:pStyle w:val="Metadata"/>
      </w:pPr>
      <w:r>
        <w:t>[[ĐÁP ÁN]] 1526</w:t>
      </w:r>
    </w:p>
    <w:p>
      <w:pPr>
        <w:pStyle w:val="Metadata"/>
      </w:pPr>
      <w:r>
        <w:t>[[ĐƠN VỊ KIẾN THỨC]] Phương pháp bắt - đánh dấu - thả - bắt lại</w:t>
      </w:r>
    </w:p>
    <w:p>
      <w:pPr>
        <w:pStyle w:val="Metadata"/>
      </w:pPr>
      <w:r>
        <w:t>[[YCCĐ]] Thực hành tính được kích thước của quần thể thực vật và các động vật ít di chuyển; tính được kích thước của quần thể động vật theo phương pháp “bắt, đánh dấu, thả, bắt lại”.</w:t>
      </w:r>
    </w:p>
    <w:p>
      <w:pPr>
        <w:pStyle w:val="Metadata"/>
      </w:pPr>
      <w:r>
        <w:t>[[MỨC ĐỘ]] Vận dụng</w:t>
      </w:r>
    </w:p>
    <w:p>
      <w:pPr>
        <w:pStyle w:val="Metadata"/>
      </w:pPr>
      <w:r>
        <w:t>[[THÀNH PHẦN NĂNG LỰC]] Tìm hiểu thế giới sống</w:t>
      </w:r>
    </w:p>
    <w:p>
      <w:pPr>
        <w:pStyle w:val="Metadata"/>
      </w:pPr>
      <w:r>
        <w:t>[[CHỈ BÁO]] TH5</w:t>
      </w:r>
    </w:p>
    <w:p/>
    <w:sectPr w:rsidR="00FC693F" w:rsidRPr="0006063C" w:rsidSect="00034616">
      <w:footerReference w:type="default" r:id="rId25"/>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thái học quần thể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