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3AF7" w14:textId="05731730" w:rsidR="008545BD" w:rsidRPr="008545BD" w:rsidRDefault="008545BD" w:rsidP="00E50E56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b/>
          <w:bCs/>
          <w:sz w:val="24"/>
          <w:szCs w:val="24"/>
        </w:rPr>
      </w:pPr>
      <w:r w:rsidRPr="008545BD">
        <w:rPr>
          <w:b/>
          <w:bCs/>
          <w:sz w:val="24"/>
          <w:szCs w:val="24"/>
        </w:rPr>
        <w:t>Задание 3</w:t>
      </w:r>
    </w:p>
    <w:p w14:paraId="41BAD091" w14:textId="2A0B617F" w:rsidR="00180286" w:rsidRPr="00E50E56" w:rsidRDefault="00180286" w:rsidP="00E50E5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50E5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Запросить данные </w:t>
      </w:r>
      <w:r w:rsidRPr="00E50E5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GET</w:t>
      </w:r>
      <w:r w:rsidRPr="00E50E5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запросом с ресурса </w:t>
      </w:r>
      <w:r w:rsidRPr="00E50E5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ip</w:t>
      </w:r>
    </w:p>
    <w:p w14:paraId="5CB0608F" w14:textId="3AAC669B" w:rsidR="00BF0D22" w:rsidRDefault="00180286">
      <w:r>
        <w:rPr>
          <w:noProof/>
        </w:rPr>
        <w:drawing>
          <wp:inline distT="0" distB="0" distL="0" distR="0" wp14:anchorId="216F981B" wp14:editId="34113E5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C74" w14:textId="11A85CCD" w:rsidR="00180286" w:rsidRPr="00E50E56" w:rsidRDefault="00180286" w:rsidP="00E50E5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E50E56">
        <w:rPr>
          <w:rFonts w:asciiTheme="majorHAnsi" w:hAnsiTheme="majorHAnsi" w:cstheme="majorHAnsi"/>
          <w:sz w:val="20"/>
          <w:szCs w:val="20"/>
        </w:rPr>
        <w:t>HTTP/1.1 200 OK</w:t>
      </w:r>
      <w:r w:rsidRPr="00E50E56">
        <w:rPr>
          <w:rFonts w:asciiTheme="majorHAnsi" w:hAnsiTheme="majorHAnsi" w:cstheme="majorHAnsi"/>
          <w:sz w:val="20"/>
          <w:szCs w:val="20"/>
        </w:rPr>
        <w:t xml:space="preserve">    -  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HTTP-версия и код статуса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.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код «200 OK», который сигнализирует о том, что запрос корректен, ресурс существует, сервер обработал запрос и вернул ресурс в теле ответа.</w:t>
      </w:r>
    </w:p>
    <w:p w14:paraId="293F5B04" w14:textId="77777777" w:rsidR="00180286" w:rsidRPr="00E50E56" w:rsidRDefault="00180286" w:rsidP="00E50E5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222222"/>
          <w:sz w:val="20"/>
          <w:szCs w:val="20"/>
        </w:rPr>
      </w:pPr>
      <w:r w:rsidRPr="00E50E56">
        <w:rPr>
          <w:rFonts w:asciiTheme="majorHAnsi" w:hAnsiTheme="majorHAnsi" w:cstheme="majorHAnsi"/>
          <w:color w:val="222222"/>
          <w:sz w:val="20"/>
          <w:szCs w:val="20"/>
        </w:rPr>
        <w:t>Date содержит дату, когда получен запрос.</w:t>
      </w:r>
    </w:p>
    <w:p w14:paraId="3B6DC8CF" w14:textId="77777777" w:rsidR="00E50E56" w:rsidRPr="00E50E56" w:rsidRDefault="00E33112" w:rsidP="00E50E5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E50E56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Content</w:t>
      </w:r>
      <w:r w:rsidRPr="00E50E56">
        <w:rPr>
          <w:rFonts w:asciiTheme="majorHAnsi" w:eastAsia="Times New Roman" w:hAnsiTheme="majorHAnsi" w:cstheme="majorHAnsi"/>
          <w:sz w:val="20"/>
          <w:szCs w:val="20"/>
          <w:lang w:eastAsia="ru-RU"/>
        </w:rPr>
        <w:t>-</w:t>
      </w:r>
      <w:r w:rsidRPr="00E50E56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Type</w:t>
      </w:r>
      <w:r w:rsidRPr="00E50E56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 w:rsidRPr="00E50E56">
        <w:rPr>
          <w:rFonts w:asciiTheme="majorHAnsi" w:eastAsia="Times New Roman" w:hAnsiTheme="majorHAnsi" w:cstheme="majorHAnsi"/>
          <w:sz w:val="20"/>
          <w:szCs w:val="20"/>
          <w:lang w:eastAsia="ru-RU"/>
        </w:rPr>
        <w:t>указывает содержимое возвращенного ресурса</w:t>
      </w:r>
    </w:p>
    <w:p w14:paraId="033E8F17" w14:textId="77777777" w:rsidR="00E50E56" w:rsidRPr="00E50E56" w:rsidRDefault="00E33112" w:rsidP="00E50E5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E33112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Content-Length Содержит длину тела ответа в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байтах</w:t>
      </w:r>
    </w:p>
    <w:p w14:paraId="61C401BE" w14:textId="00316D66" w:rsidR="00E50E56" w:rsidRPr="00E50E56" w:rsidRDefault="00E33112" w:rsidP="00E50E56">
      <w:pPr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Conection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: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keep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-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alive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 говорит о</w:t>
      </w:r>
      <w:r w:rsidR="00E50E56"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том что сервер оставил соединение открытым для того чтобы можно было отправлять запросы используя то же самое соединение.</w:t>
      </w:r>
      <w:r w:rsidRPr="00E33112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.</w:t>
      </w:r>
    </w:p>
    <w:p w14:paraId="50D4EA02" w14:textId="77777777" w:rsidR="00E50E56" w:rsidRPr="00E50E56" w:rsidRDefault="00E50E56" w:rsidP="00E50E56">
      <w:pPr>
        <w:spacing w:after="0" w:line="240" w:lineRule="auto"/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</w:pP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Server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: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gunicorn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/19.9.0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 реализация сервера 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val="en-US" w:eastAsia="ru-RU"/>
        </w:rPr>
        <w:t>gunicorn</w:t>
      </w: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 xml:space="preserve"> </w:t>
      </w:r>
    </w:p>
    <w:p w14:paraId="4180579C" w14:textId="40D1CB9E" w:rsidR="00E50E56" w:rsidRPr="00E50E56" w:rsidRDefault="00E50E56" w:rsidP="00E50E56">
      <w:pPr>
        <w:spacing w:after="0" w:line="240" w:lineRule="auto"/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</w:pPr>
      <w:r w:rsidRPr="00E50E56">
        <w:rPr>
          <w:rFonts w:asciiTheme="majorHAnsi" w:eastAsia="Times New Roman" w:hAnsiTheme="majorHAnsi" w:cstheme="majorHAnsi"/>
          <w:color w:val="212529"/>
          <w:sz w:val="20"/>
          <w:szCs w:val="20"/>
          <w:shd w:val="clear" w:color="auto" w:fill="FFFFFF"/>
          <w:lang w:eastAsia="ru-RU"/>
        </w:rPr>
        <w:t>Дальше идут дополнительные заголовки</w:t>
      </w:r>
    </w:p>
    <w:p w14:paraId="10E957AE" w14:textId="77777777" w:rsidR="00E50E56" w:rsidRDefault="00E50E56" w:rsidP="00E50E56">
      <w:pPr>
        <w:spacing w:after="0" w:line="240" w:lineRule="auto"/>
        <w:rPr>
          <w:rFonts w:asciiTheme="majorHAnsi" w:eastAsia="Times New Roman" w:hAnsiTheme="majorHAnsi" w:cstheme="majorHAnsi"/>
          <w:color w:val="212529"/>
          <w:shd w:val="clear" w:color="auto" w:fill="FFFFFF"/>
          <w:lang w:eastAsia="ru-RU"/>
        </w:rPr>
      </w:pPr>
    </w:p>
    <w:p w14:paraId="1F2429F8" w14:textId="5D9677BA" w:rsidR="00E50E56" w:rsidRPr="00E50E56" w:rsidRDefault="00E50E56" w:rsidP="00E50E56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50E56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Выполнить запрос методом </w:t>
      </w:r>
      <w:r w:rsidRPr="00E50E56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G</w:t>
      </w:r>
      <w:r w:rsidRPr="00E50E56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ET</w:t>
      </w:r>
      <w:r>
        <w:rPr>
          <w:noProof/>
        </w:rPr>
        <w:drawing>
          <wp:inline distT="0" distB="0" distL="0" distR="0" wp14:anchorId="506D0118" wp14:editId="52166948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5B8" w14:textId="029378B2" w:rsidR="00E50E56" w:rsidRDefault="00E50E56" w:rsidP="00E50E56">
      <w:pPr>
        <w:spacing w:after="0" w:line="240" w:lineRule="auto"/>
        <w:ind w:left="360"/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</w:pPr>
      <w:r w:rsidRPr="00E50E56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в первой строчке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запроса </w:t>
      </w:r>
      <w:r w:rsidRPr="00E50E56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>указан метод, путь к ресурсу с параметрами и используемая версия HTTP. Во второй строчке указан хост, которому посылается запрос.</w:t>
      </w:r>
    </w:p>
    <w:p w14:paraId="6E89F032" w14:textId="3CD0AA1D" w:rsidR="00E90010" w:rsidRDefault="00E90010" w:rsidP="00E50E56">
      <w:pPr>
        <w:spacing w:after="0" w:line="240" w:lineRule="auto"/>
        <w:ind w:left="360"/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</w:pPr>
    </w:p>
    <w:p w14:paraId="54568CCE" w14:textId="77777777" w:rsidR="00E90010" w:rsidRPr="00E90010" w:rsidRDefault="00E90010" w:rsidP="00E90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9001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Выполнить запрос методом </w:t>
      </w:r>
      <w:r w:rsidRPr="00E90010">
        <w:rPr>
          <w:rFonts w:ascii="Arial" w:eastAsia="Times New Roman" w:hAnsi="Arial" w:cs="Arial"/>
          <w:i/>
          <w:iCs/>
          <w:color w:val="333333"/>
          <w:sz w:val="20"/>
          <w:szCs w:val="20"/>
          <w:lang w:eastAsia="ru-RU"/>
        </w:rPr>
        <w:t>POST</w:t>
      </w:r>
    </w:p>
    <w:p w14:paraId="2C1AFD38" w14:textId="78730037" w:rsidR="00E90010" w:rsidRPr="00E90010" w:rsidRDefault="00E90010" w:rsidP="00E50E5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EDC3A0F" wp14:editId="064020AB">
            <wp:extent cx="5940425" cy="4229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E70" w14:textId="6531FADD" w:rsidR="00E50E56" w:rsidRDefault="00E50E56" w:rsidP="00E90010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50E5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</w:p>
    <w:p w14:paraId="2E2BEDE2" w14:textId="205BD765" w:rsidR="00E90010" w:rsidRPr="00E90010" w:rsidRDefault="00E90010" w:rsidP="00E9001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lastRenderedPageBreak/>
        <w:t xml:space="preserve">Основное отличие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метода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val="en-US" w:eastAsia="ru-RU"/>
        </w:rPr>
        <w:t>POST</w:t>
      </w: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от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val="en-US" w:eastAsia="ru-RU"/>
        </w:rPr>
        <w:t>GET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 </w:t>
      </w: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>заключается в том, что параметры передаются не через URL, а через тело запроса.</w:t>
      </w:r>
      <w:r w:rsidRPr="00E90010"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 </w:t>
      </w: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>Этот метод более безопасен и пригоден для передачи конфиденциальной информации, поскольку передаваемые сведения нельзя получить из кэша на стороне клиента.</w:t>
      </w:r>
    </w:p>
    <w:p w14:paraId="09022EE4" w14:textId="7BDEE688" w:rsidR="00E90010" w:rsidRDefault="00E90010" w:rsidP="00E90010">
      <w:pPr>
        <w:spacing w:after="0" w:line="240" w:lineRule="auto"/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</w:pP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 xml:space="preserve">Заголовок Content-Length содержит длину тела запроса в </w:t>
      </w:r>
      <w:r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>байтах</w:t>
      </w:r>
      <w:r w:rsidRPr="00E90010"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  <w:t>.</w:t>
      </w:r>
    </w:p>
    <w:p w14:paraId="313EDDC7" w14:textId="53CEE433" w:rsidR="00E90010" w:rsidRDefault="00E90010" w:rsidP="00E90010">
      <w:pPr>
        <w:spacing w:after="0" w:line="240" w:lineRule="auto"/>
        <w:rPr>
          <w:rFonts w:ascii="Arial" w:eastAsia="Times New Roman" w:hAnsi="Arial" w:cs="Arial"/>
          <w:color w:val="212529"/>
          <w:sz w:val="19"/>
          <w:szCs w:val="19"/>
          <w:shd w:val="clear" w:color="auto" w:fill="FFFFFF"/>
          <w:lang w:eastAsia="ru-RU"/>
        </w:rPr>
      </w:pPr>
    </w:p>
    <w:p w14:paraId="0B4D5D91" w14:textId="16C31ED8" w:rsidR="00E90010" w:rsidRDefault="00E90010" w:rsidP="00E900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9001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Отправи</w:t>
      </w:r>
      <w:r w:rsidR="00176624" w:rsidRPr="0017662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176624" w:rsidRPr="00E9001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ть запрос на установку Cookie</w:t>
      </w:r>
      <w:r w:rsidR="001766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6CF61" wp14:editId="4424C611">
            <wp:extent cx="5940425" cy="2466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267C" w14:textId="322C82C5" w:rsidR="00176624" w:rsidRPr="00176624" w:rsidRDefault="00176624" w:rsidP="00176624">
      <w:pPr>
        <w:pStyle w:val="p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76624">
        <w:rPr>
          <w:rFonts w:asciiTheme="majorHAnsi" w:hAnsiTheme="majorHAnsi" w:cstheme="majorHAnsi"/>
          <w:color w:val="323232"/>
          <w:sz w:val="22"/>
          <w:szCs w:val="22"/>
        </w:rPr>
        <w:t xml:space="preserve">Код состояния 302 </w:t>
      </w:r>
      <w:r w:rsidRPr="00176624">
        <w:rPr>
          <w:rFonts w:asciiTheme="majorHAnsi" w:hAnsiTheme="majorHAnsi" w:cstheme="majorHAnsi"/>
          <w:color w:val="323232"/>
          <w:sz w:val="22"/>
          <w:szCs w:val="22"/>
          <w:lang w:val="en-US"/>
        </w:rPr>
        <w:t>found</w:t>
      </w:r>
      <w:r w:rsidRPr="00176624">
        <w:rPr>
          <w:rFonts w:asciiTheme="majorHAnsi" w:hAnsiTheme="majorHAnsi" w:cstheme="majorHAnsi"/>
          <w:color w:val="323232"/>
          <w:sz w:val="22"/>
          <w:szCs w:val="22"/>
        </w:rPr>
        <w:t xml:space="preserve"> з</w:t>
      </w:r>
      <w:r w:rsidRPr="00176624">
        <w:rPr>
          <w:rFonts w:asciiTheme="majorHAnsi" w:hAnsiTheme="majorHAnsi" w:cstheme="majorHAnsi"/>
          <w:color w:val="000000"/>
          <w:sz w:val="22"/>
          <w:szCs w:val="22"/>
        </w:rPr>
        <w:t>апрошенный ресурс временно находится под другим адресом</w:t>
      </w:r>
    </w:p>
    <w:p w14:paraId="1332426F" w14:textId="77777777" w:rsidR="00176624" w:rsidRPr="00176624" w:rsidRDefault="00176624" w:rsidP="00176624">
      <w:pPr>
        <w:pStyle w:val="p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176624">
        <w:rPr>
          <w:rFonts w:asciiTheme="majorHAnsi" w:hAnsiTheme="majorHAnsi" w:cstheme="majorHAnsi"/>
          <w:color w:val="000000"/>
          <w:sz w:val="22"/>
          <w:szCs w:val="22"/>
        </w:rPr>
        <w:t>Так как пользователи не смогут увидеть подобные документы, показывать их в поиске не имеет смысла, и робот их не индексирует. Однако робот проиндексирует страницу, на которую установлено перенаправление, если она доступна.</w:t>
      </w:r>
    </w:p>
    <w:p w14:paraId="023A0690" w14:textId="0A2B5892" w:rsidR="00176624" w:rsidRPr="00176624" w:rsidRDefault="00176624" w:rsidP="00176624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323232"/>
        </w:rPr>
      </w:pPr>
    </w:p>
    <w:p w14:paraId="72BA2B90" w14:textId="70A18D7D" w:rsidR="00E90010" w:rsidRDefault="00176624" w:rsidP="00176624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323232"/>
        </w:rPr>
      </w:pPr>
      <w:r w:rsidRPr="00176624">
        <w:rPr>
          <w:rFonts w:asciiTheme="majorHAnsi" w:hAnsiTheme="majorHAnsi" w:cstheme="majorHAnsi"/>
          <w:color w:val="323232"/>
        </w:rPr>
        <w:t>Cookie используются сайтами для хранения некой информации на стороне пользователя. Сервер сохраняет cookie на стороне клиента (т.е. в браузере), отправляя заголов</w:t>
      </w:r>
      <w:r w:rsidRPr="00176624">
        <w:rPr>
          <w:rFonts w:asciiTheme="majorHAnsi" w:hAnsiTheme="majorHAnsi" w:cstheme="majorHAnsi"/>
          <w:color w:val="323232"/>
          <w:lang w:val="en-US"/>
        </w:rPr>
        <w:t>jr</w:t>
      </w:r>
      <w:r w:rsidRPr="00176624">
        <w:rPr>
          <w:rFonts w:asciiTheme="majorHAnsi" w:hAnsiTheme="majorHAnsi" w:cstheme="majorHAnsi"/>
          <w:color w:val="323232"/>
        </w:rPr>
        <w:t>:</w:t>
      </w:r>
      <w:r w:rsidRPr="00176624">
        <w:rPr>
          <w:rFonts w:asciiTheme="majorHAnsi" w:hAnsiTheme="majorHAnsi" w:cstheme="majorHAnsi"/>
          <w:color w:val="323232"/>
        </w:rPr>
        <w:t xml:space="preserve"> </w:t>
      </w:r>
      <w:r w:rsidRPr="00176624">
        <w:rPr>
          <w:rFonts w:asciiTheme="majorHAnsi" w:hAnsiTheme="majorHAnsi" w:cstheme="majorHAnsi"/>
          <w:color w:val="323232"/>
        </w:rPr>
        <w:t>Set-Cookie: country=Ru; Path=/</w:t>
      </w:r>
    </w:p>
    <w:p w14:paraId="39D23F69" w14:textId="77777777" w:rsidR="008545BD" w:rsidRPr="008545BD" w:rsidRDefault="008545BD" w:rsidP="008545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545B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Просмотреть список установленных Cookie</w:t>
      </w:r>
    </w:p>
    <w:p w14:paraId="00BDF105" w14:textId="07D869C5" w:rsidR="00176624" w:rsidRPr="00E90010" w:rsidRDefault="008545BD" w:rsidP="0017662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lang w:val="en-US" w:eastAsia="ru-RU"/>
        </w:rPr>
      </w:pPr>
      <w:r>
        <w:rPr>
          <w:noProof/>
        </w:rPr>
        <w:drawing>
          <wp:inline distT="0" distB="0" distL="0" distR="0" wp14:anchorId="145E5E45" wp14:editId="1BF81FCA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CB8" w14:textId="2B4774E1" w:rsidR="00E33112" w:rsidRDefault="00E33112" w:rsidP="008545B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C063E" w14:textId="77777777" w:rsidR="008545BD" w:rsidRPr="008545BD" w:rsidRDefault="008545BD" w:rsidP="008545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545BD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Отправить запрос на страницу с перенаправлением</w:t>
      </w:r>
    </w:p>
    <w:p w14:paraId="6F5BB520" w14:textId="0F8D7F94" w:rsidR="008545BD" w:rsidRPr="008545BD" w:rsidRDefault="008545BD" w:rsidP="008545B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641D6B" wp14:editId="3B8B634C">
            <wp:extent cx="5940425" cy="2466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06E" w14:textId="59474F95" w:rsidR="00180286" w:rsidRDefault="008545BD">
      <w:pPr>
        <w:rPr>
          <w:b/>
          <w:bCs/>
          <w:sz w:val="24"/>
          <w:szCs w:val="24"/>
        </w:rPr>
      </w:pPr>
      <w:r w:rsidRPr="008545BD">
        <w:rPr>
          <w:b/>
          <w:bCs/>
          <w:sz w:val="24"/>
          <w:szCs w:val="24"/>
        </w:rPr>
        <w:t>Задание 4</w:t>
      </w:r>
    </w:p>
    <w:p w14:paraId="1FC4F8F3" w14:textId="672353A0" w:rsidR="008545BD" w:rsidRDefault="000C2A1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4BFE2F" wp14:editId="6B6341D7">
            <wp:extent cx="4562475" cy="3013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496" cy="30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FB773" wp14:editId="2A19229D">
            <wp:extent cx="5329695" cy="29813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212" cy="29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42D" w14:textId="5524EE85" w:rsidR="000C2A1D" w:rsidRDefault="000C2A1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F4691" wp14:editId="7280E02C">
            <wp:extent cx="3162300" cy="208836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243" cy="2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4BF2" w14:textId="169E98C1" w:rsidR="000C2A1D" w:rsidRPr="000C2A1D" w:rsidRDefault="000C2A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56E680" wp14:editId="525F7C68">
            <wp:extent cx="5940425" cy="3723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A1D" w:rsidRPr="000C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FDD"/>
    <w:multiLevelType w:val="multilevel"/>
    <w:tmpl w:val="1706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776C4"/>
    <w:multiLevelType w:val="hybridMultilevel"/>
    <w:tmpl w:val="58286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4FC"/>
    <w:multiLevelType w:val="multilevel"/>
    <w:tmpl w:val="359AE5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B44CB"/>
    <w:multiLevelType w:val="multilevel"/>
    <w:tmpl w:val="AC5024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D3574"/>
    <w:multiLevelType w:val="multilevel"/>
    <w:tmpl w:val="BA2CB8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C44CE"/>
    <w:multiLevelType w:val="multilevel"/>
    <w:tmpl w:val="9918A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01D0"/>
    <w:multiLevelType w:val="multilevel"/>
    <w:tmpl w:val="93D6E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7"/>
    <w:rsid w:val="000C2A1D"/>
    <w:rsid w:val="00176624"/>
    <w:rsid w:val="00180286"/>
    <w:rsid w:val="00742A27"/>
    <w:rsid w:val="008545BD"/>
    <w:rsid w:val="00BF0D22"/>
    <w:rsid w:val="00E33112"/>
    <w:rsid w:val="00E50E56"/>
    <w:rsid w:val="00E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DBDD"/>
  <w15:chartTrackingRefBased/>
  <w15:docId w15:val="{F6983869-E69B-450C-8BB2-ED68578C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180286"/>
    <w:rPr>
      <w:i/>
      <w:iCs/>
    </w:rPr>
  </w:style>
  <w:style w:type="paragraph" w:styleId="a3">
    <w:name w:val="Normal (Web)"/>
    <w:basedOn w:val="a"/>
    <w:uiPriority w:val="99"/>
    <w:semiHidden/>
    <w:unhideWhenUsed/>
    <w:rsid w:val="0018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028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0E56"/>
    <w:pPr>
      <w:ind w:left="720"/>
      <w:contextualSpacing/>
    </w:pPr>
  </w:style>
  <w:style w:type="paragraph" w:customStyle="1" w:styleId="p">
    <w:name w:val="p"/>
    <w:basedOn w:val="a"/>
    <w:rsid w:val="0017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176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Бахтин Илья Сергеевич</dc:creator>
  <cp:keywords/>
  <dc:description/>
  <cp:lastModifiedBy>Бахтин Илья Сергеевич</cp:lastModifiedBy>
  <cp:revision>2</cp:revision>
  <dcterms:created xsi:type="dcterms:W3CDTF">2020-10-21T09:43:00Z</dcterms:created>
  <dcterms:modified xsi:type="dcterms:W3CDTF">2020-10-21T10:52:00Z</dcterms:modified>
</cp:coreProperties>
</file>