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686F16">
      <w:r>
        <w:t>Custom alerta</w:t>
      </w:r>
    </w:p>
    <w:p w:rsidR="00686F16" w:rsidRDefault="00686F16"/>
    <w:p w:rsidR="00686F16" w:rsidRDefault="00686F16" w:rsidP="00686F16">
      <w:pPr>
        <w:spacing w:after="0"/>
      </w:pPr>
      <w:r>
        <w:t xml:space="preserve">1 – vá em setting &gt; anmaly detection &gt; custom events </w:t>
      </w:r>
    </w:p>
    <w:p w:rsidR="00686F16" w:rsidRDefault="00686F16" w:rsidP="00686F16">
      <w:pPr>
        <w:spacing w:after="0"/>
      </w:pPr>
      <w:r>
        <w:t>2  -  seleciona como deseja fazer via codigo ou selecionando as opções</w:t>
      </w:r>
    </w:p>
    <w:p w:rsidR="00686F16" w:rsidRDefault="00686F16" w:rsidP="00686F16">
      <w:pPr>
        <w:spacing w:after="0"/>
      </w:pPr>
    </w:p>
    <w:p w:rsidR="00686F16" w:rsidRDefault="00686F16">
      <w:r>
        <w:rPr>
          <w:noProof/>
          <w:lang w:eastAsia="pt-BR"/>
        </w:rPr>
        <w:drawing>
          <wp:inline distT="0" distB="0" distL="0" distR="0">
            <wp:extent cx="5400477" cy="46101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16" w:rsidRDefault="00686F16"/>
    <w:p w:rsidR="00686F16" w:rsidRDefault="00686F16">
      <w:r>
        <w:rPr>
          <w:noProof/>
          <w:lang w:eastAsia="pt-BR"/>
        </w:rPr>
        <w:drawing>
          <wp:inline distT="0" distB="0" distL="0" distR="0">
            <wp:extent cx="5400040" cy="197350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16" w:rsidRDefault="00686F16"/>
    <w:p w:rsidR="00686F16" w:rsidRPr="00686F16" w:rsidRDefault="00686F16" w:rsidP="00686F16">
      <w:pPr>
        <w:jc w:val="center"/>
        <w:rPr>
          <w:sz w:val="36"/>
          <w:szCs w:val="36"/>
        </w:rPr>
      </w:pPr>
      <w:r w:rsidRPr="00686F16">
        <w:rPr>
          <w:sz w:val="36"/>
          <w:szCs w:val="36"/>
        </w:rPr>
        <w:lastRenderedPageBreak/>
        <w:t>Via build – exemplo media de cpu</w:t>
      </w:r>
    </w:p>
    <w:p w:rsidR="00686F16" w:rsidRDefault="00686F16"/>
    <w:p w:rsidR="00686F16" w:rsidRDefault="00686F16">
      <w:r>
        <w:rPr>
          <w:noProof/>
          <w:lang w:eastAsia="pt-BR"/>
        </w:rPr>
        <w:drawing>
          <wp:inline distT="0" distB="0" distL="0" distR="0">
            <wp:extent cx="6105525" cy="5485949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07" cy="548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16" w:rsidRDefault="00686F16"/>
    <w:p w:rsidR="00686F16" w:rsidRDefault="00686F16">
      <w:r>
        <w:rPr>
          <w:noProof/>
          <w:lang w:eastAsia="pt-BR"/>
        </w:rPr>
        <w:lastRenderedPageBreak/>
        <w:drawing>
          <wp:inline distT="0" distB="0" distL="0" distR="0">
            <wp:extent cx="5400040" cy="544716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16" w:rsidRDefault="00686F16" w:rsidP="00757752">
      <w:pPr>
        <w:jc w:val="center"/>
      </w:pPr>
      <w:r>
        <w:t xml:space="preserve">Aqui coloca o tempo que deseja </w:t>
      </w:r>
      <w:r w:rsidR="00757752">
        <w:t xml:space="preserve"> ( alarmar se ficar 3 min usando 49% de cpu )</w:t>
      </w:r>
    </w:p>
    <w:p w:rsidR="00686F16" w:rsidRDefault="00686F16">
      <w:r>
        <w:rPr>
          <w:noProof/>
          <w:lang w:eastAsia="pt-BR"/>
        </w:rPr>
        <w:drawing>
          <wp:inline distT="0" distB="0" distL="0" distR="0">
            <wp:extent cx="6048375" cy="2744297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26" cy="274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752" w:rsidRDefault="00757752" w:rsidP="00757752">
      <w:pPr>
        <w:jc w:val="center"/>
      </w:pPr>
      <w:r>
        <w:lastRenderedPageBreak/>
        <w:t>Para finalizar descreva que alerta é esse e salve</w:t>
      </w:r>
    </w:p>
    <w:p w:rsidR="00757752" w:rsidRDefault="00757752"/>
    <w:p w:rsidR="00757752" w:rsidRDefault="00757752">
      <w:r>
        <w:rPr>
          <w:noProof/>
          <w:lang w:eastAsia="pt-BR"/>
        </w:rPr>
        <w:drawing>
          <wp:inline distT="0" distB="0" distL="0" distR="0">
            <wp:extent cx="6048375" cy="3803684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64" cy="380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752" w:rsidRDefault="00757752"/>
    <w:p w:rsidR="00757752" w:rsidRDefault="00757752"/>
    <w:p w:rsidR="00757752" w:rsidRDefault="00757752">
      <w:r>
        <w:br w:type="page"/>
      </w:r>
    </w:p>
    <w:p w:rsidR="00757752" w:rsidRDefault="00757752"/>
    <w:p w:rsidR="00757752" w:rsidRDefault="00757752">
      <w:r>
        <w:t>Para codigo segue o mesmo padrão a diferença e que vez de clicar nas caixas selecionando que tipo de alarme quer  – coloca tudo no codigo</w:t>
      </w:r>
    </w:p>
    <w:p w:rsidR="00757752" w:rsidRDefault="00757752"/>
    <w:p w:rsidR="00757752" w:rsidRDefault="00757752" w:rsidP="00757752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029450" cy="352425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37" cy="352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752" w:rsidRDefault="00757752" w:rsidP="00757752">
      <w:pPr>
        <w:ind w:left="-1276"/>
      </w:pPr>
    </w:p>
    <w:p w:rsidR="00757752" w:rsidRDefault="00757752" w:rsidP="00757752">
      <w:pPr>
        <w:ind w:left="-1276"/>
      </w:pPr>
    </w:p>
    <w:p w:rsidR="00757752" w:rsidRDefault="00757752" w:rsidP="00757752">
      <w:pPr>
        <w:ind w:left="-1276"/>
        <w:jc w:val="center"/>
      </w:pPr>
      <w:r>
        <w:t>Exemplo de codigo – pegando a media de consumo de hub do azure</w:t>
      </w:r>
    </w:p>
    <w:p w:rsidR="00757752" w:rsidRDefault="00757752" w:rsidP="00757752">
      <w:pPr>
        <w:ind w:left="-1276"/>
        <w:jc w:val="center"/>
      </w:pPr>
    </w:p>
    <w:p w:rsidR="00757752" w:rsidRDefault="00757752" w:rsidP="00757752">
      <w:pPr>
        <w:ind w:left="-1276"/>
        <w:jc w:val="center"/>
      </w:pPr>
      <w:r>
        <w:t>(builtin:cloud.azure.eventhub.traffic.msgIn:filter(and(in("dt.entity.azure_event_hub", entitySelector("type(azure_event_hub),entityName(~" nome do serviço~")"))))) -</w:t>
      </w:r>
    </w:p>
    <w:p w:rsidR="00757752" w:rsidRDefault="00757752" w:rsidP="00757752">
      <w:pPr>
        <w:ind w:left="-1276"/>
        <w:jc w:val="center"/>
      </w:pPr>
      <w:r>
        <w:t>(builtin:cloud.azure.eventhub.traffic.msgOut:filter(and(in("dt.entity.azure_event_hub", entitySelector("type(azure_event_hub),entityName(~" nome do serviço~")")))))</w:t>
      </w:r>
    </w:p>
    <w:sectPr w:rsidR="00757752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6F16"/>
    <w:rsid w:val="00686F16"/>
    <w:rsid w:val="00757752"/>
    <w:rsid w:val="00C3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2021-10-10T15:04:00Z</dcterms:created>
  <dcterms:modified xsi:type="dcterms:W3CDTF">2021-10-10T15:20:00Z</dcterms:modified>
</cp:coreProperties>
</file>