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pPr>
      <w:bookmarkStart w:colFirst="0" w:colLast="0" w:name="_doqlnvzhvb6b" w:id="0"/>
      <w:bookmarkEnd w:id="0"/>
      <w:r w:rsidDel="00000000" w:rsidR="00000000" w:rsidRPr="00000000">
        <w:rPr>
          <w:rtl w:val="0"/>
        </w:rPr>
        <w:t xml:space="preserve">Sesión 1</w:t>
      </w:r>
    </w:p>
    <w:p w:rsidR="00000000" w:rsidDel="00000000" w:rsidP="00000000" w:rsidRDefault="00000000" w:rsidRPr="00000000" w14:paraId="00000002">
      <w:pPr>
        <w:pStyle w:val="Subtitle"/>
        <w:rPr/>
      </w:pPr>
      <w:bookmarkStart w:colFirst="0" w:colLast="0" w:name="_12q3bc17sx4a" w:id="1"/>
      <w:bookmarkEnd w:id="1"/>
      <w:r w:rsidDel="00000000" w:rsidR="00000000" w:rsidRPr="00000000">
        <w:rPr>
          <w:rtl w:val="0"/>
        </w:rPr>
        <w:t xml:space="preserve">Buscamos experimentar con la página</w:t>
      </w:r>
    </w:p>
    <w:p w:rsidR="00000000" w:rsidDel="00000000" w:rsidP="00000000" w:rsidRDefault="00000000" w:rsidRPr="00000000" w14:paraId="00000003">
      <w:pPr>
        <w:rPr/>
      </w:pPr>
      <w:r w:rsidDel="00000000" w:rsidR="00000000" w:rsidRPr="00000000">
        <w:rPr>
          <w:rtl w:val="0"/>
        </w:rPr>
        <w:t xml:space="preserve">Al ser la primera sesión decidimos experimentar más en general con la página</w:t>
      </w:r>
    </w:p>
    <w:p w:rsidR="00000000" w:rsidDel="00000000" w:rsidP="00000000" w:rsidRDefault="00000000" w:rsidRPr="00000000" w14:paraId="00000004">
      <w:pPr>
        <w:rPr/>
      </w:pPr>
      <w:r w:rsidDel="00000000" w:rsidR="00000000" w:rsidRPr="00000000">
        <w:rPr>
          <w:rtl w:val="0"/>
        </w:rPr>
        <w:t xml:space="preserve">así en las siguientes sesiones sabemos que lugar son más importantes destacar o también que errores graves se pueden resaltar a simple vista. Por último decidimos que la primera sesión sea así ya que encontramos partes del programa que no funcionaban, entonces así la empresa ya puede trabajar más enfocada en estos errores </w:t>
      </w:r>
    </w:p>
    <w:p w:rsidR="00000000" w:rsidDel="00000000" w:rsidP="00000000" w:rsidRDefault="00000000" w:rsidRPr="00000000" w14:paraId="00000005">
      <w:pPr>
        <w:rPr/>
      </w:pPr>
      <w:r w:rsidDel="00000000" w:rsidR="00000000" w:rsidRPr="00000000">
        <w:rPr>
          <w:rtl w:val="0"/>
        </w:rPr>
        <w:t xml:space="preserve">Lista de errores encontrados: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Error al crear la cuenta: no tiene en cuenta el dominio del mail, ejemplo</w:t>
      </w:r>
    </w:p>
    <w:p w:rsidR="00000000" w:rsidDel="00000000" w:rsidP="00000000" w:rsidRDefault="00000000" w:rsidRPr="00000000" w14:paraId="00000008">
      <w:pPr>
        <w:ind w:left="0" w:firstLine="0"/>
        <w:rPr/>
      </w:pPr>
      <w:r w:rsidDel="00000000" w:rsidR="00000000" w:rsidRPr="00000000">
        <w:rPr>
          <w:rtl w:val="0"/>
        </w:rPr>
        <w:t xml:space="preserve">faustimazza@gmail. te lo toma como válido.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Error al modificar el carrito: si tenemos dos productos con el mismo nombre al remover 1 se eliminarán los dos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Error al ir a pagar(ERROR GRAVE), no carga la pagina lo cual nos deja sin poder pagar los productos seleccionados( Error 404 not found)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Error en la actualización de stock, al entrar a la descripción de un producto nos muestra cuánto stock queda, pero si nosotros volvemos a repetir el proceso de añadir a carrito(quedarían 2 mismos productos) el stock no se actualiza.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Error al entrar a nuestras órdenes, nos tira un error 404 not found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Error al cambiar contraseña: siempre te va a tirar que es la contraseña equivocada</w:t>
      </w:r>
    </w:p>
    <w:p w:rsidR="00000000" w:rsidDel="00000000" w:rsidP="00000000" w:rsidRDefault="00000000" w:rsidRPr="00000000" w14:paraId="0000000E">
      <w:pPr>
        <w:ind w:left="720" w:firstLine="0"/>
        <w:rPr/>
      </w:pPr>
      <w:r w:rsidDel="00000000" w:rsidR="00000000" w:rsidRPr="00000000">
        <w:rPr>
          <w:rtl w:val="0"/>
        </w:rPr>
        <w:t xml:space="preserve">este bien o mal</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Error al introducir nuestra address: no toma los números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Error al crear cuenta: se pueden crear múltiples cuentas con los mismos datos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error en la barra de busqueda: no busca</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Error al entrar  a ver nuestro perfil, nos tira un error 404 not found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Error al crear usuario: Al ingresar nuestro número de teléfono podemos ingresar letras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Error al crear una cuenta (Error grave): al crear una cuenta con el mismo mail, no importa qué contraseña hayas usado para crearlo siempre entrarás al mismo usuario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