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23308A" w:rsidRPr="0023308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BP-01.01.01.5 EE-09</w:t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23308A" w:rsidRPr="0023308A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BP-01.01.01.5 EE-09</w:t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Pr="0023308A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23308A" w:rsidRPr="0023308A">
        <w:rPr>
          <w:bCs/>
        </w:rPr>
        <w:t>This process is performed to gather data to verify whether an individual is eligible for employer-sponsored minimum essential coverage, and if so, whether such coverage is affordable and meets the minimum value requirements.</w:t>
      </w: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23308A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23308A" w:rsidRPr="0023308A" w:rsidRDefault="0023308A" w:rsidP="003879BF">
            <w:pPr>
              <w:widowControl w:val="0"/>
            </w:pPr>
            <w:r w:rsidRPr="0023308A">
              <w:t>Initiate Verification of Individual Eligibility, Verify Individual Eligibility, and Process Individual Eligibility for Employer-Sponsored Minimum Essential Coverage Verification Results</w:t>
            </w:r>
          </w:p>
        </w:tc>
        <w:tc>
          <w:tcPr>
            <w:tcW w:w="1908" w:type="dxa"/>
            <w:vAlign w:val="center"/>
          </w:tcPr>
          <w:p w:rsidR="00502E09" w:rsidRPr="0023308A" w:rsidRDefault="0023308A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Attestation from Individual of enrollment in or availability of Employer plan</w:t>
            </w: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23308A" w:rsidRDefault="0023308A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CMS</w:t>
            </w:r>
          </w:p>
        </w:tc>
        <w:tc>
          <w:tcPr>
            <w:tcW w:w="7200" w:type="dxa"/>
            <w:vAlign w:val="center"/>
          </w:tcPr>
          <w:p w:rsidR="00502E09" w:rsidRPr="0023308A" w:rsidRDefault="0023308A" w:rsidP="0023308A">
            <w:pPr>
              <w:widowControl w:val="0"/>
            </w:pPr>
            <w:r w:rsidRPr="0023308A">
              <w:t>Verify Individual Eligibility for Large Employer-Sponsored Minimum Essential Coverage and Verify Individual Eligibility for FEHP Coverage</w:t>
            </w:r>
          </w:p>
        </w:tc>
        <w:tc>
          <w:tcPr>
            <w:tcW w:w="1908" w:type="dxa"/>
            <w:vAlign w:val="center"/>
          </w:tcPr>
          <w:p w:rsidR="0023308A" w:rsidRPr="0023308A" w:rsidRDefault="0023308A" w:rsidP="0023308A">
            <w:pPr>
              <w:widowControl w:val="0"/>
            </w:pPr>
            <w:r w:rsidRPr="0023308A">
              <w:t xml:space="preserve">Verification </w:t>
            </w:r>
          </w:p>
          <w:p w:rsidR="003879BF" w:rsidRPr="0023308A" w:rsidRDefault="003879BF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</w:tbl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23308A" w:rsidP="0023308A">
            <w:pPr>
              <w:widowControl w:val="0"/>
              <w:spacing w:line="223" w:lineRule="auto"/>
            </w:pPr>
            <w:r w:rsidRPr="0023308A">
              <w:t>Initiate Verification of Status EE-09.10</w:t>
            </w:r>
          </w:p>
        </w:tc>
        <w:tc>
          <w:tcPr>
            <w:tcW w:w="7200" w:type="dxa"/>
            <w:vAlign w:val="center"/>
          </w:tcPr>
          <w:p w:rsidR="009E4768" w:rsidRPr="0023308A" w:rsidRDefault="0023308A" w:rsidP="0023308A">
            <w:pPr>
              <w:widowControl w:val="0"/>
              <w:spacing w:line="223" w:lineRule="auto"/>
            </w:pPr>
            <w:r w:rsidRPr="0023308A">
              <w:t xml:space="preserve">To measure amount of time for HBE to initiate verification </w:t>
            </w:r>
          </w:p>
        </w:tc>
        <w:tc>
          <w:tcPr>
            <w:tcW w:w="1908" w:type="dxa"/>
            <w:vAlign w:val="center"/>
          </w:tcPr>
          <w:p w:rsidR="009E4768" w:rsidRPr="0023308A" w:rsidRDefault="0023308A" w:rsidP="003879BF">
            <w:r w:rsidRPr="0023308A">
              <w:t>Real time or n</w:t>
            </w:r>
            <w:r w:rsidR="009E4768" w:rsidRPr="0023308A">
              <w:t>ear-</w:t>
            </w:r>
            <w:r w:rsidRPr="0023308A">
              <w:t xml:space="preserve"> real </w:t>
            </w:r>
            <w:r w:rsidR="009E4768" w:rsidRPr="0023308A">
              <w:t>time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23308A" w:rsidP="0023308A">
            <w:pPr>
              <w:widowControl w:val="0"/>
              <w:spacing w:line="223" w:lineRule="auto"/>
            </w:pPr>
            <w:r w:rsidRPr="0023308A">
              <w:t>Process Individual Eligibility EE-09.70</w:t>
            </w:r>
          </w:p>
        </w:tc>
        <w:tc>
          <w:tcPr>
            <w:tcW w:w="7200" w:type="dxa"/>
            <w:vAlign w:val="center"/>
          </w:tcPr>
          <w:p w:rsidR="009E4768" w:rsidRPr="0023308A" w:rsidRDefault="0023308A" w:rsidP="0023308A">
            <w:pPr>
              <w:widowControl w:val="0"/>
              <w:spacing w:line="223" w:lineRule="auto"/>
            </w:pPr>
            <w:r w:rsidRPr="0023308A">
              <w:t xml:space="preserve">To measure amount of time for HBE to Process Eligibility </w:t>
            </w:r>
          </w:p>
        </w:tc>
        <w:tc>
          <w:tcPr>
            <w:tcW w:w="1908" w:type="dxa"/>
            <w:vAlign w:val="center"/>
          </w:tcPr>
          <w:p w:rsidR="003879BF" w:rsidRPr="0023308A" w:rsidRDefault="0023308A" w:rsidP="003879BF">
            <w:r w:rsidRPr="0023308A">
              <w:t>Real time or near- real time</w:t>
            </w:r>
            <w:r w:rsidRPr="0023308A">
              <w:t xml:space="preserve"> </w:t>
            </w:r>
          </w:p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3879BF" w:rsidP="00E948F2">
            <w:r w:rsidRPr="0023308A">
              <w:t>2013-06-05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</w:p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F98" w:rsidRDefault="003A7F98" w:rsidP="00502E09">
      <w:pPr>
        <w:spacing w:after="0" w:line="240" w:lineRule="auto"/>
      </w:pPr>
      <w:r>
        <w:separator/>
      </w:r>
    </w:p>
  </w:endnote>
  <w:endnote w:type="continuationSeparator" w:id="0">
    <w:p w:rsidR="003A7F98" w:rsidRDefault="003A7F98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F98" w:rsidRDefault="003A7F98" w:rsidP="00502E09">
      <w:pPr>
        <w:spacing w:after="0" w:line="240" w:lineRule="auto"/>
      </w:pPr>
      <w:r>
        <w:separator/>
      </w:r>
    </w:p>
  </w:footnote>
  <w:footnote w:type="continuationSeparator" w:id="0">
    <w:p w:rsidR="003A7F98" w:rsidRDefault="003A7F98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3308A"/>
    <w:rsid w:val="002B0827"/>
    <w:rsid w:val="00304F00"/>
    <w:rsid w:val="003879BF"/>
    <w:rsid w:val="003A7F98"/>
    <w:rsid w:val="00483298"/>
    <w:rsid w:val="00502E09"/>
    <w:rsid w:val="00572DEC"/>
    <w:rsid w:val="006E3DF8"/>
    <w:rsid w:val="00720658"/>
    <w:rsid w:val="00964649"/>
    <w:rsid w:val="009E4768"/>
    <w:rsid w:val="00A36E46"/>
    <w:rsid w:val="00B10550"/>
    <w:rsid w:val="00C27254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2013-06-05T20:39:00Z</dcterms:created>
  <dcterms:modified xsi:type="dcterms:W3CDTF">2013-06-05T20:39:00Z</dcterms:modified>
</cp:coreProperties>
</file>