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01" w:rsidRPr="00B42C01" w:rsidRDefault="00B42C01" w:rsidP="00B42C01">
      <w:pPr>
        <w:pStyle w:val="BodyText"/>
      </w:pPr>
    </w:p>
    <w:p w:rsidR="001B448B" w:rsidRDefault="00243357" w:rsidP="000931A2">
      <w:pPr>
        <w:pStyle w:val="Heading6"/>
      </w:pPr>
      <w:r>
        <w:t>Deliverable</w:t>
      </w:r>
    </w:p>
    <w:p w:rsidR="00E02D59" w:rsidRDefault="00E02D59" w:rsidP="00E02D59">
      <w:pPr>
        <w:pStyle w:val="BodyText"/>
      </w:pPr>
      <w:r>
        <w:t>ID and Title:</w:t>
      </w:r>
      <w:r w:rsidR="00252C49">
        <w:t xml:space="preserve"> Deliverable: (D-43)</w:t>
      </w:r>
      <w:r w:rsidRPr="0030464E">
        <w:t xml:space="preserve"> </w:t>
      </w:r>
      <w:r w:rsidR="00252C49">
        <w:t>Carrier Test Plan</w:t>
      </w:r>
      <w:bookmarkStart w:id="0" w:name="_GoBack"/>
      <w:bookmarkEnd w:id="0"/>
    </w:p>
    <w:p w:rsidR="00E02D59" w:rsidRDefault="00E02D59" w:rsidP="00E02D59">
      <w:pPr>
        <w:pStyle w:val="BodyText"/>
        <w:rPr>
          <w:rFonts w:ascii="Calibri,Bold" w:hAnsi="Calibri,Bold" w:cs="Calibri,Bold"/>
          <w:b/>
          <w:bCs/>
        </w:rPr>
      </w:pPr>
      <w:r w:rsidRPr="00342AAD">
        <w:t>Description</w:t>
      </w:r>
      <w:r>
        <w:t>:</w:t>
      </w:r>
    </w:p>
    <w:p w:rsidR="00E02D59" w:rsidRDefault="00252C49" w:rsidP="00E02D59">
      <w:pPr>
        <w:pStyle w:val="BodyText"/>
      </w:pPr>
      <w:r w:rsidRPr="00252C49">
        <w:t>A test plan will be created for the carrier interfaces to identify testing timeframes, interface partner roles and responsibilities and important checklist information.</w:t>
      </w:r>
    </w:p>
    <w:p w:rsidR="00243357" w:rsidRDefault="001304F3" w:rsidP="00E015F9">
      <w:pPr>
        <w:pStyle w:val="BodyText"/>
      </w:pPr>
      <w:r>
        <w:t>Submission</w:t>
      </w:r>
      <w:r w:rsidR="00243357">
        <w:t xml:space="preserve"> Date:</w:t>
      </w:r>
      <w:r w:rsidR="00E02D59">
        <w:t xml:space="preserve"> </w:t>
      </w:r>
      <w:r w:rsidR="006E334D">
        <w:t>5/30/13</w:t>
      </w:r>
    </w:p>
    <w:p w:rsidR="006E334D" w:rsidRDefault="006E334D" w:rsidP="00E015F9">
      <w:pPr>
        <w:pStyle w:val="BodyText"/>
      </w:pPr>
      <w:r>
        <w:t>Comments Due: 6/6/13</w:t>
      </w:r>
    </w:p>
    <w:p w:rsidR="00243357" w:rsidRDefault="00243357" w:rsidP="00E015F9">
      <w:pPr>
        <w:pStyle w:val="BodyText"/>
      </w:pPr>
      <w:r>
        <w:t>Submission: First</w:t>
      </w:r>
    </w:p>
    <w:p w:rsidR="00612547" w:rsidRPr="00E015F9" w:rsidRDefault="00612547" w:rsidP="00E015F9">
      <w:pPr>
        <w:pStyle w:val="BodyText"/>
      </w:pPr>
    </w:p>
    <w:p w:rsidR="00FE1F8A" w:rsidRDefault="000931A2" w:rsidP="000931A2">
      <w:pPr>
        <w:pStyle w:val="Heading6"/>
      </w:pPr>
      <w:r>
        <w:t>Review Record</w:t>
      </w:r>
    </w:p>
    <w:tbl>
      <w:tblPr>
        <w:tblStyle w:val="TableContemporary"/>
        <w:tblW w:w="0" w:type="auto"/>
        <w:tblLayout w:type="fixed"/>
        <w:tblLook w:val="0420" w:firstRow="1" w:lastRow="0" w:firstColumn="0" w:lastColumn="0" w:noHBand="0" w:noVBand="1"/>
      </w:tblPr>
      <w:tblGrid>
        <w:gridCol w:w="332"/>
        <w:gridCol w:w="1216"/>
        <w:gridCol w:w="4410"/>
        <w:gridCol w:w="3780"/>
        <w:gridCol w:w="1170"/>
        <w:gridCol w:w="2268"/>
      </w:tblGrid>
      <w:tr w:rsidR="00243357" w:rsidTr="00ED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#</w:t>
            </w:r>
          </w:p>
        </w:tc>
        <w:tc>
          <w:tcPr>
            <w:tcW w:w="1216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Reference</w:t>
            </w:r>
          </w:p>
        </w:tc>
        <w:tc>
          <w:tcPr>
            <w:tcW w:w="441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Observation</w:t>
            </w:r>
          </w:p>
        </w:tc>
        <w:tc>
          <w:tcPr>
            <w:tcW w:w="378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Recommendation</w:t>
            </w:r>
          </w:p>
        </w:tc>
        <w:tc>
          <w:tcPr>
            <w:tcW w:w="117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Type</w:t>
            </w:r>
          </w:p>
        </w:tc>
        <w:tc>
          <w:tcPr>
            <w:tcW w:w="2268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CGI Response</w:t>
            </w:r>
          </w:p>
        </w:tc>
      </w:tr>
      <w:tr w:rsidR="00243357" w:rsidTr="00ED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1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4410" w:type="dxa"/>
          </w:tcPr>
          <w:p w:rsidR="00243357" w:rsidRPr="00323736" w:rsidRDefault="00243357" w:rsidP="00323736">
            <w:pPr>
              <w:pStyle w:val="TABLE-BodyText"/>
            </w:pPr>
          </w:p>
        </w:tc>
        <w:tc>
          <w:tcPr>
            <w:tcW w:w="378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117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2268" w:type="dxa"/>
          </w:tcPr>
          <w:p w:rsidR="00243357" w:rsidRDefault="00243357" w:rsidP="006A5AE4">
            <w:pPr>
              <w:pStyle w:val="TABLE-BodyText"/>
            </w:pPr>
          </w:p>
        </w:tc>
      </w:tr>
      <w:tr w:rsidR="00243357" w:rsidTr="00ED5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2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441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378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117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2268" w:type="dxa"/>
          </w:tcPr>
          <w:p w:rsidR="00243357" w:rsidRDefault="00243357" w:rsidP="006A5AE4">
            <w:pPr>
              <w:pStyle w:val="TABLE-BodyText"/>
            </w:pPr>
          </w:p>
        </w:tc>
      </w:tr>
      <w:tr w:rsidR="00243357" w:rsidTr="00ED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3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441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378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117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2268" w:type="dxa"/>
          </w:tcPr>
          <w:p w:rsidR="00243357" w:rsidRDefault="00243357" w:rsidP="006A5AE4">
            <w:pPr>
              <w:pStyle w:val="TABLE-BodyText"/>
            </w:pPr>
          </w:p>
        </w:tc>
      </w:tr>
      <w:tr w:rsidR="00243357" w:rsidTr="00ED5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4…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441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378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117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2268" w:type="dxa"/>
          </w:tcPr>
          <w:p w:rsidR="00243357" w:rsidRDefault="00243357" w:rsidP="006A5AE4">
            <w:pPr>
              <w:pStyle w:val="TABLE-BodyText"/>
            </w:pPr>
          </w:p>
        </w:tc>
      </w:tr>
    </w:tbl>
    <w:p w:rsidR="006A5AE4" w:rsidRDefault="006A5AE4" w:rsidP="006A5AE4">
      <w:pPr>
        <w:pStyle w:val="TABLE-BodyText"/>
      </w:pPr>
      <w:r>
        <w:t>Type Key:</w:t>
      </w:r>
    </w:p>
    <w:p w:rsidR="006A5AE4" w:rsidRDefault="006A5AE4" w:rsidP="006A5AE4">
      <w:pPr>
        <w:pStyle w:val="TableBull1"/>
      </w:pPr>
      <w:r>
        <w:t>Required: does not meet contract or DED specifications or is a factual error – must be addressed</w:t>
      </w:r>
    </w:p>
    <w:p w:rsidR="006A5AE4" w:rsidRDefault="006A5AE4" w:rsidP="006A5AE4">
      <w:pPr>
        <w:pStyle w:val="TableBull1"/>
      </w:pPr>
      <w:r>
        <w:t>Recommended: recommended to better address deliverable purpose, may require discussion to determine agreed-upon resolution</w:t>
      </w:r>
    </w:p>
    <w:p w:rsidR="006A5AE4" w:rsidRDefault="006A5AE4" w:rsidP="006A5AE4">
      <w:pPr>
        <w:pStyle w:val="TableBull1"/>
      </w:pPr>
      <w:r>
        <w:t>Optional: a cosmetic correction or recommended improvement</w:t>
      </w:r>
    </w:p>
    <w:p w:rsidR="006A5AE4" w:rsidRDefault="006A5AE4" w:rsidP="00FE1F8A">
      <w:pPr>
        <w:pStyle w:val="BodyText"/>
      </w:pPr>
    </w:p>
    <w:p w:rsidR="00E6029A" w:rsidRDefault="00E6029A" w:rsidP="00E6029A">
      <w:pPr>
        <w:pStyle w:val="Heading6"/>
      </w:pPr>
      <w:r>
        <w:t>Acceptance Criteria Checklist</w:t>
      </w:r>
    </w:p>
    <w:tbl>
      <w:tblPr>
        <w:tblStyle w:val="TableContemporary"/>
        <w:tblW w:w="13158" w:type="dxa"/>
        <w:tblLayout w:type="fixed"/>
        <w:tblLook w:val="0420" w:firstRow="1" w:lastRow="0" w:firstColumn="0" w:lastColumn="0" w:noHBand="0" w:noVBand="1"/>
      </w:tblPr>
      <w:tblGrid>
        <w:gridCol w:w="11088"/>
        <w:gridCol w:w="2070"/>
      </w:tblGrid>
      <w:tr w:rsidR="00BD674A" w:rsidTr="00252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088" w:type="dxa"/>
          </w:tcPr>
          <w:p w:rsidR="00BD674A" w:rsidRDefault="00BD674A" w:rsidP="00201332">
            <w:pPr>
              <w:pStyle w:val="BodyText"/>
              <w:spacing w:after="0"/>
              <w:jc w:val="center"/>
            </w:pPr>
            <w:r>
              <w:t>Acceptance Criteria</w:t>
            </w:r>
          </w:p>
        </w:tc>
        <w:tc>
          <w:tcPr>
            <w:tcW w:w="2070" w:type="dxa"/>
          </w:tcPr>
          <w:p w:rsidR="00BD674A" w:rsidRDefault="00BD674A" w:rsidP="00201332">
            <w:pPr>
              <w:pStyle w:val="BodyText"/>
              <w:spacing w:after="0"/>
              <w:jc w:val="center"/>
            </w:pPr>
            <w:r>
              <w:t>Reference</w:t>
            </w:r>
          </w:p>
        </w:tc>
      </w:tr>
      <w:tr w:rsidR="00E02D59" w:rsidRPr="00E6029A" w:rsidTr="00252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7"/>
        </w:trPr>
        <w:tc>
          <w:tcPr>
            <w:tcW w:w="11088" w:type="dxa"/>
          </w:tcPr>
          <w:p w:rsidR="00E02D59" w:rsidRPr="00DF27FD" w:rsidRDefault="006E334D" w:rsidP="00E02D59">
            <w:pPr>
              <w:pStyle w:val="TABLE-BodyText"/>
            </w:pPr>
            <w:r>
              <w:t>I</w:t>
            </w:r>
            <w:r w:rsidR="00252C49" w:rsidRPr="00252C49">
              <w:t>dentify testing timeframes, interface partner roles and responsibilities and important checklist information.</w:t>
            </w:r>
          </w:p>
        </w:tc>
        <w:tc>
          <w:tcPr>
            <w:tcW w:w="2070" w:type="dxa"/>
          </w:tcPr>
          <w:p w:rsidR="00E02D59" w:rsidRPr="00E6029A" w:rsidRDefault="00252C49" w:rsidP="00E6029A">
            <w:pPr>
              <w:pStyle w:val="TABLE-BodyText"/>
            </w:pPr>
            <w:r>
              <w:t>Throughout document</w:t>
            </w:r>
          </w:p>
        </w:tc>
      </w:tr>
    </w:tbl>
    <w:p w:rsidR="00E6029A" w:rsidRDefault="00E6029A" w:rsidP="00FE1F8A">
      <w:pPr>
        <w:pStyle w:val="BodyText"/>
      </w:pPr>
    </w:p>
    <w:p w:rsidR="00E02D59" w:rsidRDefault="00E02D59" w:rsidP="00FE1F8A">
      <w:pPr>
        <w:pStyle w:val="BodyText"/>
      </w:pPr>
    </w:p>
    <w:p w:rsidR="001359E1" w:rsidRDefault="001359E1" w:rsidP="008B2C58">
      <w:pPr>
        <w:pStyle w:val="Heading6"/>
      </w:pPr>
      <w:r>
        <w:lastRenderedPageBreak/>
        <w:t>Deliverable Disposition</w:t>
      </w:r>
    </w:p>
    <w:p w:rsidR="008B2C58" w:rsidRDefault="008B2C58" w:rsidP="008B2C58">
      <w:pPr>
        <w:pStyle w:val="BodyText"/>
        <w:keepNext/>
      </w:pPr>
      <w:r>
        <w:t>Approver: TBD</w:t>
      </w:r>
    </w:p>
    <w:p w:rsidR="008B2C58" w:rsidRDefault="008B2C58" w:rsidP="008B2C58">
      <w:pPr>
        <w:pStyle w:val="BodyText"/>
        <w:keepNext/>
      </w:pPr>
      <w:r>
        <w:t>Reviewers: TBD</w:t>
      </w:r>
    </w:p>
    <w:p w:rsidR="008B2C58" w:rsidRPr="008B2C58" w:rsidRDefault="008B2C58" w:rsidP="008B2C58">
      <w:pPr>
        <w:pStyle w:val="BodyText"/>
        <w:keepNext/>
      </w:pPr>
      <w:r>
        <w:t>Disposition: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1458"/>
        <w:gridCol w:w="11700"/>
      </w:tblGrid>
      <w:tr w:rsidR="008B2C58" w:rsidTr="008B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>
              <w:t>Disposition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  <w:r>
              <w:t>Comments</w:t>
            </w:r>
          </w:p>
        </w:tc>
      </w:tr>
      <w:tr w:rsidR="008B2C58" w:rsidTr="008B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Approved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</w:p>
        </w:tc>
      </w:tr>
      <w:tr w:rsidR="008B2C58" w:rsidTr="008B2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Rejected</w:t>
            </w:r>
          </w:p>
        </w:tc>
        <w:tc>
          <w:tcPr>
            <w:tcW w:w="11700" w:type="dxa"/>
          </w:tcPr>
          <w:p w:rsidR="008B2C58" w:rsidRDefault="008B2C58" w:rsidP="001359E1">
            <w:pPr>
              <w:pStyle w:val="BodyText"/>
            </w:pPr>
          </w:p>
        </w:tc>
      </w:tr>
    </w:tbl>
    <w:p w:rsidR="001359E1" w:rsidRDefault="001359E1" w:rsidP="00FE1F8A">
      <w:pPr>
        <w:pStyle w:val="BodyText"/>
      </w:pPr>
    </w:p>
    <w:p w:rsidR="008B2C58" w:rsidRDefault="008B2C58" w:rsidP="00FE1F8A">
      <w:pPr>
        <w:pStyle w:val="BodyText"/>
      </w:pPr>
    </w:p>
    <w:p w:rsidR="008B2C58" w:rsidRDefault="008B2C58" w:rsidP="00FE1F8A">
      <w:pPr>
        <w:pStyle w:val="BodyText"/>
      </w:pPr>
      <w:r>
        <w:t>Approver’s signature: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0"/>
        <w:gridCol w:w="5988"/>
        <w:gridCol w:w="639"/>
        <w:gridCol w:w="1800"/>
      </w:tblGrid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Approver Name</w:t>
            </w:r>
          </w:p>
        </w:tc>
        <w:tc>
          <w:tcPr>
            <w:tcW w:w="5988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1800" w:type="dxa"/>
            <w:vAlign w:val="bottom"/>
          </w:tcPr>
          <w:p w:rsidR="008B2C58" w:rsidRDefault="008B2C58" w:rsidP="00FE1F8A">
            <w:pPr>
              <w:pStyle w:val="BodyText"/>
            </w:pPr>
          </w:p>
        </w:tc>
      </w:tr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Signature</w:t>
            </w:r>
          </w:p>
        </w:tc>
        <w:tc>
          <w:tcPr>
            <w:tcW w:w="5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</w:tr>
    </w:tbl>
    <w:p w:rsidR="008B2C58" w:rsidRDefault="008B2C58" w:rsidP="00FE1F8A">
      <w:pPr>
        <w:pStyle w:val="BodyText"/>
      </w:pPr>
    </w:p>
    <w:p w:rsidR="008B2C58" w:rsidRDefault="008B2C58" w:rsidP="00FE1F8A">
      <w:pPr>
        <w:pStyle w:val="BodyText"/>
      </w:pPr>
    </w:p>
    <w:sectPr w:rsidR="008B2C58" w:rsidSect="00455D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5840" w:h="12240" w:orient="landscape" w:code="1"/>
      <w:pgMar w:top="1440" w:right="1440" w:bottom="1440" w:left="144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08" w:rsidRDefault="00186708" w:rsidP="00B03ADD">
      <w:r>
        <w:separator/>
      </w:r>
    </w:p>
  </w:endnote>
  <w:endnote w:type="continuationSeparator" w:id="0">
    <w:p w:rsidR="00186708" w:rsidRDefault="00186708" w:rsidP="00B0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EB5C10" w:rsidP="002141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3C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3C2C" w:rsidRPr="006D3CA3" w:rsidRDefault="00633C2C" w:rsidP="000B3E3C">
    <w:pPr>
      <w:pStyle w:val="Footer"/>
      <w:pBdr>
        <w:top w:val="single" w:sz="4" w:space="1" w:color="808080"/>
      </w:pBdr>
      <w:tabs>
        <w:tab w:val="clear" w:pos="4680"/>
      </w:tabs>
      <w:ind w:right="360"/>
      <w:rPr>
        <w:rFonts w:cs="Arial"/>
        <w:szCs w:val="16"/>
      </w:rPr>
    </w:pPr>
    <w:r>
      <w:t>Request</w:t>
    </w:r>
    <w:r w:rsidRPr="00CF4012">
      <w:t xml:space="preserve"> for</w:t>
    </w:r>
    <w:r>
      <w:t xml:space="preserve"> Services for</w:t>
    </w:r>
    <w:r w:rsidRPr="006D3CA3">
      <w:rPr>
        <w:rFonts w:cs="Arial"/>
        <w:szCs w:val="16"/>
      </w:rPr>
      <w:tab/>
    </w:r>
    <w:r w:rsidR="006E334D">
      <w:fldChar w:fldCharType="begin"/>
    </w:r>
    <w:r w:rsidR="006E334D">
      <w:instrText xml:space="preserve"> STYLEREF  "Heading 1"  \* MERGEFORMAT </w:instrText>
    </w:r>
    <w:r w:rsidR="006E334D">
      <w:fldChar w:fldCharType="separate"/>
    </w:r>
    <w:r w:rsidRPr="00633C2C">
      <w:rPr>
        <w:b/>
        <w:bCs/>
        <w:noProof/>
      </w:rPr>
      <w:t>Project</w:t>
    </w:r>
    <w:r>
      <w:rPr>
        <w:noProof/>
      </w:rPr>
      <w:t xml:space="preserve"> Roles &amp; Responsibilities</w:t>
    </w:r>
    <w:r w:rsidR="006E334D">
      <w:rPr>
        <w:noProof/>
      </w:rPr>
      <w:fldChar w:fldCharType="end"/>
    </w:r>
  </w:p>
  <w:p w:rsidR="00633C2C" w:rsidRPr="00D66D26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>
      <w:t>City IT Infrastructure Services (</w:t>
    </w:r>
    <w:proofErr w:type="spellStart"/>
    <w:r>
      <w:t>CITIServ</w:t>
    </w:r>
    <w:proofErr w:type="spellEnd"/>
    <w:r>
      <w:t>) Program</w:t>
    </w:r>
    <w:r w:rsidRPr="00D66D26">
      <w:rPr>
        <w:rFonts w:cs="Arial"/>
        <w:szCs w:val="16"/>
      </w:rPr>
      <w:tab/>
    </w:r>
    <w:r w:rsidRPr="00D66D26">
      <w:t>©</w:t>
    </w:r>
    <w:r w:rsidRPr="00D66D26">
      <w:rPr>
        <w:rFonts w:cs="Arial"/>
        <w:szCs w:val="16"/>
      </w:rPr>
      <w:t>Copyright 20</w:t>
    </w:r>
    <w:r w:rsidRPr="00D66D26">
      <w:t>10</w:t>
    </w:r>
    <w:r w:rsidRPr="00D66D26">
      <w:rPr>
        <w:rFonts w:cs="Arial"/>
        <w:szCs w:val="16"/>
      </w:rPr>
      <w:t>, CGI</w:t>
    </w:r>
  </w:p>
  <w:p w:rsidR="00633C2C" w:rsidRPr="006D3CA3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 w:rsidRPr="006D3CA3">
      <w:t>Due Date</w:t>
    </w:r>
    <w:r>
      <w:t>:</w:t>
    </w:r>
    <w:r w:rsidRPr="006D3CA3">
      <w:t xml:space="preserve"> </w:t>
    </w:r>
    <w:r>
      <w:t>May 3</w:t>
    </w:r>
    <w:r w:rsidRPr="006D3CA3">
      <w:t>, 20</w:t>
    </w:r>
    <w:r>
      <w:t>10</w:t>
    </w:r>
    <w:r w:rsidRPr="006D3CA3">
      <w:rPr>
        <w:rFonts w:cs="Arial"/>
        <w:szCs w:val="16"/>
      </w:rPr>
      <w:tab/>
      <w:t xml:space="preserve">Page  </w:t>
    </w:r>
  </w:p>
  <w:p w:rsidR="00633C2C" w:rsidRPr="00280550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 w:val="4"/>
        <w:szCs w:val="4"/>
      </w:rPr>
    </w:pPr>
  </w:p>
  <w:p w:rsidR="00633C2C" w:rsidRPr="00F9790F" w:rsidRDefault="00633C2C" w:rsidP="00146901">
    <w:pPr>
      <w:pStyle w:val="Footer"/>
      <w:pBdr>
        <w:top w:val="single" w:sz="4" w:space="1" w:color="808080"/>
      </w:pBdr>
      <w:tabs>
        <w:tab w:val="clear" w:pos="4680"/>
      </w:tabs>
      <w:jc w:val="center"/>
      <w:rPr>
        <w:rFonts w:cs="Arial"/>
        <w:i/>
        <w:szCs w:val="16"/>
      </w:rPr>
    </w:pPr>
    <w:r w:rsidRPr="006D3CA3">
      <w:rPr>
        <w:rFonts w:cs="Arial"/>
        <w:i/>
        <w:szCs w:val="16"/>
      </w:rPr>
      <w:t xml:space="preserve">Use or disclosure of data used on this sheet is subject to the restriction on the title page of this </w:t>
    </w:r>
    <w:r>
      <w:rPr>
        <w:rFonts w:cs="Arial"/>
        <w:i/>
        <w:szCs w:val="16"/>
      </w:rPr>
      <w:t>Proposal.</w:t>
    </w:r>
  </w:p>
  <w:p w:rsidR="00633C2C" w:rsidRDefault="00633C2C" w:rsidP="00146901"/>
  <w:p w:rsidR="00633C2C" w:rsidRDefault="00633C2C" w:rsidP="001469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477" w:rsidRPr="00D66D26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810"/>
      <w:rPr>
        <w:rFonts w:cs="Arial"/>
        <w:szCs w:val="16"/>
      </w:rPr>
    </w:pPr>
    <w:r w:rsidRPr="003668BE">
      <w:rPr>
        <w:rFonts w:cs="Arial"/>
        <w:noProof/>
        <w:szCs w:val="16"/>
      </w:rPr>
      <w:drawing>
        <wp:anchor distT="0" distB="0" distL="114300" distR="114300" simplePos="0" relativeHeight="251673600" behindDoc="0" locked="0" layoutInCell="1" allowOverlap="1" wp14:anchorId="348A1D76" wp14:editId="31990246">
          <wp:simplePos x="0" y="0"/>
          <wp:positionH relativeFrom="column">
            <wp:posOffset>-19050</wp:posOffset>
          </wp:positionH>
          <wp:positionV relativeFrom="paragraph">
            <wp:posOffset>23495</wp:posOffset>
          </wp:positionV>
          <wp:extent cx="457200" cy="209550"/>
          <wp:effectExtent l="19050" t="0" r="0" b="0"/>
          <wp:wrapNone/>
          <wp:docPr id="14" name="Picture 9" descr="CG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334D">
      <w:fldChar w:fldCharType="begin"/>
    </w:r>
    <w:r w:rsidR="006E334D">
      <w:instrText xml:space="preserve"> FILENAME   \* MERGEFORMAT </w:instrText>
    </w:r>
    <w:r w:rsidR="006E334D">
      <w:fldChar w:fldCharType="separate"/>
    </w:r>
    <w:r w:rsidR="00252C49" w:rsidRPr="00252C49">
      <w:rPr>
        <w:rFonts w:cs="Arial"/>
        <w:noProof/>
        <w:szCs w:val="16"/>
      </w:rPr>
      <w:t>D-43 Carrier</w:t>
    </w:r>
    <w:r w:rsidR="00252C49">
      <w:rPr>
        <w:noProof/>
      </w:rPr>
      <w:t xml:space="preserve"> Test Plan ReviewRecord.docx</w:t>
    </w:r>
    <w:r w:rsidR="006E334D">
      <w:rPr>
        <w:noProof/>
      </w:rPr>
      <w:fldChar w:fldCharType="end"/>
    </w:r>
    <w:r w:rsidRPr="00D66D26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  <w:t xml:space="preserve">        </w:t>
    </w:r>
    <w:r w:rsidRPr="00D66D26">
      <w:t>©</w:t>
    </w:r>
    <w:r w:rsidRPr="00D66D26">
      <w:rPr>
        <w:rFonts w:cs="Arial"/>
        <w:szCs w:val="16"/>
      </w:rPr>
      <w:t>Copyright 20</w:t>
    </w:r>
    <w:r>
      <w:t>13</w:t>
    </w:r>
    <w:r w:rsidRPr="00D66D26">
      <w:rPr>
        <w:rFonts w:cs="Arial"/>
        <w:szCs w:val="16"/>
      </w:rPr>
      <w:t>, CGI</w:t>
    </w:r>
  </w:p>
  <w:p w:rsidR="00633C2C" w:rsidRPr="004F4477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1440"/>
      <w:rPr>
        <w:rFonts w:cs="Arial"/>
        <w:szCs w:val="16"/>
      </w:rPr>
    </w:pPr>
    <w:r w:rsidRPr="006D3CA3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Pr="006D3CA3">
      <w:rPr>
        <w:rFonts w:cs="Arial"/>
        <w:szCs w:val="16"/>
      </w:rPr>
      <w:t xml:space="preserve">Page </w:t>
    </w:r>
    <w:r w:rsidR="00105C03">
      <w:fldChar w:fldCharType="begin"/>
    </w:r>
    <w:r w:rsidR="00105C03">
      <w:instrText xml:space="preserve"> PAGE </w:instrText>
    </w:r>
    <w:r w:rsidR="00105C03">
      <w:fldChar w:fldCharType="separate"/>
    </w:r>
    <w:r w:rsidR="006E334D">
      <w:rPr>
        <w:noProof/>
      </w:rPr>
      <w:t>1</w:t>
    </w:r>
    <w:r w:rsidR="00105C03">
      <w:rPr>
        <w:noProof/>
      </w:rPr>
      <w:fldChar w:fldCharType="end"/>
    </w:r>
    <w:r w:rsidRPr="006D3CA3">
      <w:rPr>
        <w:rFonts w:cs="Arial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08" w:rsidRDefault="00186708" w:rsidP="00B03ADD">
      <w:r>
        <w:separator/>
      </w:r>
    </w:p>
  </w:footnote>
  <w:footnote w:type="continuationSeparator" w:id="0">
    <w:p w:rsidR="00186708" w:rsidRDefault="00186708" w:rsidP="00B03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6E334D" w:rsidP="00146901">
    <w:pPr>
      <w:pStyle w:val="Header"/>
      <w:pBdr>
        <w:bottom w:val="single" w:sz="4" w:space="8" w:color="808080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6" o:spid="_x0000_s69634" type="#_x0000_t136" style="position:absolute;left:0;text-align:left;margin-left:0;margin-top:0;width:549.9pt;height:109.95pt;rotation:315;z-index:-25164697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  <w:r w:rsidR="00633C2C">
      <w:rPr>
        <w:noProof/>
      </w:rPr>
      <w:drawing>
        <wp:anchor distT="0" distB="0" distL="114300" distR="114300" simplePos="0" relativeHeight="251657216" behindDoc="0" locked="0" layoutInCell="1" allowOverlap="0" wp14:anchorId="2D76A37F" wp14:editId="3B6AFD41">
          <wp:simplePos x="0" y="0"/>
          <wp:positionH relativeFrom="column">
            <wp:posOffset>0</wp:posOffset>
          </wp:positionH>
          <wp:positionV relativeFrom="paragraph">
            <wp:posOffset>-161925</wp:posOffset>
          </wp:positionV>
          <wp:extent cx="851535" cy="421640"/>
          <wp:effectExtent l="19050" t="0" r="5715" b="0"/>
          <wp:wrapSquare wrapText="bothSides"/>
          <wp:docPr id="1" name="Picture 10" descr="CGI PMS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GI PMS1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33C2C">
      <w:tab/>
      <w:t>CGI Proposal Response to</w:t>
    </w:r>
    <w:r w:rsidR="00633C2C" w:rsidRPr="00CC2DAD">
      <w:t xml:space="preserve"> </w:t>
    </w:r>
    <w:r w:rsidR="00633C2C">
      <w:t>the</w:t>
    </w:r>
    <w:r w:rsidR="00633C2C" w:rsidRPr="006D3CA3">
      <w:t xml:space="preserve"> City</w:t>
    </w:r>
    <w:r w:rsidR="00633C2C">
      <w:t xml:space="preserve"> of New York</w:t>
    </w:r>
    <w:r w:rsidR="00633C2C">
      <w:rPr>
        <w:rFonts w:cs="Arial"/>
        <w:sz w:val="16"/>
        <w:szCs w:val="16"/>
      </w:rPr>
      <w:br/>
    </w:r>
    <w:r w:rsidR="00633C2C">
      <w:rPr>
        <w:rFonts w:cs="Arial"/>
        <w:sz w:val="16"/>
        <w:szCs w:val="16"/>
      </w:rPr>
      <w:tab/>
    </w:r>
    <w:r w:rsidR="00633C2C">
      <w:t>Department of Information Technology and Telecommunications</w:t>
    </w:r>
  </w:p>
  <w:p w:rsidR="00633C2C" w:rsidRDefault="00633C2C" w:rsidP="00146901">
    <w:pPr>
      <w:pStyle w:val="Header"/>
      <w:rPr>
        <w:sz w:val="6"/>
        <w:szCs w:val="6"/>
      </w:rPr>
    </w:pPr>
  </w:p>
  <w:p w:rsidR="00633C2C" w:rsidRDefault="00633C2C" w:rsidP="0014690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6C9" w:rsidRDefault="000E206D" w:rsidP="001B4B59">
    <w:pPr>
      <w:pStyle w:val="Header"/>
      <w:pBdr>
        <w:bottom w:val="single" w:sz="4" w:space="4" w:color="808080"/>
      </w:pBdr>
    </w:pPr>
    <w:r>
      <w:rPr>
        <w:noProof/>
      </w:rPr>
      <w:drawing>
        <wp:anchor distT="0" distB="0" distL="114300" distR="114300" simplePos="0" relativeHeight="251665408" behindDoc="0" locked="0" layoutInCell="1" allowOverlap="1" wp14:anchorId="12827059" wp14:editId="311CAF9E">
          <wp:simplePos x="0" y="0"/>
          <wp:positionH relativeFrom="column">
            <wp:posOffset>-24082</wp:posOffset>
          </wp:positionH>
          <wp:positionV relativeFrom="paragraph">
            <wp:posOffset>-207034</wp:posOffset>
          </wp:positionV>
          <wp:extent cx="1602716" cy="629729"/>
          <wp:effectExtent l="19050" t="0" r="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16" cy="6297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3C2C">
      <w:tab/>
    </w:r>
    <w:r w:rsidR="00714D43">
      <w:t>VT Health Benefit Exchange</w:t>
    </w:r>
  </w:p>
  <w:p w:rsidR="00633C2C" w:rsidRDefault="00252C49" w:rsidP="001B4B59">
    <w:pPr>
      <w:pStyle w:val="Header"/>
      <w:pBdr>
        <w:bottom w:val="single" w:sz="4" w:space="4" w:color="808080"/>
      </w:pBdr>
    </w:pPr>
    <w:r>
      <w:t>D-43</w:t>
    </w:r>
    <w:r w:rsidR="001304F3">
      <w:t xml:space="preserve"> </w:t>
    </w:r>
    <w:r>
      <w:t>Carrier Test Plan V1.0</w:t>
    </w:r>
  </w:p>
  <w:p w:rsidR="00B12888" w:rsidRDefault="00EF4848" w:rsidP="001B4B59">
    <w:pPr>
      <w:pStyle w:val="Header"/>
      <w:pBdr>
        <w:bottom w:val="single" w:sz="4" w:space="4" w:color="808080"/>
      </w:pBdr>
    </w:pPr>
    <w:r>
      <w:t>Deliverable Review Record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C01" w:rsidRDefault="006E33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5" o:spid="_x0000_s69633" type="#_x0000_t136" style="position:absolute;left:0;text-align:left;margin-left:0;margin-top:0;width:549.9pt;height:109.95pt;rotation:315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7D0"/>
    <w:multiLevelType w:val="hybridMultilevel"/>
    <w:tmpl w:val="E0F81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D77B1"/>
    <w:multiLevelType w:val="hybridMultilevel"/>
    <w:tmpl w:val="A0CA12C0"/>
    <w:lvl w:ilvl="0" w:tplc="C4CEB480">
      <w:start w:val="1"/>
      <w:numFmt w:val="bullet"/>
      <w:pStyle w:val="Bull3"/>
      <w:lvlText w:val=""/>
      <w:lvlJc w:val="left"/>
      <w:pPr>
        <w:tabs>
          <w:tab w:val="num" w:pos="749"/>
        </w:tabs>
        <w:ind w:left="720" w:hanging="173"/>
      </w:pPr>
      <w:rPr>
        <w:rFonts w:ascii="Symbol" w:hAnsi="Symbol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6210D"/>
    <w:multiLevelType w:val="hybridMultilevel"/>
    <w:tmpl w:val="3224F992"/>
    <w:lvl w:ilvl="0" w:tplc="B76C3DC6">
      <w:numFmt w:val="bullet"/>
      <w:pStyle w:val="RFPbullet1"/>
      <w:lvlText w:val=""/>
      <w:lvlJc w:val="left"/>
      <w:pPr>
        <w:tabs>
          <w:tab w:val="num" w:pos="418"/>
        </w:tabs>
        <w:ind w:left="418" w:hanging="360"/>
      </w:pPr>
      <w:rPr>
        <w:rFonts w:ascii="Wingdings" w:hAnsi="Wingdings" w:cs="Arial" w:hint="default"/>
        <w:color w:val="35606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445064"/>
    <w:multiLevelType w:val="hybridMultilevel"/>
    <w:tmpl w:val="EB7A46C0"/>
    <w:lvl w:ilvl="0" w:tplc="951827F4">
      <w:start w:val="1"/>
      <w:numFmt w:val="bullet"/>
      <w:pStyle w:val="TableBull2"/>
      <w:lvlText w:val=""/>
      <w:lvlJc w:val="left"/>
      <w:pPr>
        <w:tabs>
          <w:tab w:val="num" w:pos="317"/>
        </w:tabs>
        <w:ind w:left="317" w:hanging="130"/>
      </w:pPr>
      <w:rPr>
        <w:rFonts w:ascii="Symbol" w:hAnsi="Symbol" w:hint="default"/>
        <w:color w:val="3333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4918C6"/>
    <w:multiLevelType w:val="hybridMultilevel"/>
    <w:tmpl w:val="FA9CB4AC"/>
    <w:lvl w:ilvl="0" w:tplc="A074EAEE">
      <w:start w:val="1"/>
      <w:numFmt w:val="decimal"/>
      <w:pStyle w:val="TableNum2"/>
      <w:lvlText w:val="%1."/>
      <w:lvlJc w:val="left"/>
      <w:pPr>
        <w:tabs>
          <w:tab w:val="num" w:pos="518"/>
        </w:tabs>
        <w:ind w:left="518" w:hanging="230"/>
      </w:pPr>
      <w:rPr>
        <w:rFonts w:ascii="Arial" w:hAnsi="Aria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9468F5"/>
    <w:multiLevelType w:val="hybridMultilevel"/>
    <w:tmpl w:val="9182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690C90"/>
    <w:multiLevelType w:val="hybridMultilevel"/>
    <w:tmpl w:val="9872C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3005C2"/>
    <w:multiLevelType w:val="multilevel"/>
    <w:tmpl w:val="2D1A85FA"/>
    <w:styleLink w:val="StyleNumberedBlackLeft025Hanging025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00000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124D7"/>
    <w:multiLevelType w:val="hybridMultilevel"/>
    <w:tmpl w:val="601A2892"/>
    <w:lvl w:ilvl="0" w:tplc="951827F4">
      <w:start w:val="1"/>
      <w:numFmt w:val="bullet"/>
      <w:pStyle w:val="TableBull1"/>
      <w:lvlText w:val=""/>
      <w:lvlJc w:val="left"/>
      <w:pPr>
        <w:tabs>
          <w:tab w:val="num" w:pos="187"/>
        </w:tabs>
        <w:ind w:left="187" w:hanging="129"/>
      </w:pPr>
      <w:rPr>
        <w:rFonts w:ascii="Wingdings" w:hAnsi="Wingdings" w:hint="default"/>
        <w:color w:val="35606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B57B4F"/>
    <w:multiLevelType w:val="hybridMultilevel"/>
    <w:tmpl w:val="0D222772"/>
    <w:lvl w:ilvl="0" w:tplc="9724BA70">
      <w:start w:val="1"/>
      <w:numFmt w:val="bullet"/>
      <w:pStyle w:val="CheckMarkTableBull"/>
      <w:lvlText w:val=""/>
      <w:lvlJc w:val="left"/>
      <w:pPr>
        <w:tabs>
          <w:tab w:val="num" w:pos="44"/>
        </w:tabs>
        <w:ind w:left="231" w:hanging="173"/>
      </w:pPr>
      <w:rPr>
        <w:rFonts w:ascii="Wingdings" w:hAnsi="Wingdings" w:hint="default"/>
        <w:color w:val="356065"/>
      </w:rPr>
    </w:lvl>
    <w:lvl w:ilvl="1" w:tplc="E0163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786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EB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D46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F22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68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CD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7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C014F4"/>
    <w:multiLevelType w:val="hybridMultilevel"/>
    <w:tmpl w:val="768AFFB2"/>
    <w:lvl w:ilvl="0" w:tplc="FB9C2508">
      <w:start w:val="1"/>
      <w:numFmt w:val="decimal"/>
      <w:pStyle w:val="TableNum1"/>
      <w:lvlText w:val="%1."/>
      <w:lvlJc w:val="left"/>
      <w:pPr>
        <w:tabs>
          <w:tab w:val="num" w:pos="288"/>
        </w:tabs>
        <w:ind w:left="288" w:hanging="230"/>
      </w:pPr>
      <w:rPr>
        <w:rFonts w:ascii="Arial" w:hAnsi="Arial" w:hint="default"/>
        <w:b w:val="0"/>
        <w:i w:val="0"/>
        <w:color w:val="35606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C67AA"/>
    <w:multiLevelType w:val="multilevel"/>
    <w:tmpl w:val="E37CA41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>
    <w:nsid w:val="585750BF"/>
    <w:multiLevelType w:val="hybridMultilevel"/>
    <w:tmpl w:val="99E2DA44"/>
    <w:lvl w:ilvl="0" w:tplc="18A85D32">
      <w:start w:val="1"/>
      <w:numFmt w:val="bullet"/>
      <w:pStyle w:val="PullQuote-RedChe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8828B1"/>
    <w:multiLevelType w:val="hybridMultilevel"/>
    <w:tmpl w:val="8D0699E8"/>
    <w:lvl w:ilvl="0" w:tplc="B93A6B5C">
      <w:start w:val="1"/>
      <w:numFmt w:val="bullet"/>
      <w:pStyle w:val="Bull2"/>
      <w:lvlText w:val=""/>
      <w:lvlJc w:val="left"/>
      <w:pPr>
        <w:ind w:left="1080" w:hanging="360"/>
      </w:pPr>
      <w:rPr>
        <w:rFonts w:ascii="Wingdings 3" w:hAnsi="Wingdings 3" w:hint="default"/>
        <w:color w:val="C0000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C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445012"/>
    <w:multiLevelType w:val="hybridMultilevel"/>
    <w:tmpl w:val="2E12CA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067A04"/>
    <w:multiLevelType w:val="hybridMultilevel"/>
    <w:tmpl w:val="648A9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FE5F3D"/>
    <w:multiLevelType w:val="hybridMultilevel"/>
    <w:tmpl w:val="E38068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CEE"/>
    <w:multiLevelType w:val="hybridMultilevel"/>
    <w:tmpl w:val="76CA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065F5"/>
    <w:multiLevelType w:val="multilevel"/>
    <w:tmpl w:val="CACEC31A"/>
    <w:lvl w:ilvl="0">
      <w:start w:val="1"/>
      <w:numFmt w:val="none"/>
      <w:pStyle w:val="TOCHeading"/>
      <w:lvlText w:val="%1"/>
      <w:lvlJc w:val="left"/>
      <w:pPr>
        <w:tabs>
          <w:tab w:val="num" w:pos="720"/>
        </w:tabs>
        <w:ind w:left="720" w:hanging="648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6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7">
      <w:start w:val="1"/>
      <w:numFmt w:val="none"/>
      <w:lvlText w:val="%6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none"/>
      <w:lvlText w:val="%6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9">
    <w:nsid w:val="7DDD6246"/>
    <w:multiLevelType w:val="hybridMultilevel"/>
    <w:tmpl w:val="02D04616"/>
    <w:lvl w:ilvl="0" w:tplc="8E803370">
      <w:start w:val="1"/>
      <w:numFmt w:val="bullet"/>
      <w:pStyle w:val="Bull1"/>
      <w:lvlText w:val=""/>
      <w:lvlJc w:val="left"/>
      <w:pPr>
        <w:ind w:left="547" w:hanging="360"/>
      </w:pPr>
      <w:rPr>
        <w:rFonts w:ascii="Wingdings" w:hAnsi="Wingdings" w:hint="default"/>
        <w:color w:val="C00000"/>
      </w:rPr>
    </w:lvl>
    <w:lvl w:ilvl="1" w:tplc="0409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56065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3C6C30"/>
    <w:multiLevelType w:val="hybridMultilevel"/>
    <w:tmpl w:val="BDB08D6A"/>
    <w:lvl w:ilvl="0" w:tplc="1CD68216">
      <w:start w:val="1"/>
      <w:numFmt w:val="decimal"/>
      <w:lvlText w:val="%1."/>
      <w:lvlJc w:val="left"/>
      <w:pPr>
        <w:ind w:left="2160" w:hanging="360"/>
      </w:pPr>
    </w:lvl>
    <w:lvl w:ilvl="1" w:tplc="1CA8D818" w:tentative="1">
      <w:start w:val="1"/>
      <w:numFmt w:val="lowerLetter"/>
      <w:lvlText w:val="%2."/>
      <w:lvlJc w:val="left"/>
      <w:pPr>
        <w:ind w:left="1800" w:hanging="360"/>
      </w:pPr>
    </w:lvl>
    <w:lvl w:ilvl="2" w:tplc="AA1EC838" w:tentative="1">
      <w:start w:val="1"/>
      <w:numFmt w:val="lowerRoman"/>
      <w:lvlText w:val="%3."/>
      <w:lvlJc w:val="right"/>
      <w:pPr>
        <w:ind w:left="2520" w:hanging="180"/>
      </w:pPr>
    </w:lvl>
    <w:lvl w:ilvl="3" w:tplc="C97A004E" w:tentative="1">
      <w:start w:val="1"/>
      <w:numFmt w:val="decimal"/>
      <w:lvlText w:val="%4."/>
      <w:lvlJc w:val="left"/>
      <w:pPr>
        <w:ind w:left="3240" w:hanging="360"/>
      </w:pPr>
    </w:lvl>
    <w:lvl w:ilvl="4" w:tplc="25C4253A" w:tentative="1">
      <w:start w:val="1"/>
      <w:numFmt w:val="lowerLetter"/>
      <w:lvlText w:val="%5."/>
      <w:lvlJc w:val="left"/>
      <w:pPr>
        <w:ind w:left="3960" w:hanging="360"/>
      </w:pPr>
    </w:lvl>
    <w:lvl w:ilvl="5" w:tplc="9B3CB65C" w:tentative="1">
      <w:start w:val="1"/>
      <w:numFmt w:val="lowerRoman"/>
      <w:lvlText w:val="%6."/>
      <w:lvlJc w:val="right"/>
      <w:pPr>
        <w:ind w:left="4680" w:hanging="180"/>
      </w:pPr>
    </w:lvl>
    <w:lvl w:ilvl="6" w:tplc="8A461DC4" w:tentative="1">
      <w:start w:val="1"/>
      <w:numFmt w:val="decimal"/>
      <w:lvlText w:val="%7."/>
      <w:lvlJc w:val="left"/>
      <w:pPr>
        <w:ind w:left="5400" w:hanging="360"/>
      </w:pPr>
    </w:lvl>
    <w:lvl w:ilvl="7" w:tplc="58760378" w:tentative="1">
      <w:start w:val="1"/>
      <w:numFmt w:val="lowerLetter"/>
      <w:lvlText w:val="%8."/>
      <w:lvlJc w:val="left"/>
      <w:pPr>
        <w:ind w:left="6120" w:hanging="360"/>
      </w:pPr>
    </w:lvl>
    <w:lvl w:ilvl="8" w:tplc="8708C12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9"/>
  </w:num>
  <w:num w:numId="5">
    <w:abstractNumId w:val="8"/>
  </w:num>
  <w:num w:numId="6">
    <w:abstractNumId w:val="18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20"/>
  </w:num>
  <w:num w:numId="19">
    <w:abstractNumId w:val="0"/>
  </w:num>
  <w:num w:numId="20">
    <w:abstractNumId w:val="16"/>
  </w:num>
  <w:num w:numId="21">
    <w:abstractNumId w:val="11"/>
  </w:num>
  <w:num w:numId="22">
    <w:abstractNumId w:val="17"/>
  </w:num>
  <w:num w:numId="2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9635"/>
    <o:shapelayout v:ext="edit">
      <o:idmap v:ext="edit" data="6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DD"/>
    <w:rsid w:val="00000B7F"/>
    <w:rsid w:val="00002B67"/>
    <w:rsid w:val="00004495"/>
    <w:rsid w:val="0000605E"/>
    <w:rsid w:val="00007A36"/>
    <w:rsid w:val="00010264"/>
    <w:rsid w:val="00010E45"/>
    <w:rsid w:val="000112EE"/>
    <w:rsid w:val="00012317"/>
    <w:rsid w:val="000167AC"/>
    <w:rsid w:val="00022B25"/>
    <w:rsid w:val="00022B85"/>
    <w:rsid w:val="000242AC"/>
    <w:rsid w:val="00027022"/>
    <w:rsid w:val="00033EFC"/>
    <w:rsid w:val="0003569F"/>
    <w:rsid w:val="0003598B"/>
    <w:rsid w:val="000415C9"/>
    <w:rsid w:val="00043248"/>
    <w:rsid w:val="000538B7"/>
    <w:rsid w:val="000554A9"/>
    <w:rsid w:val="00056444"/>
    <w:rsid w:val="000629C7"/>
    <w:rsid w:val="00066570"/>
    <w:rsid w:val="000732C0"/>
    <w:rsid w:val="0007495B"/>
    <w:rsid w:val="000819D5"/>
    <w:rsid w:val="00087195"/>
    <w:rsid w:val="00087D5F"/>
    <w:rsid w:val="00087F94"/>
    <w:rsid w:val="0009069F"/>
    <w:rsid w:val="00091EC1"/>
    <w:rsid w:val="000931A2"/>
    <w:rsid w:val="00093ED2"/>
    <w:rsid w:val="000B08FF"/>
    <w:rsid w:val="000B0C0A"/>
    <w:rsid w:val="000B37DC"/>
    <w:rsid w:val="000B3DBD"/>
    <w:rsid w:val="000B3E3C"/>
    <w:rsid w:val="000B5B80"/>
    <w:rsid w:val="000C0393"/>
    <w:rsid w:val="000C2305"/>
    <w:rsid w:val="000C41AB"/>
    <w:rsid w:val="000C52FA"/>
    <w:rsid w:val="000C59E2"/>
    <w:rsid w:val="000C59FB"/>
    <w:rsid w:val="000C615E"/>
    <w:rsid w:val="000C633B"/>
    <w:rsid w:val="000D2D86"/>
    <w:rsid w:val="000E087A"/>
    <w:rsid w:val="000E206D"/>
    <w:rsid w:val="000E2A78"/>
    <w:rsid w:val="000E497C"/>
    <w:rsid w:val="000E5A9B"/>
    <w:rsid w:val="000F2345"/>
    <w:rsid w:val="000F3A23"/>
    <w:rsid w:val="000F53D3"/>
    <w:rsid w:val="00104C2B"/>
    <w:rsid w:val="0010598E"/>
    <w:rsid w:val="00105C03"/>
    <w:rsid w:val="00107497"/>
    <w:rsid w:val="00107852"/>
    <w:rsid w:val="00112138"/>
    <w:rsid w:val="001127B0"/>
    <w:rsid w:val="001137FD"/>
    <w:rsid w:val="001140C7"/>
    <w:rsid w:val="0011496C"/>
    <w:rsid w:val="00114F6E"/>
    <w:rsid w:val="001304F3"/>
    <w:rsid w:val="00131B16"/>
    <w:rsid w:val="0013484D"/>
    <w:rsid w:val="0013523B"/>
    <w:rsid w:val="001359E1"/>
    <w:rsid w:val="00141D1B"/>
    <w:rsid w:val="00146901"/>
    <w:rsid w:val="00146CBC"/>
    <w:rsid w:val="001554F4"/>
    <w:rsid w:val="001616AA"/>
    <w:rsid w:val="00163114"/>
    <w:rsid w:val="001670E6"/>
    <w:rsid w:val="00172F39"/>
    <w:rsid w:val="00175391"/>
    <w:rsid w:val="00180701"/>
    <w:rsid w:val="00180F29"/>
    <w:rsid w:val="001823AF"/>
    <w:rsid w:val="0018429E"/>
    <w:rsid w:val="00184C9F"/>
    <w:rsid w:val="00186708"/>
    <w:rsid w:val="0019185A"/>
    <w:rsid w:val="0019215D"/>
    <w:rsid w:val="00192667"/>
    <w:rsid w:val="00193517"/>
    <w:rsid w:val="00195F97"/>
    <w:rsid w:val="00197F19"/>
    <w:rsid w:val="001A22ED"/>
    <w:rsid w:val="001A477C"/>
    <w:rsid w:val="001A66BA"/>
    <w:rsid w:val="001A7282"/>
    <w:rsid w:val="001B0948"/>
    <w:rsid w:val="001B1D97"/>
    <w:rsid w:val="001B448B"/>
    <w:rsid w:val="001B4B59"/>
    <w:rsid w:val="001B781F"/>
    <w:rsid w:val="001C37A9"/>
    <w:rsid w:val="001C3C18"/>
    <w:rsid w:val="001C5B72"/>
    <w:rsid w:val="001D3181"/>
    <w:rsid w:val="001D3CB3"/>
    <w:rsid w:val="001D52A2"/>
    <w:rsid w:val="001D5FDB"/>
    <w:rsid w:val="001D6ADD"/>
    <w:rsid w:val="001D789E"/>
    <w:rsid w:val="001E0B46"/>
    <w:rsid w:val="001E1D46"/>
    <w:rsid w:val="001E255C"/>
    <w:rsid w:val="001E470F"/>
    <w:rsid w:val="001E5896"/>
    <w:rsid w:val="001F01AB"/>
    <w:rsid w:val="001F1745"/>
    <w:rsid w:val="001F307A"/>
    <w:rsid w:val="001F713E"/>
    <w:rsid w:val="001F7506"/>
    <w:rsid w:val="00201D0B"/>
    <w:rsid w:val="00203F43"/>
    <w:rsid w:val="002045AD"/>
    <w:rsid w:val="00204CB9"/>
    <w:rsid w:val="00210F66"/>
    <w:rsid w:val="002141DD"/>
    <w:rsid w:val="0021435B"/>
    <w:rsid w:val="0021670F"/>
    <w:rsid w:val="00221897"/>
    <w:rsid w:val="00221974"/>
    <w:rsid w:val="00225325"/>
    <w:rsid w:val="00235F5A"/>
    <w:rsid w:val="00241CED"/>
    <w:rsid w:val="00243357"/>
    <w:rsid w:val="00245617"/>
    <w:rsid w:val="00252C49"/>
    <w:rsid w:val="00254171"/>
    <w:rsid w:val="002573C2"/>
    <w:rsid w:val="00260DBB"/>
    <w:rsid w:val="002630F6"/>
    <w:rsid w:val="00266ACC"/>
    <w:rsid w:val="002727C9"/>
    <w:rsid w:val="0028562F"/>
    <w:rsid w:val="002871D0"/>
    <w:rsid w:val="002A0165"/>
    <w:rsid w:val="002A144D"/>
    <w:rsid w:val="002A2935"/>
    <w:rsid w:val="002A3278"/>
    <w:rsid w:val="002A5A94"/>
    <w:rsid w:val="002B302C"/>
    <w:rsid w:val="002B5006"/>
    <w:rsid w:val="002B5858"/>
    <w:rsid w:val="002B6D7E"/>
    <w:rsid w:val="002B6F23"/>
    <w:rsid w:val="002C0E92"/>
    <w:rsid w:val="002C44D8"/>
    <w:rsid w:val="002C54B3"/>
    <w:rsid w:val="002C67FF"/>
    <w:rsid w:val="002C6C82"/>
    <w:rsid w:val="002D4CAF"/>
    <w:rsid w:val="002D5F5E"/>
    <w:rsid w:val="002E055B"/>
    <w:rsid w:val="002E3723"/>
    <w:rsid w:val="002E4456"/>
    <w:rsid w:val="002E4CA3"/>
    <w:rsid w:val="002F0868"/>
    <w:rsid w:val="002F4899"/>
    <w:rsid w:val="00302532"/>
    <w:rsid w:val="00305185"/>
    <w:rsid w:val="003056AA"/>
    <w:rsid w:val="00305E82"/>
    <w:rsid w:val="00307EA7"/>
    <w:rsid w:val="00311A9E"/>
    <w:rsid w:val="00313168"/>
    <w:rsid w:val="00316BE7"/>
    <w:rsid w:val="00323736"/>
    <w:rsid w:val="0032430D"/>
    <w:rsid w:val="00330537"/>
    <w:rsid w:val="00335172"/>
    <w:rsid w:val="00337064"/>
    <w:rsid w:val="003379DE"/>
    <w:rsid w:val="0034123E"/>
    <w:rsid w:val="00341D78"/>
    <w:rsid w:val="00351E3A"/>
    <w:rsid w:val="00355B8A"/>
    <w:rsid w:val="003608DD"/>
    <w:rsid w:val="00362EE1"/>
    <w:rsid w:val="00364F53"/>
    <w:rsid w:val="0037239E"/>
    <w:rsid w:val="003731E5"/>
    <w:rsid w:val="00380823"/>
    <w:rsid w:val="00382672"/>
    <w:rsid w:val="00383B1B"/>
    <w:rsid w:val="003866EF"/>
    <w:rsid w:val="00387032"/>
    <w:rsid w:val="00387AFE"/>
    <w:rsid w:val="00387D00"/>
    <w:rsid w:val="00391D49"/>
    <w:rsid w:val="003B201B"/>
    <w:rsid w:val="003B5461"/>
    <w:rsid w:val="003B63DE"/>
    <w:rsid w:val="003C1B72"/>
    <w:rsid w:val="003C5D6D"/>
    <w:rsid w:val="003D63AB"/>
    <w:rsid w:val="003D731B"/>
    <w:rsid w:val="003E1BC2"/>
    <w:rsid w:val="003E6F26"/>
    <w:rsid w:val="003F1286"/>
    <w:rsid w:val="003F4798"/>
    <w:rsid w:val="003F4F6F"/>
    <w:rsid w:val="003F56CA"/>
    <w:rsid w:val="003F6A68"/>
    <w:rsid w:val="003F7C1F"/>
    <w:rsid w:val="004008DF"/>
    <w:rsid w:val="0040155C"/>
    <w:rsid w:val="0040163B"/>
    <w:rsid w:val="00404CAB"/>
    <w:rsid w:val="00407114"/>
    <w:rsid w:val="00407C39"/>
    <w:rsid w:val="004103F1"/>
    <w:rsid w:val="004154D5"/>
    <w:rsid w:val="0042394B"/>
    <w:rsid w:val="0043008B"/>
    <w:rsid w:val="004304B0"/>
    <w:rsid w:val="004366F9"/>
    <w:rsid w:val="00436BBF"/>
    <w:rsid w:val="00437A19"/>
    <w:rsid w:val="00441337"/>
    <w:rsid w:val="00446A59"/>
    <w:rsid w:val="00447854"/>
    <w:rsid w:val="00451F8F"/>
    <w:rsid w:val="004549BE"/>
    <w:rsid w:val="00455DAE"/>
    <w:rsid w:val="00456FDE"/>
    <w:rsid w:val="004640D6"/>
    <w:rsid w:val="00467DDE"/>
    <w:rsid w:val="0047072F"/>
    <w:rsid w:val="00470B29"/>
    <w:rsid w:val="00470EDD"/>
    <w:rsid w:val="004719B8"/>
    <w:rsid w:val="00474A5B"/>
    <w:rsid w:val="00475780"/>
    <w:rsid w:val="0048347E"/>
    <w:rsid w:val="00487271"/>
    <w:rsid w:val="00487E4F"/>
    <w:rsid w:val="00490179"/>
    <w:rsid w:val="004921F9"/>
    <w:rsid w:val="00494EBE"/>
    <w:rsid w:val="004969BE"/>
    <w:rsid w:val="00497257"/>
    <w:rsid w:val="004A095A"/>
    <w:rsid w:val="004A1AED"/>
    <w:rsid w:val="004A4045"/>
    <w:rsid w:val="004B335F"/>
    <w:rsid w:val="004B3F2E"/>
    <w:rsid w:val="004C2714"/>
    <w:rsid w:val="004C3C95"/>
    <w:rsid w:val="004C6FD2"/>
    <w:rsid w:val="004D0267"/>
    <w:rsid w:val="004D38F2"/>
    <w:rsid w:val="004D3B06"/>
    <w:rsid w:val="004D5E13"/>
    <w:rsid w:val="004D62EF"/>
    <w:rsid w:val="004D7BB9"/>
    <w:rsid w:val="004E1FF9"/>
    <w:rsid w:val="004E2870"/>
    <w:rsid w:val="004E3257"/>
    <w:rsid w:val="004E5426"/>
    <w:rsid w:val="004E5CA9"/>
    <w:rsid w:val="004E642E"/>
    <w:rsid w:val="004F4477"/>
    <w:rsid w:val="004F51DC"/>
    <w:rsid w:val="004F5845"/>
    <w:rsid w:val="004F7249"/>
    <w:rsid w:val="005104BF"/>
    <w:rsid w:val="00510BD8"/>
    <w:rsid w:val="0051412F"/>
    <w:rsid w:val="00520561"/>
    <w:rsid w:val="005211AC"/>
    <w:rsid w:val="00523AD0"/>
    <w:rsid w:val="005325BB"/>
    <w:rsid w:val="00534398"/>
    <w:rsid w:val="005359B2"/>
    <w:rsid w:val="00536281"/>
    <w:rsid w:val="00537CDB"/>
    <w:rsid w:val="00543D41"/>
    <w:rsid w:val="00544AC3"/>
    <w:rsid w:val="00554456"/>
    <w:rsid w:val="005556FF"/>
    <w:rsid w:val="00556F10"/>
    <w:rsid w:val="00557357"/>
    <w:rsid w:val="005607E7"/>
    <w:rsid w:val="005651AB"/>
    <w:rsid w:val="0057148A"/>
    <w:rsid w:val="00577274"/>
    <w:rsid w:val="00577B42"/>
    <w:rsid w:val="005807A5"/>
    <w:rsid w:val="00580954"/>
    <w:rsid w:val="00593923"/>
    <w:rsid w:val="0059780E"/>
    <w:rsid w:val="005A0B5A"/>
    <w:rsid w:val="005A0CC3"/>
    <w:rsid w:val="005A1094"/>
    <w:rsid w:val="005A11CD"/>
    <w:rsid w:val="005A26E0"/>
    <w:rsid w:val="005A642C"/>
    <w:rsid w:val="005A70D0"/>
    <w:rsid w:val="005B694A"/>
    <w:rsid w:val="005B7327"/>
    <w:rsid w:val="005B7B83"/>
    <w:rsid w:val="005C0B18"/>
    <w:rsid w:val="005D0314"/>
    <w:rsid w:val="005D06F0"/>
    <w:rsid w:val="005D24A1"/>
    <w:rsid w:val="005D2B60"/>
    <w:rsid w:val="005D35B9"/>
    <w:rsid w:val="005E632A"/>
    <w:rsid w:val="005F203A"/>
    <w:rsid w:val="005F2CA6"/>
    <w:rsid w:val="005F72C8"/>
    <w:rsid w:val="006013BF"/>
    <w:rsid w:val="0061003B"/>
    <w:rsid w:val="00610986"/>
    <w:rsid w:val="00612547"/>
    <w:rsid w:val="00613C1C"/>
    <w:rsid w:val="00614F05"/>
    <w:rsid w:val="00616548"/>
    <w:rsid w:val="00627ECE"/>
    <w:rsid w:val="00630691"/>
    <w:rsid w:val="00631D41"/>
    <w:rsid w:val="006330E3"/>
    <w:rsid w:val="006331EA"/>
    <w:rsid w:val="00633C2C"/>
    <w:rsid w:val="00634003"/>
    <w:rsid w:val="006354DF"/>
    <w:rsid w:val="00642397"/>
    <w:rsid w:val="00643237"/>
    <w:rsid w:val="00645A2C"/>
    <w:rsid w:val="0064759A"/>
    <w:rsid w:val="00652FC6"/>
    <w:rsid w:val="00653E62"/>
    <w:rsid w:val="0065568B"/>
    <w:rsid w:val="00656638"/>
    <w:rsid w:val="00660132"/>
    <w:rsid w:val="00660AF5"/>
    <w:rsid w:val="0066565C"/>
    <w:rsid w:val="00665819"/>
    <w:rsid w:val="0066753A"/>
    <w:rsid w:val="00670B67"/>
    <w:rsid w:val="0067248B"/>
    <w:rsid w:val="00677024"/>
    <w:rsid w:val="00687EA0"/>
    <w:rsid w:val="00687EB5"/>
    <w:rsid w:val="006937D5"/>
    <w:rsid w:val="006945D9"/>
    <w:rsid w:val="006A0604"/>
    <w:rsid w:val="006A4FA6"/>
    <w:rsid w:val="006A5446"/>
    <w:rsid w:val="006A5AE4"/>
    <w:rsid w:val="006B0638"/>
    <w:rsid w:val="006D1344"/>
    <w:rsid w:val="006D1525"/>
    <w:rsid w:val="006D2EE0"/>
    <w:rsid w:val="006D6612"/>
    <w:rsid w:val="006D6E92"/>
    <w:rsid w:val="006E09E8"/>
    <w:rsid w:val="006E2133"/>
    <w:rsid w:val="006E334D"/>
    <w:rsid w:val="006E57EA"/>
    <w:rsid w:val="006E61B7"/>
    <w:rsid w:val="006F2613"/>
    <w:rsid w:val="006F4081"/>
    <w:rsid w:val="006F493F"/>
    <w:rsid w:val="00700149"/>
    <w:rsid w:val="00700929"/>
    <w:rsid w:val="0070466F"/>
    <w:rsid w:val="00707F4C"/>
    <w:rsid w:val="007100CE"/>
    <w:rsid w:val="00710D98"/>
    <w:rsid w:val="00712C69"/>
    <w:rsid w:val="00712D4C"/>
    <w:rsid w:val="007130BA"/>
    <w:rsid w:val="00714D43"/>
    <w:rsid w:val="007171E3"/>
    <w:rsid w:val="00717C93"/>
    <w:rsid w:val="00723685"/>
    <w:rsid w:val="00723F93"/>
    <w:rsid w:val="00726510"/>
    <w:rsid w:val="00727306"/>
    <w:rsid w:val="00730FB8"/>
    <w:rsid w:val="00732897"/>
    <w:rsid w:val="00734076"/>
    <w:rsid w:val="007405D0"/>
    <w:rsid w:val="00742DBF"/>
    <w:rsid w:val="00745FDF"/>
    <w:rsid w:val="00752109"/>
    <w:rsid w:val="00752200"/>
    <w:rsid w:val="0075413A"/>
    <w:rsid w:val="00754313"/>
    <w:rsid w:val="0075648C"/>
    <w:rsid w:val="00760252"/>
    <w:rsid w:val="00761CDA"/>
    <w:rsid w:val="00763303"/>
    <w:rsid w:val="00771D0E"/>
    <w:rsid w:val="00772FAA"/>
    <w:rsid w:val="00774CCA"/>
    <w:rsid w:val="007812F7"/>
    <w:rsid w:val="00782AB8"/>
    <w:rsid w:val="00785F5B"/>
    <w:rsid w:val="00794E44"/>
    <w:rsid w:val="007960E6"/>
    <w:rsid w:val="007A6BF3"/>
    <w:rsid w:val="007B4A14"/>
    <w:rsid w:val="007C0FA0"/>
    <w:rsid w:val="007C526C"/>
    <w:rsid w:val="007D01D0"/>
    <w:rsid w:val="007D294B"/>
    <w:rsid w:val="007D5B61"/>
    <w:rsid w:val="007E4058"/>
    <w:rsid w:val="007E494B"/>
    <w:rsid w:val="007E5F29"/>
    <w:rsid w:val="007E612D"/>
    <w:rsid w:val="007F3CBC"/>
    <w:rsid w:val="007F4376"/>
    <w:rsid w:val="007F59D8"/>
    <w:rsid w:val="007F5EB8"/>
    <w:rsid w:val="00805CB5"/>
    <w:rsid w:val="00810A5F"/>
    <w:rsid w:val="008142BB"/>
    <w:rsid w:val="00814F9B"/>
    <w:rsid w:val="00817953"/>
    <w:rsid w:val="008210CF"/>
    <w:rsid w:val="00824330"/>
    <w:rsid w:val="00827F8F"/>
    <w:rsid w:val="00831BDD"/>
    <w:rsid w:val="008328F6"/>
    <w:rsid w:val="00833A31"/>
    <w:rsid w:val="00834201"/>
    <w:rsid w:val="0083528C"/>
    <w:rsid w:val="00835FDE"/>
    <w:rsid w:val="00841C06"/>
    <w:rsid w:val="00845438"/>
    <w:rsid w:val="008455D1"/>
    <w:rsid w:val="00847D60"/>
    <w:rsid w:val="008536F9"/>
    <w:rsid w:val="00855F77"/>
    <w:rsid w:val="008601A5"/>
    <w:rsid w:val="008605EC"/>
    <w:rsid w:val="00863053"/>
    <w:rsid w:val="00867CF2"/>
    <w:rsid w:val="00874006"/>
    <w:rsid w:val="008772C9"/>
    <w:rsid w:val="0088007B"/>
    <w:rsid w:val="00880D51"/>
    <w:rsid w:val="00882611"/>
    <w:rsid w:val="00883056"/>
    <w:rsid w:val="0088476A"/>
    <w:rsid w:val="00884B1F"/>
    <w:rsid w:val="008868B9"/>
    <w:rsid w:val="00887425"/>
    <w:rsid w:val="008A02F5"/>
    <w:rsid w:val="008A5A5E"/>
    <w:rsid w:val="008A64B8"/>
    <w:rsid w:val="008B2C58"/>
    <w:rsid w:val="008C0210"/>
    <w:rsid w:val="008C0529"/>
    <w:rsid w:val="008C2FD8"/>
    <w:rsid w:val="008C603D"/>
    <w:rsid w:val="008C7C48"/>
    <w:rsid w:val="008D3FB9"/>
    <w:rsid w:val="008D69B5"/>
    <w:rsid w:val="008E4192"/>
    <w:rsid w:val="008E5E6E"/>
    <w:rsid w:val="008E6CA6"/>
    <w:rsid w:val="008F3812"/>
    <w:rsid w:val="008F4590"/>
    <w:rsid w:val="009003C2"/>
    <w:rsid w:val="00902175"/>
    <w:rsid w:val="009043F2"/>
    <w:rsid w:val="00907A72"/>
    <w:rsid w:val="00910041"/>
    <w:rsid w:val="00914D6E"/>
    <w:rsid w:val="009150A4"/>
    <w:rsid w:val="00915877"/>
    <w:rsid w:val="009209A2"/>
    <w:rsid w:val="00921607"/>
    <w:rsid w:val="00921FBF"/>
    <w:rsid w:val="00927198"/>
    <w:rsid w:val="009338FF"/>
    <w:rsid w:val="0093763D"/>
    <w:rsid w:val="009409E5"/>
    <w:rsid w:val="00945C43"/>
    <w:rsid w:val="00946D1C"/>
    <w:rsid w:val="009555B3"/>
    <w:rsid w:val="00956E54"/>
    <w:rsid w:val="00957A0B"/>
    <w:rsid w:val="00961ABC"/>
    <w:rsid w:val="00971E90"/>
    <w:rsid w:val="00973CD8"/>
    <w:rsid w:val="00977343"/>
    <w:rsid w:val="00977C68"/>
    <w:rsid w:val="00980B1B"/>
    <w:rsid w:val="00981F6C"/>
    <w:rsid w:val="00982B29"/>
    <w:rsid w:val="0098781D"/>
    <w:rsid w:val="00987F3F"/>
    <w:rsid w:val="009929B7"/>
    <w:rsid w:val="00993ECF"/>
    <w:rsid w:val="00995007"/>
    <w:rsid w:val="009A5E77"/>
    <w:rsid w:val="009A6777"/>
    <w:rsid w:val="009B2A66"/>
    <w:rsid w:val="009C2836"/>
    <w:rsid w:val="009C2A1B"/>
    <w:rsid w:val="009C73DF"/>
    <w:rsid w:val="009C7E58"/>
    <w:rsid w:val="009D4555"/>
    <w:rsid w:val="009D707A"/>
    <w:rsid w:val="009E0798"/>
    <w:rsid w:val="009E2E84"/>
    <w:rsid w:val="009E2F74"/>
    <w:rsid w:val="009E391B"/>
    <w:rsid w:val="009E3CF7"/>
    <w:rsid w:val="009E43C5"/>
    <w:rsid w:val="009F2056"/>
    <w:rsid w:val="009F3368"/>
    <w:rsid w:val="009F639E"/>
    <w:rsid w:val="009F678F"/>
    <w:rsid w:val="00A02DF6"/>
    <w:rsid w:val="00A0416E"/>
    <w:rsid w:val="00A140AC"/>
    <w:rsid w:val="00A201E6"/>
    <w:rsid w:val="00A22AD8"/>
    <w:rsid w:val="00A23A5F"/>
    <w:rsid w:val="00A27C21"/>
    <w:rsid w:val="00A30E5E"/>
    <w:rsid w:val="00A3524B"/>
    <w:rsid w:val="00A44187"/>
    <w:rsid w:val="00A44AA2"/>
    <w:rsid w:val="00A5465B"/>
    <w:rsid w:val="00A54C48"/>
    <w:rsid w:val="00A57808"/>
    <w:rsid w:val="00A63244"/>
    <w:rsid w:val="00A6466F"/>
    <w:rsid w:val="00A6587E"/>
    <w:rsid w:val="00A715F1"/>
    <w:rsid w:val="00A71F94"/>
    <w:rsid w:val="00A72BB8"/>
    <w:rsid w:val="00A74845"/>
    <w:rsid w:val="00A75891"/>
    <w:rsid w:val="00A761BA"/>
    <w:rsid w:val="00A76633"/>
    <w:rsid w:val="00A86EAC"/>
    <w:rsid w:val="00A90093"/>
    <w:rsid w:val="00A92026"/>
    <w:rsid w:val="00A9701E"/>
    <w:rsid w:val="00AA0527"/>
    <w:rsid w:val="00AA0B70"/>
    <w:rsid w:val="00AA6760"/>
    <w:rsid w:val="00AA7E69"/>
    <w:rsid w:val="00AB6C50"/>
    <w:rsid w:val="00AC201E"/>
    <w:rsid w:val="00AC35C4"/>
    <w:rsid w:val="00AC4EA7"/>
    <w:rsid w:val="00AD19F3"/>
    <w:rsid w:val="00AD21B0"/>
    <w:rsid w:val="00AD79F4"/>
    <w:rsid w:val="00AE1DC3"/>
    <w:rsid w:val="00AE2CDF"/>
    <w:rsid w:val="00AE3416"/>
    <w:rsid w:val="00AE41B6"/>
    <w:rsid w:val="00AE43AF"/>
    <w:rsid w:val="00AE699B"/>
    <w:rsid w:val="00AE7B84"/>
    <w:rsid w:val="00AF57B1"/>
    <w:rsid w:val="00B00E81"/>
    <w:rsid w:val="00B036CF"/>
    <w:rsid w:val="00B03778"/>
    <w:rsid w:val="00B03ADD"/>
    <w:rsid w:val="00B05078"/>
    <w:rsid w:val="00B10D7E"/>
    <w:rsid w:val="00B12888"/>
    <w:rsid w:val="00B152AB"/>
    <w:rsid w:val="00B202BC"/>
    <w:rsid w:val="00B27F59"/>
    <w:rsid w:val="00B30FEA"/>
    <w:rsid w:val="00B34DDD"/>
    <w:rsid w:val="00B37108"/>
    <w:rsid w:val="00B42C01"/>
    <w:rsid w:val="00B52580"/>
    <w:rsid w:val="00B55C40"/>
    <w:rsid w:val="00B56512"/>
    <w:rsid w:val="00B579F1"/>
    <w:rsid w:val="00B60FA3"/>
    <w:rsid w:val="00B62888"/>
    <w:rsid w:val="00B66904"/>
    <w:rsid w:val="00B67E73"/>
    <w:rsid w:val="00B7112F"/>
    <w:rsid w:val="00B75793"/>
    <w:rsid w:val="00B824BC"/>
    <w:rsid w:val="00B82E3F"/>
    <w:rsid w:val="00B86CAC"/>
    <w:rsid w:val="00B956D9"/>
    <w:rsid w:val="00B95FFE"/>
    <w:rsid w:val="00B9781E"/>
    <w:rsid w:val="00BA309B"/>
    <w:rsid w:val="00BA5EAE"/>
    <w:rsid w:val="00BA7AD7"/>
    <w:rsid w:val="00BB2747"/>
    <w:rsid w:val="00BB6025"/>
    <w:rsid w:val="00BC16B5"/>
    <w:rsid w:val="00BC1CFC"/>
    <w:rsid w:val="00BC5AFA"/>
    <w:rsid w:val="00BD250F"/>
    <w:rsid w:val="00BD2611"/>
    <w:rsid w:val="00BD674A"/>
    <w:rsid w:val="00BE3AA2"/>
    <w:rsid w:val="00BE3F38"/>
    <w:rsid w:val="00BE4376"/>
    <w:rsid w:val="00BE49F7"/>
    <w:rsid w:val="00BF02F3"/>
    <w:rsid w:val="00BF0B6F"/>
    <w:rsid w:val="00BF68CB"/>
    <w:rsid w:val="00BF72A3"/>
    <w:rsid w:val="00C073C2"/>
    <w:rsid w:val="00C12CF6"/>
    <w:rsid w:val="00C14493"/>
    <w:rsid w:val="00C16439"/>
    <w:rsid w:val="00C16736"/>
    <w:rsid w:val="00C23D62"/>
    <w:rsid w:val="00C24B44"/>
    <w:rsid w:val="00C27C0E"/>
    <w:rsid w:val="00C30E76"/>
    <w:rsid w:val="00C318F4"/>
    <w:rsid w:val="00C333A5"/>
    <w:rsid w:val="00C3627C"/>
    <w:rsid w:val="00C369B0"/>
    <w:rsid w:val="00C37491"/>
    <w:rsid w:val="00C42887"/>
    <w:rsid w:val="00C46178"/>
    <w:rsid w:val="00C47214"/>
    <w:rsid w:val="00C52FD0"/>
    <w:rsid w:val="00C64414"/>
    <w:rsid w:val="00C67CC7"/>
    <w:rsid w:val="00C67E27"/>
    <w:rsid w:val="00C704CC"/>
    <w:rsid w:val="00C71EA7"/>
    <w:rsid w:val="00C72DCE"/>
    <w:rsid w:val="00C743CE"/>
    <w:rsid w:val="00C752B0"/>
    <w:rsid w:val="00C7710D"/>
    <w:rsid w:val="00C7730B"/>
    <w:rsid w:val="00C808A6"/>
    <w:rsid w:val="00C814C3"/>
    <w:rsid w:val="00C83371"/>
    <w:rsid w:val="00C84A2E"/>
    <w:rsid w:val="00C85C11"/>
    <w:rsid w:val="00C87DED"/>
    <w:rsid w:val="00C97937"/>
    <w:rsid w:val="00CA061F"/>
    <w:rsid w:val="00CA53C1"/>
    <w:rsid w:val="00CA5C22"/>
    <w:rsid w:val="00CB173C"/>
    <w:rsid w:val="00CC03F9"/>
    <w:rsid w:val="00CC319E"/>
    <w:rsid w:val="00CC435D"/>
    <w:rsid w:val="00CC5F9E"/>
    <w:rsid w:val="00CC6591"/>
    <w:rsid w:val="00CE3EDB"/>
    <w:rsid w:val="00CE5273"/>
    <w:rsid w:val="00CE76B1"/>
    <w:rsid w:val="00CF206C"/>
    <w:rsid w:val="00CF2FBE"/>
    <w:rsid w:val="00CF637B"/>
    <w:rsid w:val="00D01DE6"/>
    <w:rsid w:val="00D04E6D"/>
    <w:rsid w:val="00D11A17"/>
    <w:rsid w:val="00D15A2C"/>
    <w:rsid w:val="00D23F27"/>
    <w:rsid w:val="00D311E6"/>
    <w:rsid w:val="00D376AA"/>
    <w:rsid w:val="00D413BB"/>
    <w:rsid w:val="00D43B98"/>
    <w:rsid w:val="00D46BD0"/>
    <w:rsid w:val="00D47029"/>
    <w:rsid w:val="00D518BD"/>
    <w:rsid w:val="00D621AD"/>
    <w:rsid w:val="00D627A4"/>
    <w:rsid w:val="00D73A8C"/>
    <w:rsid w:val="00D802BF"/>
    <w:rsid w:val="00D900D6"/>
    <w:rsid w:val="00D933DE"/>
    <w:rsid w:val="00D961BD"/>
    <w:rsid w:val="00DA012C"/>
    <w:rsid w:val="00DA261F"/>
    <w:rsid w:val="00DA2FB6"/>
    <w:rsid w:val="00DA386C"/>
    <w:rsid w:val="00DA506D"/>
    <w:rsid w:val="00DA57AE"/>
    <w:rsid w:val="00DA5FB6"/>
    <w:rsid w:val="00DA6FBE"/>
    <w:rsid w:val="00DA735F"/>
    <w:rsid w:val="00DA7C5A"/>
    <w:rsid w:val="00DB71DE"/>
    <w:rsid w:val="00DC1ABB"/>
    <w:rsid w:val="00DC3215"/>
    <w:rsid w:val="00DC341B"/>
    <w:rsid w:val="00DC3911"/>
    <w:rsid w:val="00DC40BD"/>
    <w:rsid w:val="00DC6DC7"/>
    <w:rsid w:val="00DD1391"/>
    <w:rsid w:val="00DD5FC3"/>
    <w:rsid w:val="00DD6AB4"/>
    <w:rsid w:val="00DE3BB2"/>
    <w:rsid w:val="00DE3BD0"/>
    <w:rsid w:val="00DE79CB"/>
    <w:rsid w:val="00DF16AD"/>
    <w:rsid w:val="00E015F9"/>
    <w:rsid w:val="00E02BC0"/>
    <w:rsid w:val="00E02D59"/>
    <w:rsid w:val="00E033ED"/>
    <w:rsid w:val="00E03E59"/>
    <w:rsid w:val="00E06245"/>
    <w:rsid w:val="00E07317"/>
    <w:rsid w:val="00E10522"/>
    <w:rsid w:val="00E11748"/>
    <w:rsid w:val="00E12884"/>
    <w:rsid w:val="00E12CB4"/>
    <w:rsid w:val="00E202B7"/>
    <w:rsid w:val="00E203DD"/>
    <w:rsid w:val="00E22079"/>
    <w:rsid w:val="00E23F05"/>
    <w:rsid w:val="00E26348"/>
    <w:rsid w:val="00E27E2C"/>
    <w:rsid w:val="00E30C2A"/>
    <w:rsid w:val="00E31C42"/>
    <w:rsid w:val="00E3243F"/>
    <w:rsid w:val="00E35E81"/>
    <w:rsid w:val="00E43EF2"/>
    <w:rsid w:val="00E4432B"/>
    <w:rsid w:val="00E447BA"/>
    <w:rsid w:val="00E45E4D"/>
    <w:rsid w:val="00E46091"/>
    <w:rsid w:val="00E5278E"/>
    <w:rsid w:val="00E54027"/>
    <w:rsid w:val="00E5411E"/>
    <w:rsid w:val="00E54D48"/>
    <w:rsid w:val="00E54FA9"/>
    <w:rsid w:val="00E55682"/>
    <w:rsid w:val="00E57B08"/>
    <w:rsid w:val="00E6029A"/>
    <w:rsid w:val="00E63CF1"/>
    <w:rsid w:val="00E70926"/>
    <w:rsid w:val="00E73702"/>
    <w:rsid w:val="00E80B2B"/>
    <w:rsid w:val="00E8163B"/>
    <w:rsid w:val="00E828AE"/>
    <w:rsid w:val="00E85AC7"/>
    <w:rsid w:val="00E86397"/>
    <w:rsid w:val="00E866B3"/>
    <w:rsid w:val="00E86D70"/>
    <w:rsid w:val="00E90263"/>
    <w:rsid w:val="00E907BF"/>
    <w:rsid w:val="00E9137F"/>
    <w:rsid w:val="00E91C91"/>
    <w:rsid w:val="00E9208A"/>
    <w:rsid w:val="00E93E8D"/>
    <w:rsid w:val="00EA141E"/>
    <w:rsid w:val="00EA3187"/>
    <w:rsid w:val="00EA3841"/>
    <w:rsid w:val="00EB3F7A"/>
    <w:rsid w:val="00EB5A98"/>
    <w:rsid w:val="00EB5C0B"/>
    <w:rsid w:val="00EB5C10"/>
    <w:rsid w:val="00EB779E"/>
    <w:rsid w:val="00EC0511"/>
    <w:rsid w:val="00EC5503"/>
    <w:rsid w:val="00EC7780"/>
    <w:rsid w:val="00EC7820"/>
    <w:rsid w:val="00ED43BA"/>
    <w:rsid w:val="00ED449C"/>
    <w:rsid w:val="00ED540A"/>
    <w:rsid w:val="00ED5A81"/>
    <w:rsid w:val="00EE0409"/>
    <w:rsid w:val="00EE1382"/>
    <w:rsid w:val="00EE21F7"/>
    <w:rsid w:val="00EE2FD4"/>
    <w:rsid w:val="00EE389B"/>
    <w:rsid w:val="00EE3BE1"/>
    <w:rsid w:val="00EF224D"/>
    <w:rsid w:val="00EF4848"/>
    <w:rsid w:val="00EF4CDF"/>
    <w:rsid w:val="00EF6356"/>
    <w:rsid w:val="00EF6FBB"/>
    <w:rsid w:val="00EF7A1E"/>
    <w:rsid w:val="00F00834"/>
    <w:rsid w:val="00F02F9E"/>
    <w:rsid w:val="00F04330"/>
    <w:rsid w:val="00F1088C"/>
    <w:rsid w:val="00F128A0"/>
    <w:rsid w:val="00F142A9"/>
    <w:rsid w:val="00F23AEC"/>
    <w:rsid w:val="00F2402B"/>
    <w:rsid w:val="00F2446B"/>
    <w:rsid w:val="00F31F27"/>
    <w:rsid w:val="00F32FC2"/>
    <w:rsid w:val="00F41E9F"/>
    <w:rsid w:val="00F436C9"/>
    <w:rsid w:val="00F44491"/>
    <w:rsid w:val="00F477F9"/>
    <w:rsid w:val="00F515E0"/>
    <w:rsid w:val="00F51EF4"/>
    <w:rsid w:val="00F63E58"/>
    <w:rsid w:val="00F70AB8"/>
    <w:rsid w:val="00F72DB7"/>
    <w:rsid w:val="00F76E19"/>
    <w:rsid w:val="00F77E1C"/>
    <w:rsid w:val="00F81720"/>
    <w:rsid w:val="00F820A7"/>
    <w:rsid w:val="00FA165B"/>
    <w:rsid w:val="00FA3FC9"/>
    <w:rsid w:val="00FA5073"/>
    <w:rsid w:val="00FA6A16"/>
    <w:rsid w:val="00FA7309"/>
    <w:rsid w:val="00FC1D98"/>
    <w:rsid w:val="00FC387C"/>
    <w:rsid w:val="00FC3D12"/>
    <w:rsid w:val="00FC6D50"/>
    <w:rsid w:val="00FD15B9"/>
    <w:rsid w:val="00FD2A78"/>
    <w:rsid w:val="00FE1BD0"/>
    <w:rsid w:val="00FE1F8A"/>
    <w:rsid w:val="00FE6233"/>
    <w:rsid w:val="00FE7409"/>
    <w:rsid w:val="00FF1EC0"/>
    <w:rsid w:val="00FF204C"/>
    <w:rsid w:val="00FF34A2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64040C7E6F446985D3A51BA1B7450" ma:contentTypeVersion="0" ma:contentTypeDescription="Create a new document." ma:contentTypeScope="" ma:versionID="e43fed53e8b95a0f4efe5273e351146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7800FC5-9B9F-496A-9BC2-8EDBB3F1CD65}"/>
</file>

<file path=customXml/itemProps2.xml><?xml version="1.0" encoding="utf-8"?>
<ds:datastoreItem xmlns:ds="http://schemas.openxmlformats.org/officeDocument/2006/customXml" ds:itemID="{38C97D70-9BEB-439B-BE2B-34CE91C653A8}"/>
</file>

<file path=customXml/itemProps3.xml><?xml version="1.0" encoding="utf-8"?>
<ds:datastoreItem xmlns:ds="http://schemas.openxmlformats.org/officeDocument/2006/customXml" ds:itemID="{C50B546A-474E-4987-9912-5B44080DFE35}"/>
</file>

<file path=customXml/itemProps4.xml><?xml version="1.0" encoding="utf-8"?>
<ds:datastoreItem xmlns:ds="http://schemas.openxmlformats.org/officeDocument/2006/customXml" ds:itemID="{0CFF40B5-DD15-4455-9BEE-B759AF3A4F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AMS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I.Voicu</dc:creator>
  <cp:keywords/>
  <dc:description/>
  <cp:lastModifiedBy>Corina Gasner</cp:lastModifiedBy>
  <cp:revision>4</cp:revision>
  <cp:lastPrinted>2012-01-11T20:51:00Z</cp:lastPrinted>
  <dcterms:created xsi:type="dcterms:W3CDTF">2013-05-30T23:10:00Z</dcterms:created>
  <dcterms:modified xsi:type="dcterms:W3CDTF">2013-05-30T23:14:00Z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0x01010025D64040C7E6F446985D3A51BA1B7450</vt:lpwstr>
  </property>
</Properties>
</file>