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295" w:rsidRDefault="00F11295" w:rsidP="00F11295">
      <w:pPr>
        <w:rPr>
          <w:b/>
          <w:bCs/>
        </w:rPr>
      </w:pPr>
      <w:r>
        <w:rPr>
          <w:b/>
          <w:bCs/>
        </w:rPr>
        <w:t>Инструкция по формированию КСС для выгрузки на сайт (.</w:t>
      </w:r>
      <w:r>
        <w:rPr>
          <w:b/>
          <w:bCs/>
          <w:lang w:val="en-US"/>
        </w:rPr>
        <w:t>LDT</w:t>
      </w:r>
      <w:r>
        <w:rPr>
          <w:b/>
          <w:bCs/>
        </w:rPr>
        <w:t>).</w:t>
      </w:r>
    </w:p>
    <w:p w:rsidR="00F11295" w:rsidRDefault="00F11295" w:rsidP="00F11295">
      <w:r>
        <w:t xml:space="preserve">Можно создавать либо через файл </w:t>
      </w:r>
      <w:r>
        <w:rPr>
          <w:lang w:val="en-US"/>
        </w:rPr>
        <w:t>txt</w:t>
      </w:r>
      <w:r>
        <w:t xml:space="preserve"> (предпочтительнее, мне показалось проще), либо через редактор.</w:t>
      </w:r>
    </w:p>
    <w:p w:rsidR="00F11295" w:rsidRDefault="00F11295" w:rsidP="00F11295"/>
    <w:p w:rsidR="00F11295" w:rsidRDefault="00F11295" w:rsidP="00F11295">
      <w:pPr>
        <w:pStyle w:val="a4"/>
        <w:ind w:left="0"/>
      </w:pPr>
      <w:r>
        <w:t>1. В названии пишем артикул, в таком формате P18040NCWW (NC означает no color)</w:t>
      </w:r>
    </w:p>
    <w:p w:rsidR="00F11295" w:rsidRDefault="00F11295" w:rsidP="00F11295">
      <w:pPr>
        <w:pStyle w:val="a4"/>
        <w:ind w:left="0"/>
      </w:pPr>
      <w:r>
        <w:t>2. В теле КСС фабрика должна быть указана в два слова латинскими заглавными буквами, те так: MARTINI RUS</w:t>
      </w:r>
    </w:p>
    <w:p w:rsidR="00F11295" w:rsidRDefault="00F11295" w:rsidP="00F11295">
      <w:pPr>
        <w:pStyle w:val="a4"/>
        <w:ind w:left="0"/>
      </w:pPr>
      <w:r>
        <w:t xml:space="preserve">3. Допустимо использование только латиницы, иначе возникает такая ошибка Aveline Low 310 ?????? 10?X45? 4000K, те все русские буквы заменены ??? </w:t>
      </w:r>
    </w:p>
    <w:p w:rsidR="00F11295" w:rsidRDefault="00F11295" w:rsidP="00F11295">
      <w:pPr>
        <w:pStyle w:val="a4"/>
        <w:ind w:left="0"/>
      </w:pPr>
      <w:r>
        <w:t>4. Оптику нужно указывать словами как в каталоге (</w:t>
      </w:r>
      <w:r>
        <w:rPr>
          <w:lang w:val="en-US"/>
        </w:rPr>
        <w:t>Spot</w:t>
      </w:r>
      <w:r>
        <w:t xml:space="preserve">, </w:t>
      </w:r>
      <w:r>
        <w:rPr>
          <w:lang w:val="en-US"/>
        </w:rPr>
        <w:t xml:space="preserve">Medium </w:t>
      </w:r>
      <w:r>
        <w:t xml:space="preserve">итд), а не в градусах </w:t>
      </w:r>
    </w:p>
    <w:p w:rsidR="00F11295" w:rsidRDefault="00F11295" w:rsidP="00F11295">
      <w:pPr>
        <w:pStyle w:val="a4"/>
        <w:ind w:left="0"/>
      </w:pPr>
      <w:r>
        <w:t>5. Указываем артикул в теле КСС? Пример на скрине</w:t>
      </w:r>
    </w:p>
    <w:p w:rsidR="00F11295" w:rsidRDefault="00F11295" w:rsidP="00F11295">
      <w:pPr>
        <w:pStyle w:val="a4"/>
        <w:ind w:left="0"/>
      </w:pPr>
      <w:r>
        <w:rPr>
          <w:noProof/>
          <w:lang w:eastAsia="ru-RU"/>
        </w:rPr>
        <w:drawing>
          <wp:inline distT="0" distB="0" distL="0" distR="0">
            <wp:extent cx="2689860" cy="2115820"/>
            <wp:effectExtent l="0" t="0" r="0" b="0"/>
            <wp:docPr id="1" name="Рисунок 1" descr="cid:image013.png@01D62A46.6E7BC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3.png@01D62A46.6E7BC21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295" w:rsidRDefault="00F11295" w:rsidP="00F11295">
      <w:pPr>
        <w:pStyle w:val="a4"/>
        <w:numPr>
          <w:ilvl w:val="0"/>
          <w:numId w:val="1"/>
        </w:numPr>
        <w:ind w:left="0" w:hanging="11"/>
      </w:pPr>
      <w:r>
        <w:t xml:space="preserve">В абсолютно всех КСС нужно будет сверять потоки с каталожными значениями (поток в КСС и в каталоге должен совпадать). Подозреваю что будут несостыковки, когда появится ясность каков объём таких КСС – будем обсуждать что с этим делать. </w:t>
      </w:r>
    </w:p>
    <w:p w:rsidR="00F11295" w:rsidRDefault="00F11295" w:rsidP="00F11295">
      <w:pPr>
        <w:pStyle w:val="a4"/>
        <w:numPr>
          <w:ilvl w:val="0"/>
          <w:numId w:val="1"/>
        </w:numPr>
        <w:ind w:left="0" w:firstLine="0"/>
      </w:pPr>
      <w:r>
        <w:t xml:space="preserve">Если мы переделываем имеющуюся кривую, исходник КСС берём отсюда </w:t>
      </w:r>
      <w:hyperlink r:id="rId7" w:history="1">
        <w:r>
          <w:rPr>
            <w:rStyle w:val="a3"/>
            <w:color w:val="auto"/>
          </w:rPr>
          <w:t>Z:\MARTINIRUS\FILES\Справочная документация\КСС</w:t>
        </w:r>
      </w:hyperlink>
      <w:r>
        <w:t xml:space="preserve"> если там нет, то из нашей паки </w:t>
      </w:r>
      <w:hyperlink r:id="rId8" w:history="1">
        <w:r>
          <w:rPr>
            <w:rStyle w:val="a3"/>
            <w:color w:val="auto"/>
          </w:rPr>
          <w:t>Z:\3D-MODELS\КСС  IES\MАРТИНИРУС</w:t>
        </w:r>
      </w:hyperlink>
      <w:r>
        <w:t xml:space="preserve">. </w:t>
      </w:r>
    </w:p>
    <w:p w:rsidR="00F11295" w:rsidRDefault="00F11295" w:rsidP="00F11295">
      <w:pPr>
        <w:pStyle w:val="a4"/>
        <w:numPr>
          <w:ilvl w:val="0"/>
          <w:numId w:val="1"/>
        </w:numPr>
        <w:ind w:left="0" w:firstLine="0"/>
      </w:pPr>
      <w:r>
        <w:t>Перед отправкой КСС нужно проверять на адекватность и работоспособность в Диалюксе.</w:t>
      </w:r>
    </w:p>
    <w:p w:rsidR="00F11295" w:rsidRDefault="00F11295" w:rsidP="00F11295"/>
    <w:p w:rsidR="00F11295" w:rsidRDefault="00F11295" w:rsidP="00F11295">
      <w:r>
        <w:rPr>
          <w:lang w:eastAsia="ru-RU"/>
        </w:rPr>
        <w:t xml:space="preserve">Примеры готовых КСС по стандарту можно посмотреть тут: </w:t>
      </w:r>
      <w:hyperlink r:id="rId9" w:history="1">
        <w:r>
          <w:rPr>
            <w:rStyle w:val="a3"/>
            <w:color w:val="auto"/>
          </w:rPr>
          <w:t>Z:\3D-MODELS\КСС  IES\MАРТИНИРУС\_Фотометрия (архив для сайта)</w:t>
        </w:r>
      </w:hyperlink>
    </w:p>
    <w:p w:rsidR="00F11295" w:rsidRDefault="00F11295" w:rsidP="00F11295"/>
    <w:p w:rsidR="00F11295" w:rsidRDefault="00F11295" w:rsidP="00F11295">
      <w:pPr>
        <w:pStyle w:val="a4"/>
        <w:ind w:left="0"/>
      </w:pPr>
      <w:r>
        <w:t xml:space="preserve">На всякий случай ссылки на расшифровку </w:t>
      </w:r>
      <w:r>
        <w:rPr>
          <w:lang w:val="en-US"/>
        </w:rPr>
        <w:t>LDT</w:t>
      </w:r>
      <w:r>
        <w:t xml:space="preserve"> и </w:t>
      </w:r>
      <w:r>
        <w:rPr>
          <w:lang w:val="en-US"/>
        </w:rPr>
        <w:t xml:space="preserve">IES </w:t>
      </w:r>
      <w:r>
        <w:t xml:space="preserve">файлов, возможно будет полезным: </w:t>
      </w:r>
    </w:p>
    <w:p w:rsidR="00F11295" w:rsidRDefault="00F11295" w:rsidP="00F11295">
      <w:hyperlink r:id="rId10" w:history="1">
        <w:r>
          <w:rPr>
            <w:rStyle w:val="a3"/>
            <w:color w:val="auto"/>
            <w:lang w:val="en-US"/>
          </w:rPr>
          <w:t>http</w:t>
        </w:r>
        <w:r>
          <w:rPr>
            <w:rStyle w:val="a3"/>
            <w:color w:val="auto"/>
          </w:rPr>
          <w:t>://</w:t>
        </w:r>
        <w:r>
          <w:rPr>
            <w:rStyle w:val="a3"/>
            <w:color w:val="auto"/>
            <w:lang w:val="en-US"/>
          </w:rPr>
          <w:t>lumen</w:t>
        </w:r>
        <w:r>
          <w:rPr>
            <w:rStyle w:val="a3"/>
            <w:color w:val="auto"/>
          </w:rPr>
          <w:t>.</w:t>
        </w:r>
        <w:r>
          <w:rPr>
            <w:rStyle w:val="a3"/>
            <w:color w:val="auto"/>
            <w:lang w:val="en-US"/>
          </w:rPr>
          <w:t>iee</w:t>
        </w:r>
        <w:r>
          <w:rPr>
            <w:rStyle w:val="a3"/>
            <w:color w:val="auto"/>
          </w:rPr>
          <w:t>.</w:t>
        </w:r>
        <w:r>
          <w:rPr>
            <w:rStyle w:val="a3"/>
            <w:color w:val="auto"/>
            <w:lang w:val="en-US"/>
          </w:rPr>
          <w:t>put</w:t>
        </w:r>
        <w:r>
          <w:rPr>
            <w:rStyle w:val="a3"/>
            <w:color w:val="auto"/>
          </w:rPr>
          <w:t>.</w:t>
        </w:r>
        <w:r>
          <w:rPr>
            <w:rStyle w:val="a3"/>
            <w:color w:val="auto"/>
            <w:lang w:val="en-US"/>
          </w:rPr>
          <w:t>poznan</w:t>
        </w:r>
        <w:r>
          <w:rPr>
            <w:rStyle w:val="a3"/>
            <w:color w:val="auto"/>
          </w:rPr>
          <w:t>.</w:t>
        </w:r>
        <w:r>
          <w:rPr>
            <w:rStyle w:val="a3"/>
            <w:color w:val="auto"/>
            <w:lang w:val="en-US"/>
          </w:rPr>
          <w:t>pl</w:t>
        </w:r>
        <w:r>
          <w:rPr>
            <w:rStyle w:val="a3"/>
            <w:color w:val="auto"/>
          </w:rPr>
          <w:t>/</w:t>
        </w:r>
        <w:r>
          <w:rPr>
            <w:rStyle w:val="a3"/>
            <w:color w:val="auto"/>
            <w:lang w:val="en-US"/>
          </w:rPr>
          <w:t>kw</w:t>
        </w:r>
        <w:r>
          <w:rPr>
            <w:rStyle w:val="a3"/>
            <w:color w:val="auto"/>
          </w:rPr>
          <w:t>/</w:t>
        </w:r>
        <w:r>
          <w:rPr>
            <w:rStyle w:val="a3"/>
            <w:color w:val="auto"/>
            <w:lang w:val="en-US"/>
          </w:rPr>
          <w:t>Eulumdat</w:t>
        </w:r>
        <w:r>
          <w:rPr>
            <w:rStyle w:val="a3"/>
            <w:color w:val="auto"/>
          </w:rPr>
          <w:t>.</w:t>
        </w:r>
        <w:r>
          <w:rPr>
            <w:rStyle w:val="a3"/>
            <w:color w:val="auto"/>
            <w:lang w:val="en-US"/>
          </w:rPr>
          <w:t>htm</w:t>
        </w:r>
      </w:hyperlink>
    </w:p>
    <w:p w:rsidR="00F11295" w:rsidRDefault="00F11295" w:rsidP="00F11295">
      <w:hyperlink r:id="rId11" w:history="1">
        <w:r>
          <w:rPr>
            <w:rStyle w:val="a3"/>
            <w:color w:val="auto"/>
          </w:rPr>
          <w:t>https://studfile.net/preview/5382142/</w:t>
        </w:r>
      </w:hyperlink>
    </w:p>
    <w:p w:rsidR="00817299" w:rsidRDefault="00817299">
      <w:bookmarkStart w:id="0" w:name="_GoBack"/>
      <w:bookmarkEnd w:id="0"/>
    </w:p>
    <w:sectPr w:rsidR="00817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95280"/>
    <w:multiLevelType w:val="hybridMultilevel"/>
    <w:tmpl w:val="9A8C8AFE"/>
    <w:lvl w:ilvl="0" w:tplc="0419000F">
      <w:start w:val="6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0E"/>
    <w:rsid w:val="007A0C0E"/>
    <w:rsid w:val="00817299"/>
    <w:rsid w:val="00F1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E1469-4C76-488B-927C-FAB1D3B4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295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1295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F112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martini.local\public\3D-MODELS\&#1050;&#1057;&#1057;%20%20IES\M&#1040;&#1056;&#1058;&#1048;&#1053;&#1048;&#1056;&#1059;&#1057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martini.local\public\MARTINIRUS\FILES\&#1057;&#1087;&#1088;&#1072;&#1074;&#1086;&#1095;&#1085;&#1072;&#1103;%20&#1076;&#1086;&#1082;&#1091;&#1084;&#1077;&#1085;&#1090;&#1072;&#1094;&#1080;&#1103;\&#1050;&#1057;&#1057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png@01D75D4E.339E3EC0" TargetMode="External"/><Relationship Id="rId11" Type="http://schemas.openxmlformats.org/officeDocument/2006/relationships/hyperlink" Target="https://studfile.net/preview/5382142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umen.iee.put.poznan.pl/kw/Eulumda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martini.local\public\3D-MODELS\&#1050;&#1057;&#1057;%20%20IES\M&#1040;&#1056;&#1058;&#1048;&#1053;&#1048;&#1056;&#1059;&#1057;\_&#1060;&#1086;&#1090;&#1086;&#1084;&#1077;&#1090;&#1088;&#1080;&#1103;%20(&#1072;&#1088;&#1093;&#1080;&#1074;%20&#1076;&#1083;&#1103;%20&#1089;&#1072;&#1081;&#1090;&#1072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Smyrigin Artem</dc:creator>
  <cp:keywords/>
  <dc:description/>
  <cp:lastModifiedBy>Smyrigin Artem</cp:lastModifiedBy>
  <cp:revision>2</cp:revision>
  <dcterms:created xsi:type="dcterms:W3CDTF">2021-06-10T07:06:00Z</dcterms:created>
  <dcterms:modified xsi:type="dcterms:W3CDTF">2021-06-10T07:06:00Z</dcterms:modified>
</cp:coreProperties>
</file>