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FF9D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I'll start by exploring the repository structure to understand what I'm working with.</w:t>
      </w:r>
    </w:p>
    <w:p w14:paraId="79C52E21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Now let me read the build configuration, application config, and docs.</w:t>
      </w:r>
    </w:p>
    <w:p w14:paraId="1C87B12F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Now the controllers and API paths.</w:t>
      </w:r>
    </w:p>
    <w:p w14:paraId="1CA52208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Now the services.</w:t>
      </w:r>
    </w:p>
    <w:p w14:paraId="06174B1A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Now the tests and remaining docs.</w:t>
      </w:r>
    </w:p>
    <w:p w14:paraId="46A8CEC8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Now the existing documentation, README, TODO.</w:t>
      </w:r>
    </w:p>
    <w:p w14:paraId="55119A2F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I have a complete picture of the codebase. Now creating the audit reports.</w:t>
      </w:r>
    </w:p>
    <w:p w14:paraId="1F54DA83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Heredoc quoting is fragile here; switching to the Write tool for these documents.</w:t>
      </w:r>
    </w:p>
    <w:p w14:paraId="154F9A7A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Server reports complete. Now the client-handoff package.</w:t>
      </w:r>
    </w:p>
    <w:p w14:paraId="29E5E75B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 xml:space="preserve">Now a verification </w:t>
      </w:r>
      <w:proofErr w:type="gramStart"/>
      <w:r w:rsidRPr="00741F39">
        <w:rPr>
          <w:lang w:val="en-US"/>
        </w:rPr>
        <w:t>pass</w:t>
      </w:r>
      <w:proofErr w:type="gramEnd"/>
      <w:r w:rsidRPr="00741F39">
        <w:rPr>
          <w:lang w:val="en-US"/>
        </w:rPr>
        <w:t xml:space="preserve"> to confirm counts and completeness.</w:t>
      </w:r>
    </w:p>
    <w:p w14:paraId="73E947E7" w14:textId="77777777" w:rsidR="00741F39" w:rsidRPr="00741F39" w:rsidRDefault="00741F39" w:rsidP="00741F39">
      <w:pPr>
        <w:spacing w:after="0"/>
        <w:ind w:left="-709" w:firstLine="709"/>
        <w:jc w:val="both"/>
        <w:rPr>
          <w:lang w:val="en-US"/>
        </w:rPr>
      </w:pPr>
      <w:r w:rsidRPr="00741F39">
        <w:rPr>
          <w:lang w:val="en-US"/>
        </w:rPr>
        <w:t>Correcting the count discrepancies found in verification.</w:t>
      </w:r>
    </w:p>
    <w:p w14:paraId="57784B73" w14:textId="77777777" w:rsidR="00741F39" w:rsidRPr="00741F39" w:rsidRDefault="00741F39" w:rsidP="00741F39">
      <w:pPr>
        <w:spacing w:after="0"/>
        <w:ind w:left="-709" w:firstLine="709"/>
        <w:jc w:val="both"/>
      </w:pPr>
      <w:r w:rsidRPr="00741F39">
        <w:t xml:space="preserve">Аудит завершён. Production-код, БД, миграции и существующая документация не изменялись — </w:t>
      </w:r>
      <w:proofErr w:type="spellStart"/>
      <w:r w:rsidRPr="00741F39">
        <w:t>git</w:t>
      </w:r>
      <w:proofErr w:type="spellEnd"/>
      <w:r w:rsidRPr="00741F39">
        <w:t xml:space="preserve"> </w:t>
      </w:r>
      <w:proofErr w:type="spellStart"/>
      <w:r w:rsidRPr="00741F39">
        <w:t>status</w:t>
      </w:r>
      <w:proofErr w:type="spellEnd"/>
      <w:r w:rsidRPr="00741F39">
        <w:t xml:space="preserve"> показывает единственное изменение: новый каталог </w:t>
      </w:r>
      <w:proofErr w:type="spellStart"/>
      <w:r w:rsidRPr="00741F39">
        <w:t>docs</w:t>
      </w:r>
      <w:proofErr w:type="spellEnd"/>
      <w:r w:rsidRPr="00741F39">
        <w:t>/</w:t>
      </w:r>
      <w:proofErr w:type="spellStart"/>
      <w:r w:rsidRPr="00741F39">
        <w:t>audit</w:t>
      </w:r>
      <w:proofErr w:type="spellEnd"/>
      <w:r w:rsidRPr="00741F39">
        <w:t>/.</w:t>
      </w:r>
    </w:p>
    <w:p w14:paraId="3CF34F39" w14:textId="77777777" w:rsidR="00741F39" w:rsidRPr="00741F39" w:rsidRDefault="00741F39" w:rsidP="00741F39">
      <w:pPr>
        <w:spacing w:after="0"/>
        <w:ind w:left="-709" w:firstLine="709"/>
        <w:jc w:val="both"/>
        <w:rPr>
          <w:b/>
          <w:bCs/>
          <w:lang w:val="en-US"/>
        </w:rPr>
      </w:pPr>
      <w:r w:rsidRPr="00741F39">
        <w:rPr>
          <w:b/>
          <w:bCs/>
        </w:rPr>
        <w:t>Что</w:t>
      </w:r>
      <w:r w:rsidRPr="00741F39">
        <w:rPr>
          <w:b/>
          <w:bCs/>
          <w:lang w:val="en-US"/>
        </w:rPr>
        <w:t xml:space="preserve"> </w:t>
      </w:r>
      <w:r w:rsidRPr="00741F39">
        <w:rPr>
          <w:b/>
          <w:bCs/>
        </w:rPr>
        <w:t>создано</w:t>
      </w:r>
    </w:p>
    <w:p w14:paraId="5D330C61" w14:textId="77777777" w:rsidR="00741F39" w:rsidRPr="00741F39" w:rsidRDefault="00741F39" w:rsidP="00741F39">
      <w:pPr>
        <w:spacing w:after="0"/>
        <w:ind w:left="-709" w:firstLine="709"/>
        <w:jc w:val="both"/>
      </w:pPr>
      <w:r w:rsidRPr="00741F39">
        <w:rPr>
          <w:b/>
          <w:bCs/>
          <w:lang w:val="en-US"/>
        </w:rPr>
        <w:t>docs/audit/server/</w:t>
      </w:r>
      <w:r w:rsidRPr="00741F39">
        <w:rPr>
          <w:lang w:val="en-US"/>
        </w:rPr>
        <w:t xml:space="preserve"> — 19 </w:t>
      </w:r>
      <w:r w:rsidRPr="00741F39">
        <w:t>файлов</w:t>
      </w:r>
      <w:r w:rsidRPr="00741F39">
        <w:rPr>
          <w:lang w:val="en-US"/>
        </w:rPr>
        <w:t xml:space="preserve"> (00–18), </w:t>
      </w:r>
      <w:r w:rsidRPr="00741F39">
        <w:rPr>
          <w:b/>
          <w:bCs/>
          <w:lang w:val="en-US"/>
        </w:rPr>
        <w:t>docs/audit/server/client-handoff/</w:t>
      </w:r>
      <w:r w:rsidRPr="00741F39">
        <w:rPr>
          <w:lang w:val="en-US"/>
        </w:rPr>
        <w:t xml:space="preserve"> — 8 </w:t>
      </w:r>
      <w:r w:rsidRPr="00741F39">
        <w:t>файлов</w:t>
      </w:r>
      <w:r w:rsidRPr="00741F39">
        <w:rPr>
          <w:lang w:val="en-US"/>
        </w:rPr>
        <w:t xml:space="preserve">. </w:t>
      </w:r>
      <w:r w:rsidRPr="00741F39">
        <w:t>Всего ~620 КБ.</w:t>
      </w:r>
    </w:p>
    <w:p w14:paraId="0A6EDACE" w14:textId="77777777" w:rsidR="00741F39" w:rsidRPr="00741F39" w:rsidRDefault="00741F39" w:rsidP="00741F39">
      <w:pPr>
        <w:spacing w:after="0"/>
        <w:ind w:left="-709" w:firstLine="709"/>
        <w:jc w:val="both"/>
        <w:rPr>
          <w:b/>
          <w:bCs/>
        </w:rPr>
      </w:pPr>
      <w:r w:rsidRPr="00741F39">
        <w:rPr>
          <w:b/>
          <w:bCs/>
        </w:rPr>
        <w:t>Финальная проверка (§33)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850"/>
      </w:tblGrid>
      <w:tr w:rsidR="00741F39" w:rsidRPr="00741F39" w14:paraId="41668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CC416" w14:textId="77777777" w:rsidR="00741F39" w:rsidRPr="00741F39" w:rsidRDefault="00741F39" w:rsidP="00741F39">
            <w:pPr>
              <w:spacing w:after="0"/>
              <w:ind w:left="-709" w:firstLine="709"/>
              <w:jc w:val="both"/>
              <w:rPr>
                <w:b/>
                <w:bCs/>
              </w:rPr>
            </w:pPr>
            <w:r w:rsidRPr="00741F39"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1F8B6320" w14:textId="77777777" w:rsidR="00741F39" w:rsidRPr="00741F39" w:rsidRDefault="00741F39" w:rsidP="00741F39">
            <w:pPr>
              <w:spacing w:after="0"/>
              <w:ind w:left="-709" w:firstLine="709"/>
              <w:jc w:val="both"/>
              <w:rPr>
                <w:b/>
                <w:bCs/>
              </w:rPr>
            </w:pPr>
            <w:r w:rsidRPr="00741F39">
              <w:rPr>
                <w:b/>
                <w:bCs/>
              </w:rPr>
              <w:t>Результат</w:t>
            </w:r>
          </w:p>
        </w:tc>
      </w:tr>
      <w:tr w:rsidR="00741F39" w:rsidRPr="00741F39" w14:paraId="4545A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A08F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t xml:space="preserve">Каждый </w:t>
            </w:r>
            <w:proofErr w:type="spellStart"/>
            <w:r w:rsidRPr="00741F39">
              <w:t>controller</w:t>
            </w:r>
            <w:proofErr w:type="spellEnd"/>
            <w:r w:rsidRPr="00741F39">
              <w:t xml:space="preserve"> учтён</w:t>
            </w:r>
          </w:p>
        </w:tc>
        <w:tc>
          <w:tcPr>
            <w:tcW w:w="0" w:type="auto"/>
            <w:vAlign w:val="center"/>
            <w:hideMark/>
          </w:tcPr>
          <w:p w14:paraId="719A3DE7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rPr>
                <w:rFonts w:ascii="Segoe UI Emoji" w:hAnsi="Segoe UI Emoji" w:cs="Segoe UI Emoji"/>
              </w:rPr>
              <w:t>✅</w:t>
            </w:r>
            <w:r w:rsidRPr="00741F39">
              <w:t xml:space="preserve"> 7/7</w:t>
            </w:r>
          </w:p>
        </w:tc>
      </w:tr>
      <w:tr w:rsidR="00741F39" w:rsidRPr="00741F39" w14:paraId="42757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F3AC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t xml:space="preserve">Каждый </w:t>
            </w:r>
            <w:proofErr w:type="spellStart"/>
            <w:r w:rsidRPr="00741F39">
              <w:t>endpoint</w:t>
            </w:r>
            <w:proofErr w:type="spellEnd"/>
            <w:r w:rsidRPr="00741F39">
              <w:t xml:space="preserve"> учтён</w:t>
            </w:r>
          </w:p>
        </w:tc>
        <w:tc>
          <w:tcPr>
            <w:tcW w:w="0" w:type="auto"/>
            <w:vAlign w:val="center"/>
            <w:hideMark/>
          </w:tcPr>
          <w:p w14:paraId="7F24D111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rPr>
                <w:rFonts w:ascii="Segoe UI Emoji" w:hAnsi="Segoe UI Emoji" w:cs="Segoe UI Emoji"/>
              </w:rPr>
              <w:t>✅</w:t>
            </w:r>
            <w:r w:rsidRPr="00741F39">
              <w:t xml:space="preserve"> </w:t>
            </w:r>
            <w:r w:rsidRPr="00741F39">
              <w:rPr>
                <w:b/>
                <w:bCs/>
              </w:rPr>
              <w:t xml:space="preserve">36 </w:t>
            </w:r>
            <w:proofErr w:type="spellStart"/>
            <w:r w:rsidRPr="00741F39">
              <w:rPr>
                <w:b/>
                <w:bCs/>
              </w:rPr>
              <w:t>маппингов</w:t>
            </w:r>
            <w:proofErr w:type="spellEnd"/>
            <w:r w:rsidRPr="00741F39">
              <w:t xml:space="preserve"> (29 реализованы, 7 → 501)</w:t>
            </w:r>
          </w:p>
        </w:tc>
      </w:tr>
      <w:tr w:rsidR="00741F39" w:rsidRPr="00741F39" w14:paraId="60141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9A97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t xml:space="preserve">Каждая </w:t>
            </w:r>
            <w:proofErr w:type="spellStart"/>
            <w:r w:rsidRPr="00741F39">
              <w:t>entity</w:t>
            </w:r>
            <w:proofErr w:type="spellEnd"/>
            <w:r w:rsidRPr="00741F39">
              <w:t xml:space="preserve"> учтена</w:t>
            </w:r>
          </w:p>
        </w:tc>
        <w:tc>
          <w:tcPr>
            <w:tcW w:w="0" w:type="auto"/>
            <w:vAlign w:val="center"/>
            <w:hideMark/>
          </w:tcPr>
          <w:p w14:paraId="60816BDE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rPr>
                <w:rFonts w:ascii="Segoe UI Emoji" w:hAnsi="Segoe UI Emoji" w:cs="Segoe UI Emoji"/>
              </w:rPr>
              <w:t>✅</w:t>
            </w:r>
            <w:r w:rsidRPr="00741F39">
              <w:t xml:space="preserve"> 7/7</w:t>
            </w:r>
          </w:p>
        </w:tc>
      </w:tr>
      <w:tr w:rsidR="00741F39" w:rsidRPr="00741F39" w14:paraId="53106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C1D5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t>Каждая таблица учтена</w:t>
            </w:r>
          </w:p>
        </w:tc>
        <w:tc>
          <w:tcPr>
            <w:tcW w:w="0" w:type="auto"/>
            <w:vAlign w:val="center"/>
            <w:hideMark/>
          </w:tcPr>
          <w:p w14:paraId="200DF8D9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rPr>
                <w:rFonts w:ascii="Segoe UI Emoji" w:hAnsi="Segoe UI Emoji" w:cs="Segoe UI Emoji"/>
              </w:rPr>
              <w:t>✅</w:t>
            </w:r>
            <w:r w:rsidRPr="00741F39">
              <w:t xml:space="preserve"> 8/8</w:t>
            </w:r>
          </w:p>
        </w:tc>
      </w:tr>
      <w:tr w:rsidR="00741F39" w:rsidRPr="00741F39" w14:paraId="59B8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4DB2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t xml:space="preserve">Каждая </w:t>
            </w:r>
            <w:proofErr w:type="spellStart"/>
            <w:r w:rsidRPr="00741F39">
              <w:t>migration</w:t>
            </w:r>
            <w:proofErr w:type="spellEnd"/>
            <w:r w:rsidRPr="00741F39">
              <w:t xml:space="preserve"> учтена</w:t>
            </w:r>
          </w:p>
        </w:tc>
        <w:tc>
          <w:tcPr>
            <w:tcW w:w="0" w:type="auto"/>
            <w:vAlign w:val="center"/>
            <w:hideMark/>
          </w:tcPr>
          <w:p w14:paraId="35A36DD2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rPr>
                <w:rFonts w:ascii="Segoe UI Emoji" w:hAnsi="Segoe UI Emoji" w:cs="Segoe UI Emoji"/>
              </w:rPr>
              <w:t>✅</w:t>
            </w:r>
            <w:r w:rsidRPr="00741F39">
              <w:t xml:space="preserve"> 14/14</w:t>
            </w:r>
          </w:p>
        </w:tc>
      </w:tr>
      <w:tr w:rsidR="00741F39" w:rsidRPr="00741F39" w14:paraId="5F75C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47F7" w14:textId="77777777" w:rsidR="00741F39" w:rsidRPr="00741F39" w:rsidRDefault="00741F39" w:rsidP="00741F39">
            <w:pPr>
              <w:spacing w:after="0"/>
              <w:ind w:left="-709" w:firstLine="709"/>
              <w:jc w:val="both"/>
              <w:rPr>
                <w:lang w:val="en-US"/>
              </w:rPr>
            </w:pPr>
            <w:r w:rsidRPr="00741F39">
              <w:rPr>
                <w:lang w:val="en-US"/>
              </w:rPr>
              <w:t xml:space="preserve">Auth flow, storage, state machines, </w:t>
            </w:r>
            <w:r w:rsidRPr="00741F39">
              <w:t>ошибки</w:t>
            </w:r>
          </w:p>
        </w:tc>
        <w:tc>
          <w:tcPr>
            <w:tcW w:w="0" w:type="auto"/>
            <w:vAlign w:val="center"/>
            <w:hideMark/>
          </w:tcPr>
          <w:p w14:paraId="36F49145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rPr>
                <w:rFonts w:ascii="Segoe UI Emoji" w:hAnsi="Segoe UI Emoji" w:cs="Segoe UI Emoji"/>
              </w:rPr>
              <w:t>✅</w:t>
            </w:r>
            <w:r w:rsidRPr="00741F39">
              <w:t xml:space="preserve"> отдельные документы</w:t>
            </w:r>
          </w:p>
        </w:tc>
      </w:tr>
      <w:tr w:rsidR="00741F39" w:rsidRPr="00741F39" w14:paraId="6BBF0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0D83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53472764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rPr>
                <w:rFonts w:ascii="Segoe UI Emoji" w:hAnsi="Segoe UI Emoji" w:cs="Segoe UI Emoji"/>
              </w:rPr>
              <w:t>✅</w:t>
            </w:r>
            <w:r w:rsidRPr="00741F39">
              <w:t xml:space="preserve"> 30 параметров; секреты не скопированы</w:t>
            </w:r>
          </w:p>
        </w:tc>
      </w:tr>
      <w:tr w:rsidR="00741F39" w:rsidRPr="00741F39" w14:paraId="56FED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F445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t>Документация сверена с кодом</w:t>
            </w:r>
          </w:p>
        </w:tc>
        <w:tc>
          <w:tcPr>
            <w:tcW w:w="0" w:type="auto"/>
            <w:vAlign w:val="center"/>
            <w:hideMark/>
          </w:tcPr>
          <w:p w14:paraId="3852AE8B" w14:textId="77777777" w:rsidR="00741F39" w:rsidRPr="00741F39" w:rsidRDefault="00741F39" w:rsidP="00741F39">
            <w:pPr>
              <w:spacing w:after="0"/>
              <w:ind w:left="-709" w:firstLine="709"/>
              <w:jc w:val="both"/>
            </w:pPr>
            <w:r w:rsidRPr="00741F39">
              <w:rPr>
                <w:rFonts w:ascii="Segoe UI Emoji" w:hAnsi="Segoe UI Emoji" w:cs="Segoe UI Emoji"/>
              </w:rPr>
              <w:t>✅</w:t>
            </w:r>
            <w:r w:rsidRPr="00741F39">
              <w:t xml:space="preserve"> 18 позиций сравнения</w:t>
            </w:r>
          </w:p>
        </w:tc>
      </w:tr>
    </w:tbl>
    <w:p w14:paraId="0A513704" w14:textId="77777777" w:rsidR="00741F39" w:rsidRPr="00741F39" w:rsidRDefault="00741F39" w:rsidP="00741F39">
      <w:pPr>
        <w:spacing w:after="0"/>
        <w:ind w:left="-709" w:firstLine="709"/>
        <w:jc w:val="both"/>
        <w:rPr>
          <w:b/>
          <w:bCs/>
        </w:rPr>
      </w:pPr>
      <w:r w:rsidRPr="00741F39">
        <w:rPr>
          <w:b/>
          <w:bCs/>
        </w:rPr>
        <w:t>Что выяснилось о системе</w:t>
      </w:r>
    </w:p>
    <w:p w14:paraId="68B83C50" w14:textId="77777777" w:rsidR="00741F39" w:rsidRPr="00741F39" w:rsidRDefault="00741F39" w:rsidP="00741F39">
      <w:pPr>
        <w:spacing w:after="0"/>
        <w:ind w:left="-709" w:firstLine="709"/>
        <w:jc w:val="both"/>
      </w:pPr>
      <w:r w:rsidRPr="00741F39">
        <w:t xml:space="preserve">Spring Boot 3.4.4 / Java 17 / </w:t>
      </w:r>
      <w:proofErr w:type="spellStart"/>
      <w:r w:rsidRPr="00741F39">
        <w:t>PostgreSQL</w:t>
      </w:r>
      <w:proofErr w:type="spellEnd"/>
      <w:r w:rsidRPr="00741F39">
        <w:t xml:space="preserve">. Ядро — разделение </w:t>
      </w:r>
      <w:proofErr w:type="spellStart"/>
      <w:r w:rsidRPr="00741F39">
        <w:t>FileItem</w:t>
      </w:r>
      <w:proofErr w:type="spellEnd"/>
      <w:r w:rsidRPr="00741F39">
        <w:t xml:space="preserve"> (логическая запись) ↔ </w:t>
      </w:r>
      <w:proofErr w:type="spellStart"/>
      <w:r w:rsidRPr="00741F39">
        <w:t>StoredObject</w:t>
      </w:r>
      <w:proofErr w:type="spellEnd"/>
      <w:r w:rsidRPr="00741F39">
        <w:t xml:space="preserve"> (физический объект): </w:t>
      </w:r>
      <w:proofErr w:type="spellStart"/>
      <w:r w:rsidRPr="00741F39">
        <w:t>move</w:t>
      </w:r>
      <w:proofErr w:type="spellEnd"/>
      <w:r w:rsidRPr="00741F39">
        <w:t>/</w:t>
      </w:r>
      <w:proofErr w:type="spellStart"/>
      <w:r w:rsidRPr="00741F39">
        <w:t>rename</w:t>
      </w:r>
      <w:proofErr w:type="spellEnd"/>
      <w:r w:rsidRPr="00741F39">
        <w:t xml:space="preserve"> не трогают диск. Дубликат определён как </w:t>
      </w:r>
      <w:proofErr w:type="spellStart"/>
      <w:r w:rsidRPr="00741F39">
        <w:rPr>
          <w:b/>
          <w:bCs/>
        </w:rPr>
        <w:t>user</w:t>
      </w:r>
      <w:proofErr w:type="spellEnd"/>
      <w:r w:rsidRPr="00741F39">
        <w:rPr>
          <w:b/>
          <w:bCs/>
        </w:rPr>
        <w:t xml:space="preserve"> + </w:t>
      </w:r>
      <w:proofErr w:type="spellStart"/>
      <w:r w:rsidRPr="00741F39">
        <w:rPr>
          <w:b/>
          <w:bCs/>
        </w:rPr>
        <w:t>folder</w:t>
      </w:r>
      <w:proofErr w:type="spellEnd"/>
      <w:r w:rsidRPr="00741F39">
        <w:rPr>
          <w:b/>
          <w:bCs/>
        </w:rPr>
        <w:t xml:space="preserve"> + </w:t>
      </w:r>
      <w:proofErr w:type="spellStart"/>
      <w:r w:rsidRPr="00741F39">
        <w:rPr>
          <w:b/>
          <w:bCs/>
        </w:rPr>
        <w:t>checksum</w:t>
      </w:r>
      <w:proofErr w:type="spellEnd"/>
      <w:r w:rsidRPr="00741F39">
        <w:t xml:space="preserve"> (ограничение БД </w:t>
      </w:r>
      <w:proofErr w:type="spellStart"/>
      <w:r w:rsidRPr="00741F39">
        <w:t>uk_file_item_user_folder_checksum</w:t>
      </w:r>
      <w:proofErr w:type="spellEnd"/>
      <w:r w:rsidRPr="00741F39">
        <w:t xml:space="preserve">), поэтому </w:t>
      </w:r>
      <w:proofErr w:type="spellStart"/>
      <w:r w:rsidRPr="00741F39">
        <w:t>upload</w:t>
      </w:r>
      <w:proofErr w:type="spellEnd"/>
      <w:r w:rsidRPr="00741F39">
        <w:t xml:space="preserve"> </w:t>
      </w:r>
      <w:r w:rsidRPr="00741F39">
        <w:rPr>
          <w:b/>
          <w:bCs/>
        </w:rPr>
        <w:t>идемпотентен в пределах папки</w:t>
      </w:r>
      <w:r w:rsidRPr="00741F39">
        <w:t>, но один файл в N папках занимает N копий — это осознанное решение, зафиксированное в коде и документации.</w:t>
      </w:r>
    </w:p>
    <w:p w14:paraId="7EEEBB2D" w14:textId="77777777" w:rsidR="00741F39" w:rsidRPr="00741F39" w:rsidRDefault="00741F39" w:rsidP="00741F39">
      <w:pPr>
        <w:spacing w:after="0"/>
        <w:ind w:left="-709" w:firstLine="709"/>
        <w:jc w:val="both"/>
      </w:pPr>
      <w:r w:rsidRPr="00741F39">
        <w:t>Готовность: рабочий MVP. Ядро (</w:t>
      </w:r>
      <w:proofErr w:type="spellStart"/>
      <w:r w:rsidRPr="00741F39">
        <w:t>auth</w:t>
      </w:r>
      <w:proofErr w:type="spellEnd"/>
      <w:r w:rsidRPr="00741F39">
        <w:t xml:space="preserve">, папки, файлы, дедупликация) реализовано и покрыто ~70 тестами на </w:t>
      </w:r>
      <w:proofErr w:type="spellStart"/>
      <w:r w:rsidRPr="00741F39">
        <w:t>Testcontainers</w:t>
      </w:r>
      <w:proofErr w:type="spellEnd"/>
      <w:r w:rsidRPr="00741F39">
        <w:t xml:space="preserve">. Не реализовано: </w:t>
      </w:r>
      <w:proofErr w:type="spellStart"/>
      <w:r w:rsidRPr="00741F39">
        <w:t>sharing</w:t>
      </w:r>
      <w:proofErr w:type="spellEnd"/>
      <w:r w:rsidRPr="00741F39">
        <w:t>, корзина (</w:t>
      </w:r>
      <w:proofErr w:type="spellStart"/>
      <w:r w:rsidRPr="00741F39">
        <w:t>deletedAt</w:t>
      </w:r>
      <w:proofErr w:type="spellEnd"/>
      <w:r w:rsidRPr="00741F39">
        <w:t xml:space="preserve"> объявлен, но </w:t>
      </w:r>
      <w:r w:rsidRPr="00741F39">
        <w:rPr>
          <w:b/>
          <w:bCs/>
        </w:rPr>
        <w:t>никогда не заполняется</w:t>
      </w:r>
      <w:r w:rsidRPr="00741F39">
        <w:t xml:space="preserve">), миниатюры, полноценный </w:t>
      </w:r>
      <w:proofErr w:type="spellStart"/>
      <w:r w:rsidRPr="00741F39">
        <w:t>sync</w:t>
      </w:r>
      <w:proofErr w:type="spellEnd"/>
      <w:r w:rsidRPr="00741F39">
        <w:t>-протокол, вся эксплуатационная обвязка (</w:t>
      </w:r>
      <w:proofErr w:type="spellStart"/>
      <w:r w:rsidRPr="00741F39">
        <w:t>health</w:t>
      </w:r>
      <w:proofErr w:type="spellEnd"/>
      <w:r w:rsidRPr="00741F39">
        <w:t xml:space="preserve">, метрики, CI, </w:t>
      </w:r>
      <w:proofErr w:type="spellStart"/>
      <w:r w:rsidRPr="00741F39">
        <w:t>Docker</w:t>
      </w:r>
      <w:proofErr w:type="spellEnd"/>
      <w:r w:rsidRPr="00741F39">
        <w:t>).</w:t>
      </w:r>
    </w:p>
    <w:p w14:paraId="278F9FB1" w14:textId="77777777" w:rsidR="00741F39" w:rsidRPr="00741F39" w:rsidRDefault="00741F39" w:rsidP="00741F39">
      <w:pPr>
        <w:spacing w:after="0"/>
        <w:ind w:left="-709" w:firstLine="709"/>
        <w:jc w:val="both"/>
        <w:rPr>
          <w:b/>
          <w:bCs/>
        </w:rPr>
      </w:pPr>
      <w:r w:rsidRPr="00741F39">
        <w:rPr>
          <w:b/>
          <w:bCs/>
        </w:rPr>
        <w:lastRenderedPageBreak/>
        <w:t>Наиболее существенные находки (HIGH)</w:t>
      </w:r>
    </w:p>
    <w:p w14:paraId="4BEE03F8" w14:textId="77777777" w:rsidR="00741F39" w:rsidRPr="00741F39" w:rsidRDefault="00741F39" w:rsidP="00741F39">
      <w:pPr>
        <w:numPr>
          <w:ilvl w:val="0"/>
          <w:numId w:val="2"/>
        </w:numPr>
        <w:spacing w:after="0"/>
        <w:jc w:val="both"/>
      </w:pPr>
      <w:proofErr w:type="spellStart"/>
      <w:r w:rsidRPr="00741F39">
        <w:rPr>
          <w:b/>
          <w:bCs/>
        </w:rPr>
        <w:t>HttpLoggingFilter</w:t>
      </w:r>
      <w:proofErr w:type="spellEnd"/>
      <w:r w:rsidRPr="00741F39">
        <w:rPr>
          <w:b/>
          <w:bCs/>
        </w:rPr>
        <w:t xml:space="preserve"> пишет в лог пароли и оба JWT</w:t>
      </w:r>
      <w:r w:rsidRPr="00741F39">
        <w:t xml:space="preserve"> на уровне INFO. Маскирование написано в </w:t>
      </w:r>
      <w:proofErr w:type="spellStart"/>
      <w:r w:rsidRPr="00741F39">
        <w:t>AbstractIntegrationTest</w:t>
      </w:r>
      <w:proofErr w:type="spellEnd"/>
      <w:r w:rsidRPr="00741F39">
        <w:t xml:space="preserve">, но в </w:t>
      </w:r>
      <w:proofErr w:type="spellStart"/>
      <w:r w:rsidRPr="00741F39">
        <w:t>production</w:t>
      </w:r>
      <w:proofErr w:type="spellEnd"/>
      <w:r w:rsidRPr="00741F39">
        <w:t>-фильтр не перенесено.</w:t>
      </w:r>
    </w:p>
    <w:p w14:paraId="051B238E" w14:textId="77777777" w:rsidR="00741F39" w:rsidRPr="00741F39" w:rsidRDefault="00741F39" w:rsidP="00741F39">
      <w:pPr>
        <w:numPr>
          <w:ilvl w:val="0"/>
          <w:numId w:val="2"/>
        </w:numPr>
        <w:spacing w:after="0"/>
        <w:jc w:val="both"/>
      </w:pPr>
      <w:r w:rsidRPr="00741F39">
        <w:rPr>
          <w:b/>
          <w:bCs/>
          <w:lang w:val="en-US"/>
        </w:rPr>
        <w:t xml:space="preserve">POST /files/{id}/move </w:t>
      </w:r>
      <w:r w:rsidRPr="00741F39">
        <w:rPr>
          <w:b/>
          <w:bCs/>
        </w:rPr>
        <w:t>не</w:t>
      </w:r>
      <w:r w:rsidRPr="00741F39">
        <w:rPr>
          <w:b/>
          <w:bCs/>
          <w:lang w:val="en-US"/>
        </w:rPr>
        <w:t xml:space="preserve"> </w:t>
      </w:r>
      <w:r w:rsidRPr="00741F39">
        <w:rPr>
          <w:b/>
          <w:bCs/>
        </w:rPr>
        <w:t>проверяет</w:t>
      </w:r>
      <w:r w:rsidRPr="00741F39">
        <w:rPr>
          <w:b/>
          <w:bCs/>
          <w:lang w:val="en-US"/>
        </w:rPr>
        <w:t xml:space="preserve"> checksum</w:t>
      </w:r>
      <w:r w:rsidRPr="00741F39">
        <w:rPr>
          <w:lang w:val="en-US"/>
        </w:rPr>
        <w:t xml:space="preserve"> → </w:t>
      </w:r>
      <w:r w:rsidRPr="00741F39">
        <w:t>нарушение</w:t>
      </w:r>
      <w:r w:rsidRPr="00741F39">
        <w:rPr>
          <w:lang w:val="en-US"/>
        </w:rPr>
        <w:t xml:space="preserve"> constraint → 500 DATABASE_CONSTRAINT_VIOLATION </w:t>
      </w:r>
      <w:r w:rsidRPr="00741F39">
        <w:t>вместо</w:t>
      </w:r>
      <w:r w:rsidRPr="00741F39">
        <w:rPr>
          <w:lang w:val="en-US"/>
        </w:rPr>
        <w:t xml:space="preserve"> 409. </w:t>
      </w:r>
      <w:r w:rsidRPr="00741F39">
        <w:t xml:space="preserve">В </w:t>
      </w:r>
      <w:proofErr w:type="spellStart"/>
      <w:r w:rsidRPr="00741F39">
        <w:t>copy</w:t>
      </w:r>
      <w:proofErr w:type="spellEnd"/>
      <w:r w:rsidRPr="00741F39">
        <w:t xml:space="preserve"> такая проверка есть, в </w:t>
      </w:r>
      <w:proofErr w:type="spellStart"/>
      <w:r w:rsidRPr="00741F39">
        <w:t>move</w:t>
      </w:r>
      <w:proofErr w:type="spellEnd"/>
      <w:r w:rsidRPr="00741F39">
        <w:t xml:space="preserve"> — нет. Тестом не покрыто. Опасно тем, что клиент с политикой «</w:t>
      </w:r>
      <w:proofErr w:type="spellStart"/>
      <w:r w:rsidRPr="00741F39">
        <w:t>retry</w:t>
      </w:r>
      <w:proofErr w:type="spellEnd"/>
      <w:r w:rsidRPr="00741F39">
        <w:t xml:space="preserve"> на 5xx» будет повторять бесконечно.</w:t>
      </w:r>
    </w:p>
    <w:p w14:paraId="7D2FA59F" w14:textId="77777777" w:rsidR="00741F39" w:rsidRPr="00741F39" w:rsidRDefault="00741F39" w:rsidP="00741F39">
      <w:pPr>
        <w:numPr>
          <w:ilvl w:val="0"/>
          <w:numId w:val="2"/>
        </w:numPr>
        <w:spacing w:after="0"/>
        <w:jc w:val="both"/>
      </w:pPr>
      <w:proofErr w:type="spellStart"/>
      <w:proofErr w:type="gramStart"/>
      <w:r w:rsidRPr="00741F39">
        <w:rPr>
          <w:b/>
          <w:bCs/>
        </w:rPr>
        <w:t>loadUserByUsername</w:t>
      </w:r>
      <w:proofErr w:type="spellEnd"/>
      <w:r w:rsidRPr="00741F39">
        <w:rPr>
          <w:b/>
          <w:bCs/>
        </w:rPr>
        <w:t>(</w:t>
      </w:r>
      <w:proofErr w:type="gramEnd"/>
      <w:r w:rsidRPr="00741F39">
        <w:rPr>
          <w:b/>
          <w:bCs/>
        </w:rPr>
        <w:t xml:space="preserve">) вызывает </w:t>
      </w:r>
      <w:proofErr w:type="spellStart"/>
      <w:proofErr w:type="gramStart"/>
      <w:r w:rsidRPr="00741F39">
        <w:rPr>
          <w:b/>
          <w:bCs/>
        </w:rPr>
        <w:t>Optional.get</w:t>
      </w:r>
      <w:proofErr w:type="spellEnd"/>
      <w:r w:rsidRPr="00741F39">
        <w:rPr>
          <w:b/>
          <w:bCs/>
        </w:rPr>
        <w:t>(</w:t>
      </w:r>
      <w:proofErr w:type="gramEnd"/>
      <w:r w:rsidRPr="00741F39">
        <w:rPr>
          <w:b/>
          <w:bCs/>
        </w:rPr>
        <w:t>)</w:t>
      </w:r>
      <w:r w:rsidRPr="00741F39">
        <w:t xml:space="preserve"> → валидный JWT удалённого пользователя даёт 500 вместо 401.</w:t>
      </w:r>
    </w:p>
    <w:p w14:paraId="27F1B6F4" w14:textId="77777777" w:rsidR="00741F39" w:rsidRPr="00741F39" w:rsidRDefault="00741F39" w:rsidP="00741F39">
      <w:pPr>
        <w:numPr>
          <w:ilvl w:val="0"/>
          <w:numId w:val="2"/>
        </w:numPr>
        <w:spacing w:after="0"/>
        <w:jc w:val="both"/>
      </w:pPr>
      <w:r w:rsidRPr="00741F39">
        <w:rPr>
          <w:b/>
          <w:bCs/>
        </w:rPr>
        <w:t xml:space="preserve">Смена пароля не отзывает </w:t>
      </w:r>
      <w:proofErr w:type="spellStart"/>
      <w:r w:rsidRPr="00741F39">
        <w:rPr>
          <w:b/>
          <w:bCs/>
        </w:rPr>
        <w:t>refresh</w:t>
      </w:r>
      <w:proofErr w:type="spellEnd"/>
      <w:r w:rsidRPr="00741F39">
        <w:rPr>
          <w:b/>
          <w:bCs/>
        </w:rPr>
        <w:t>-токены</w:t>
      </w:r>
      <w:r w:rsidRPr="00741F39">
        <w:t xml:space="preserve"> (документация это честно признаёт) — сценарий «аккаунт скомпрометирован → сменить пароль» не вытесняет злоумышленника до 7 дней.</w:t>
      </w:r>
    </w:p>
    <w:p w14:paraId="7F048195" w14:textId="77777777" w:rsidR="00741F39" w:rsidRPr="00741F39" w:rsidRDefault="00741F39" w:rsidP="00741F39">
      <w:pPr>
        <w:numPr>
          <w:ilvl w:val="0"/>
          <w:numId w:val="2"/>
        </w:numPr>
        <w:spacing w:after="0"/>
        <w:jc w:val="both"/>
      </w:pPr>
      <w:proofErr w:type="spellStart"/>
      <w:r w:rsidRPr="00741F39">
        <w:rPr>
          <w:b/>
          <w:bCs/>
        </w:rPr>
        <w:t>enabled</w:t>
      </w:r>
      <w:proofErr w:type="spellEnd"/>
      <w:r w:rsidRPr="00741F39">
        <w:rPr>
          <w:b/>
          <w:bCs/>
        </w:rPr>
        <w:t>/</w:t>
      </w:r>
      <w:proofErr w:type="spellStart"/>
      <w:r w:rsidRPr="00741F39">
        <w:rPr>
          <w:b/>
          <w:bCs/>
        </w:rPr>
        <w:t>banned</w:t>
      </w:r>
      <w:proofErr w:type="spellEnd"/>
      <w:r w:rsidRPr="00741F39">
        <w:rPr>
          <w:b/>
          <w:bCs/>
        </w:rPr>
        <w:t xml:space="preserve"> не проверяются после выдачи токена</w:t>
      </w:r>
      <w:r w:rsidRPr="00741F39">
        <w:t xml:space="preserve"> — бан фактически не работает.</w:t>
      </w:r>
    </w:p>
    <w:p w14:paraId="6AEC3440" w14:textId="77777777" w:rsidR="00741F39" w:rsidRPr="00741F39" w:rsidRDefault="00741F39" w:rsidP="00741F39">
      <w:pPr>
        <w:numPr>
          <w:ilvl w:val="0"/>
          <w:numId w:val="2"/>
        </w:numPr>
        <w:spacing w:after="0"/>
        <w:jc w:val="both"/>
      </w:pPr>
      <w:r w:rsidRPr="00741F39">
        <w:rPr>
          <w:b/>
          <w:bCs/>
        </w:rPr>
        <w:t xml:space="preserve">Письмо восстановления пароля ведёт на </w:t>
      </w:r>
      <w:proofErr w:type="spellStart"/>
      <w:r w:rsidRPr="00741F39">
        <w:rPr>
          <w:b/>
          <w:bCs/>
        </w:rPr>
        <w:t>endpoint</w:t>
      </w:r>
      <w:proofErr w:type="spellEnd"/>
      <w:r w:rsidRPr="00741F39">
        <w:rPr>
          <w:b/>
          <w:bCs/>
        </w:rPr>
        <w:t>, возвращающий 501</w:t>
      </w:r>
      <w:r w:rsidRPr="00741F39">
        <w:t xml:space="preserve"> — </w:t>
      </w:r>
      <w:proofErr w:type="spellStart"/>
      <w:r w:rsidRPr="00741F39">
        <w:t>flow</w:t>
      </w:r>
      <w:proofErr w:type="spellEnd"/>
      <w:r w:rsidRPr="00741F39">
        <w:t xml:space="preserve"> нерабочий </w:t>
      </w:r>
      <w:proofErr w:type="spellStart"/>
      <w:r w:rsidRPr="00741F39">
        <w:t>end-to-end</w:t>
      </w:r>
      <w:proofErr w:type="spellEnd"/>
      <w:r w:rsidRPr="00741F39">
        <w:t xml:space="preserve"> через браузер.</w:t>
      </w:r>
    </w:p>
    <w:p w14:paraId="029D76A9" w14:textId="77777777" w:rsidR="00741F39" w:rsidRPr="00741F39" w:rsidRDefault="00741F39" w:rsidP="00741F39">
      <w:pPr>
        <w:numPr>
          <w:ilvl w:val="0"/>
          <w:numId w:val="2"/>
        </w:numPr>
        <w:spacing w:after="0"/>
        <w:jc w:val="both"/>
      </w:pPr>
      <w:r w:rsidRPr="00741F39">
        <w:rPr>
          <w:b/>
          <w:bCs/>
        </w:rPr>
        <w:t>Удаление пользователя оставляет файлы на диске навсегда</w:t>
      </w:r>
      <w:r w:rsidRPr="00741F39">
        <w:t xml:space="preserve"> — процедуры </w:t>
      </w:r>
      <w:proofErr w:type="spellStart"/>
      <w:r w:rsidRPr="00741F39">
        <w:t>cleanup</w:t>
      </w:r>
      <w:proofErr w:type="spellEnd"/>
      <w:r w:rsidRPr="00741F39">
        <w:t xml:space="preserve"> нет нигде.</w:t>
      </w:r>
    </w:p>
    <w:p w14:paraId="6DDDEB29" w14:textId="77777777" w:rsidR="00741F39" w:rsidRPr="00741F39" w:rsidRDefault="00741F39" w:rsidP="00741F39">
      <w:pPr>
        <w:spacing w:after="0"/>
        <w:ind w:left="-709" w:firstLine="709"/>
        <w:jc w:val="both"/>
      </w:pPr>
      <w:r w:rsidRPr="00741F39">
        <w:t xml:space="preserve">Все 59 найденных проблем ранжированы в 16-known-gaps-and-risks.md (8 HIGH / 31 MEDIUM / 20 LOW) с доказательствами и </w:t>
      </w:r>
      <w:proofErr w:type="spellStart"/>
      <w:r w:rsidRPr="00741F39">
        <w:t>severity</w:t>
      </w:r>
      <w:proofErr w:type="spellEnd"/>
      <w:r w:rsidRPr="00741F39">
        <w:t>. Раздел J там же содержит 10 точечных изменений, снимающих большинство HIGH — явно отделённых от As-</w:t>
      </w:r>
      <w:proofErr w:type="spellStart"/>
      <w:r w:rsidRPr="00741F39">
        <w:t>Is</w:t>
      </w:r>
      <w:proofErr w:type="spellEnd"/>
      <w:r w:rsidRPr="00741F39">
        <w:t>.</w:t>
      </w:r>
    </w:p>
    <w:p w14:paraId="759385D2" w14:textId="77777777" w:rsidR="00741F39" w:rsidRPr="00741F39" w:rsidRDefault="00741F39" w:rsidP="00741F39">
      <w:pPr>
        <w:spacing w:after="0"/>
        <w:ind w:left="-709" w:firstLine="709"/>
        <w:jc w:val="both"/>
        <w:rPr>
          <w:b/>
          <w:bCs/>
        </w:rPr>
      </w:pPr>
      <w:r w:rsidRPr="00741F39">
        <w:rPr>
          <w:b/>
          <w:bCs/>
        </w:rPr>
        <w:t xml:space="preserve">Для аудита </w:t>
      </w:r>
      <w:proofErr w:type="spellStart"/>
      <w:r w:rsidRPr="00741F39">
        <w:rPr>
          <w:b/>
          <w:bCs/>
        </w:rPr>
        <w:t>Android</w:t>
      </w:r>
      <w:proofErr w:type="spellEnd"/>
      <w:r w:rsidRPr="00741F39">
        <w:rPr>
          <w:b/>
          <w:bCs/>
        </w:rPr>
        <w:t>-клиента</w:t>
      </w:r>
    </w:p>
    <w:p w14:paraId="3781B8DC" w14:textId="77777777" w:rsidR="00741F39" w:rsidRPr="00741F39" w:rsidRDefault="00741F39" w:rsidP="00741F39">
      <w:pPr>
        <w:spacing w:after="0"/>
        <w:ind w:left="-709" w:firstLine="709"/>
        <w:jc w:val="both"/>
      </w:pPr>
      <w:r w:rsidRPr="00741F39">
        <w:t xml:space="preserve">Пакет </w:t>
      </w:r>
      <w:proofErr w:type="spellStart"/>
      <w:r w:rsidRPr="00741F39">
        <w:t>client-handoff</w:t>
      </w:r>
      <w:proofErr w:type="spellEnd"/>
      <w:r w:rsidRPr="00741F39">
        <w:t xml:space="preserve">/ самодостаточен — серверный код читать не нужно. Ключевое, что стоит проверить в клиенте: ожидание 201 при создании (сервер отдаёт 200), </w:t>
      </w:r>
      <w:proofErr w:type="spellStart"/>
      <w:r w:rsidRPr="00741F39">
        <w:t>retry</w:t>
      </w:r>
      <w:proofErr w:type="spellEnd"/>
      <w:r w:rsidRPr="00741F39">
        <w:t xml:space="preserve"> на 500, ротация </w:t>
      </w:r>
      <w:proofErr w:type="spellStart"/>
      <w:r w:rsidRPr="00741F39">
        <w:t>refresh</w:t>
      </w:r>
      <w:proofErr w:type="spellEnd"/>
      <w:r w:rsidRPr="00741F39">
        <w:t xml:space="preserve">-токена (её нет), глобальная дедупликация по </w:t>
      </w:r>
      <w:proofErr w:type="spellStart"/>
      <w:r w:rsidRPr="00741F39">
        <w:t>checksum</w:t>
      </w:r>
      <w:proofErr w:type="spellEnd"/>
      <w:r w:rsidRPr="00741F39">
        <w:t xml:space="preserve"> (она только в пределах папки), Range-запросы и </w:t>
      </w:r>
      <w:proofErr w:type="spellStart"/>
      <w:r w:rsidRPr="00741F39">
        <w:t>resumable</w:t>
      </w:r>
      <w:proofErr w:type="spellEnd"/>
      <w:r w:rsidRPr="00741F39">
        <w:t xml:space="preserve"> </w:t>
      </w:r>
      <w:proofErr w:type="spellStart"/>
      <w:r w:rsidRPr="00741F39">
        <w:t>upload</w:t>
      </w:r>
      <w:proofErr w:type="spellEnd"/>
      <w:r w:rsidRPr="00741F39">
        <w:t xml:space="preserve"> (не поддерживаются), </w:t>
      </w:r>
      <w:proofErr w:type="spellStart"/>
      <w:r w:rsidRPr="00741F39">
        <w:t>таймзоны</w:t>
      </w:r>
      <w:proofErr w:type="spellEnd"/>
      <w:r w:rsidRPr="00741F39">
        <w:t xml:space="preserve"> в датах (</w:t>
      </w:r>
      <w:proofErr w:type="spellStart"/>
      <w:r w:rsidRPr="00741F39">
        <w:t>LocalDateTime</w:t>
      </w:r>
      <w:proofErr w:type="spellEnd"/>
      <w:r w:rsidRPr="00741F39">
        <w:t xml:space="preserve"> без смещения). 20 открытых вопросов, влияющих на проектирование клиента, собраны в 08-client-relevant-open-questions.md — ответы там не придуманы, их нужно получить у владельца продукта.</w:t>
      </w:r>
    </w:p>
    <w:p w14:paraId="5B96117E" w14:textId="77777777" w:rsidR="00F12C76" w:rsidRDefault="00F12C76" w:rsidP="00741F39">
      <w:pPr>
        <w:spacing w:after="0"/>
        <w:ind w:left="-709" w:firstLine="709"/>
        <w:jc w:val="both"/>
      </w:pPr>
    </w:p>
    <w:sectPr w:rsidR="00F12C76" w:rsidSect="00741F39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314"/>
    <w:multiLevelType w:val="multilevel"/>
    <w:tmpl w:val="1696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DD7444"/>
    <w:multiLevelType w:val="multilevel"/>
    <w:tmpl w:val="3308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999169">
    <w:abstractNumId w:val="1"/>
  </w:num>
  <w:num w:numId="2" w16cid:durableId="192880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68"/>
    <w:rsid w:val="00290E68"/>
    <w:rsid w:val="006C0B77"/>
    <w:rsid w:val="00741F39"/>
    <w:rsid w:val="008242FF"/>
    <w:rsid w:val="00870751"/>
    <w:rsid w:val="008E7E98"/>
    <w:rsid w:val="00922C48"/>
    <w:rsid w:val="00AF1D8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0F057A-19E8-4354-AEF7-32486E2D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E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E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E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E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E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E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E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E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E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E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E6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90E6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90E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90E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90E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90E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90E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E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E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90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E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E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E6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90E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tbcarus tbcarus</dc:creator>
  <cp:keywords/>
  <dc:description/>
  <cp:lastModifiedBy>tbcarus tbcarus</cp:lastModifiedBy>
  <cp:revision>2</cp:revision>
  <dcterms:created xsi:type="dcterms:W3CDTF">2026-09-09T22:50:00Z</dcterms:created>
  <dcterms:modified xsi:type="dcterms:W3CDTF">2026-09-09T22:50:00Z</dcterms:modified>
</cp:coreProperties>
</file>