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E8B8ED7" w14:textId="77777777" w:rsidR="00F95E77" w:rsidRDefault="00D65A75">
      <w:r>
        <w:rPr>
          <w:noProof/>
        </w:rPr>
        <w:pict w14:anchorId="633D131E">
          <v:rect id="Rectangle 2" o:spid="_x0000_s1029" style="position:absolute;left:0;text-align:left;margin-left:.95pt;margin-top:3.25pt;width:413.25pt;height:7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" filled="f" strokecolor="#3471b0" strokeweight="2.5pt"/>
        </w:pict>
      </w:r>
      <w:r w:rsidR="00813DAF">
        <w:tab/>
      </w:r>
    </w:p>
    <w:p w14:paraId="0AF39764" w14:textId="77777777" w:rsidR="00F95E77" w:rsidRDefault="00D65A75">
      <w:pPr>
        <w:jc w:val="center"/>
        <w:sectPr w:rsidR="00F95E77">
          <w:headerReference w:type="even" r:id="rId9"/>
          <w:headerReference w:type="default" r:id="rId10"/>
          <w:headerReference w:type="first" r:id="rId11"/>
          <w:type w:val="continuous"/>
          <w:pgSz w:w="11906" w:h="16838"/>
          <w:pgMar w:top="1440" w:right="1800" w:bottom="1440" w:left="1800" w:header="851" w:footer="992" w:gutter="0"/>
          <w:pgNumType w:start="1"/>
          <w:cols w:space="720"/>
          <w:titlePg/>
          <w:docGrid w:type="lines" w:linePitch="312"/>
        </w:sectPr>
      </w:pPr>
      <w:r>
        <w:rPr>
          <w:noProof/>
        </w:rPr>
        <w:pict w14:anchorId="63BE6E97">
          <v:shapetype id="_x0000_t202" coordsize="21600,21600" o:spt="202" path="m,l,21600r21600,l21600,xe">
            <v:stroke joinstyle="miter"/>
            <v:path gradientshapeok="t" o:connecttype="rect"/>
          </v:shapetype>
          <v:shape id="Text Box 3" o:spid="_x0000_s1028" type="#_x0000_t202" style="position:absolute;left:0;text-align:left;margin-left:27.2pt;margin-top:298.45pt;width:413.15pt;height:41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" filled="f" stroked="f">
            <v:textbox>
              <w:txbxContent>
                <w:p w14:paraId="14E7EEF1" w14:textId="63AF1C8A" w:rsidR="00F95E77" w:rsidRDefault="00813DAF">
                  <w:pPr>
                    <w:spacing w:line="1000" w:lineRule="exact"/>
                    <w:ind w:firstLineChars="146" w:firstLine="467"/>
                    <w:rPr>
                      <w:sz w:val="32"/>
                      <w:u w:val="single"/>
                    </w:rPr>
                  </w:pPr>
                  <w:r>
                    <w:rPr>
                      <w:rFonts w:hint="eastAsia"/>
                      <w:sz w:val="32"/>
                    </w:rPr>
                    <w:t>学号：</w:t>
                  </w:r>
                  <w:bookmarkStart w:id="0" w:name="_Major#2997466427"/>
                  <w:bookmarkEnd w:id="0"/>
                  <w:r>
                    <w:rPr>
                      <w:sz w:val="32"/>
                      <w:u w:val="single"/>
                    </w:rPr>
                    <w:tab/>
                  </w:r>
                  <w:r>
                    <w:rPr>
                      <w:sz w:val="32"/>
                      <w:u w:val="single"/>
                    </w:rPr>
                    <w:tab/>
                  </w:r>
                  <w:r w:rsidR="00367DE2">
                    <w:rPr>
                      <w:rFonts w:hint="eastAsia"/>
                      <w:sz w:val="32"/>
                      <w:u w:val="single"/>
                    </w:rPr>
                    <w:t>2016220202008</w:t>
                  </w:r>
                  <w:r w:rsidR="00D72B8F">
                    <w:rPr>
                      <w:rFonts w:hint="eastAsia"/>
                      <w:sz w:val="32"/>
                      <w:u w:val="single"/>
                    </w:rPr>
                    <w:t xml:space="preserve">     </w:t>
                  </w:r>
                  <w:r>
                    <w:rPr>
                      <w:sz w:val="32"/>
                      <w:u w:val="single"/>
                    </w:rPr>
                    <w:tab/>
                  </w:r>
                  <w:r>
                    <w:rPr>
                      <w:sz w:val="32"/>
                      <w:u w:val="single"/>
                    </w:rPr>
                    <w:tab/>
                  </w:r>
                </w:p>
                <w:p w14:paraId="20C6430F" w14:textId="08EC03C7" w:rsidR="00F95E77" w:rsidRDefault="00813DAF">
                  <w:pPr>
                    <w:spacing w:line="1000" w:lineRule="exact"/>
                    <w:ind w:firstLineChars="147" w:firstLine="470"/>
                    <w:rPr>
                      <w:sz w:val="32"/>
                      <w:u w:val="single"/>
                    </w:rPr>
                  </w:pPr>
                  <w:bookmarkStart w:id="1" w:name="_Class#21822747"/>
                  <w:bookmarkEnd w:id="1"/>
                  <w:r>
                    <w:rPr>
                      <w:rFonts w:hint="eastAsia"/>
                      <w:sz w:val="32"/>
                    </w:rPr>
                    <w:t>姓名：</w:t>
                  </w:r>
                  <w:r>
                    <w:rPr>
                      <w:sz w:val="32"/>
                      <w:u w:val="single"/>
                    </w:rPr>
                    <w:tab/>
                  </w:r>
                  <w:r>
                    <w:rPr>
                      <w:sz w:val="32"/>
                      <w:u w:val="single"/>
                    </w:rPr>
                    <w:tab/>
                  </w:r>
                  <w:r>
                    <w:rPr>
                      <w:sz w:val="32"/>
                      <w:u w:val="single"/>
                    </w:rPr>
                    <w:tab/>
                  </w:r>
                  <w:r w:rsidR="00367DE2">
                    <w:rPr>
                      <w:rFonts w:hint="eastAsia"/>
                      <w:sz w:val="32"/>
                      <w:u w:val="single"/>
                    </w:rPr>
                    <w:t>熊静</w:t>
                  </w:r>
                  <w:r>
                    <w:rPr>
                      <w:sz w:val="32"/>
                      <w:u w:val="single"/>
                    </w:rPr>
                    <w:tab/>
                  </w:r>
                  <w:r w:rsidR="00D72B8F">
                    <w:rPr>
                      <w:rFonts w:hint="eastAsia"/>
                      <w:sz w:val="32"/>
                      <w:u w:val="single"/>
                    </w:rPr>
                    <w:t xml:space="preserve">      </w:t>
                  </w:r>
                  <w:r>
                    <w:rPr>
                      <w:sz w:val="32"/>
                      <w:u w:val="single"/>
                    </w:rPr>
                    <w:tab/>
                  </w:r>
                  <w:r>
                    <w:rPr>
                      <w:sz w:val="32"/>
                      <w:u w:val="single"/>
                    </w:rPr>
                    <w:tab/>
                  </w:r>
                  <w:r>
                    <w:rPr>
                      <w:sz w:val="32"/>
                      <w:u w:val="single"/>
                    </w:rPr>
                    <w:tab/>
                  </w:r>
                </w:p>
                <w:p w14:paraId="71075011" w14:textId="73335B2B" w:rsidR="00F95E77" w:rsidRDefault="00813DAF">
                  <w:pPr>
                    <w:spacing w:line="1000" w:lineRule="exact"/>
                    <w:ind w:firstLineChars="147" w:firstLine="470"/>
                    <w:rPr>
                      <w:sz w:val="32"/>
                    </w:rPr>
                  </w:pPr>
                  <w:r>
                    <w:rPr>
                      <w:rFonts w:hint="eastAsia"/>
                      <w:sz w:val="32"/>
                    </w:rPr>
                    <w:t>专业方向：</w:t>
                  </w:r>
                  <w:r>
                    <w:rPr>
                      <w:sz w:val="32"/>
                      <w:u w:val="single"/>
                    </w:rPr>
                    <w:tab/>
                  </w:r>
                  <w:r w:rsidR="00D72B8F">
                    <w:rPr>
                      <w:rFonts w:hint="eastAsia"/>
                      <w:sz w:val="32"/>
                      <w:u w:val="single"/>
                    </w:rPr>
                    <w:t xml:space="preserve">   </w:t>
                  </w:r>
                  <w:r w:rsidR="00163667">
                    <w:rPr>
                      <w:rFonts w:hint="eastAsia"/>
                      <w:sz w:val="32"/>
                      <w:u w:val="single"/>
                    </w:rPr>
                    <w:t>软件技术</w:t>
                  </w:r>
                  <w:r w:rsidR="00D72B8F">
                    <w:rPr>
                      <w:rFonts w:hint="eastAsia"/>
                      <w:sz w:val="32"/>
                      <w:u w:val="single"/>
                    </w:rPr>
                    <w:t xml:space="preserve">         </w:t>
                  </w:r>
                  <w:r>
                    <w:rPr>
                      <w:sz w:val="32"/>
                      <w:u w:val="single"/>
                    </w:rPr>
                    <w:tab/>
                  </w:r>
                </w:p>
                <w:p w14:paraId="4097902A" w14:textId="31115B6D" w:rsidR="00F95E77" w:rsidRDefault="00813DAF">
                  <w:pPr>
                    <w:spacing w:line="1000" w:lineRule="exact"/>
                    <w:ind w:firstLineChars="147" w:firstLine="470"/>
                    <w:rPr>
                      <w:sz w:val="32"/>
                      <w:u w:val="single"/>
                    </w:rPr>
                  </w:pPr>
                  <w:r>
                    <w:rPr>
                      <w:rFonts w:hint="eastAsia"/>
                      <w:sz w:val="32"/>
                    </w:rPr>
                    <w:t>企业名称：</w:t>
                  </w:r>
                  <w:r w:rsidR="00D72B8F">
                    <w:rPr>
                      <w:sz w:val="32"/>
                      <w:u w:val="single"/>
                    </w:rPr>
                    <w:tab/>
                  </w:r>
                  <w:r w:rsidR="00D72B8F">
                    <w:rPr>
                      <w:rFonts w:hint="eastAsia"/>
                      <w:sz w:val="32"/>
                      <w:u w:val="single"/>
                    </w:rPr>
                    <w:t xml:space="preserve"> </w:t>
                  </w:r>
                  <w:r w:rsidR="00513D90" w:rsidRPr="00513D90">
                    <w:rPr>
                      <w:rFonts w:hint="eastAsia"/>
                      <w:sz w:val="32"/>
                      <w:u w:val="single"/>
                    </w:rPr>
                    <w:t>成都博宇科技有限公司</w:t>
                  </w:r>
                </w:p>
                <w:p w14:paraId="11827BFE" w14:textId="26943FC6" w:rsidR="00F95E77" w:rsidRDefault="00D72B8F" w:rsidP="00D72B8F">
                  <w:pPr>
                    <w:spacing w:line="1000" w:lineRule="exact"/>
                    <w:ind w:firstLineChars="147" w:firstLine="470"/>
                    <w:rPr>
                      <w:sz w:val="32"/>
                      <w:u w:val="single"/>
                    </w:rPr>
                  </w:pPr>
                  <w:bookmarkStart w:id="2" w:name="_Teacher#273944725"/>
                  <w:bookmarkEnd w:id="2"/>
                  <w:r>
                    <w:rPr>
                      <w:rFonts w:hint="eastAsia"/>
                      <w:sz w:val="32"/>
                    </w:rPr>
                    <w:t>毕设课题名称：</w:t>
                  </w:r>
                  <w:r>
                    <w:rPr>
                      <w:rFonts w:hint="eastAsia"/>
                      <w:sz w:val="32"/>
                      <w:u w:val="single"/>
                    </w:rPr>
                    <w:t xml:space="preserve"> </w:t>
                  </w:r>
                  <w:r w:rsidR="00B72DDC" w:rsidRPr="00B72DDC">
                    <w:rPr>
                      <w:rFonts w:hint="eastAsia"/>
                      <w:sz w:val="32"/>
                      <w:u w:val="single"/>
                    </w:rPr>
                    <w:t>面向行政人员申报的思政教育评审系统</w:t>
                  </w:r>
                  <w:r>
                    <w:rPr>
                      <w:rFonts w:hint="eastAsia"/>
                      <w:sz w:val="32"/>
                      <w:u w:val="single"/>
                    </w:rPr>
                    <w:t xml:space="preserve">               </w:t>
                  </w:r>
                  <w:r>
                    <w:rPr>
                      <w:sz w:val="32"/>
                      <w:u w:val="single"/>
                    </w:rPr>
                    <w:tab/>
                  </w:r>
                  <w:r>
                    <w:rPr>
                      <w:rFonts w:hint="eastAsia"/>
                      <w:sz w:val="32"/>
                      <w:u w:val="single"/>
                    </w:rPr>
                    <w:t xml:space="preserve"> </w:t>
                  </w:r>
                </w:p>
                <w:p w14:paraId="55DB85DB" w14:textId="37D436EB" w:rsidR="00F95E77" w:rsidRDefault="00813DAF">
                  <w:pPr>
                    <w:spacing w:line="1000" w:lineRule="exact"/>
                    <w:ind w:firstLineChars="147" w:firstLine="470"/>
                    <w:rPr>
                      <w:sz w:val="32"/>
                      <w:u w:val="single"/>
                    </w:rPr>
                  </w:pPr>
                  <w:r>
                    <w:rPr>
                      <w:rFonts w:hint="eastAsia"/>
                      <w:sz w:val="32"/>
                    </w:rPr>
                    <w:t>企业指导教师：</w:t>
                  </w:r>
                  <w:r>
                    <w:rPr>
                      <w:sz w:val="32"/>
                      <w:u w:val="single"/>
                    </w:rPr>
                    <w:tab/>
                  </w:r>
                  <w:r w:rsidR="00B72DDC">
                    <w:rPr>
                      <w:rFonts w:hint="eastAsia"/>
                      <w:sz w:val="32"/>
                      <w:u w:val="single"/>
                    </w:rPr>
                    <w:t>赵良吉</w:t>
                  </w:r>
                  <w:r>
                    <w:rPr>
                      <w:sz w:val="32"/>
                      <w:u w:val="single"/>
                    </w:rPr>
                    <w:tab/>
                  </w:r>
                  <w:r>
                    <w:rPr>
                      <w:rFonts w:hint="eastAsia"/>
                      <w:sz w:val="32"/>
                      <w:u w:val="single"/>
                    </w:rPr>
                    <w:t xml:space="preserve">  </w:t>
                  </w:r>
                  <w:r w:rsidR="00D72B8F">
                    <w:rPr>
                      <w:rFonts w:hint="eastAsia"/>
                      <w:sz w:val="32"/>
                      <w:u w:val="single"/>
                    </w:rPr>
                    <w:t xml:space="preserve">   </w:t>
                  </w:r>
                  <w:r>
                    <w:rPr>
                      <w:rFonts w:hint="eastAsia"/>
                      <w:sz w:val="32"/>
                      <w:u w:val="single"/>
                    </w:rPr>
                    <w:t xml:space="preserve">  </w:t>
                  </w:r>
                  <w:r>
                    <w:rPr>
                      <w:sz w:val="32"/>
                      <w:u w:val="single"/>
                    </w:rPr>
                    <w:tab/>
                  </w:r>
                </w:p>
                <w:p w14:paraId="61AB0071" w14:textId="51374BED" w:rsidR="00F95E77" w:rsidRDefault="00813DAF" w:rsidP="0006114F">
                  <w:pPr>
                    <w:spacing w:line="1000" w:lineRule="exact"/>
                    <w:ind w:firstLineChars="147" w:firstLine="470"/>
                    <w:rPr>
                      <w:sz w:val="32"/>
                      <w:u w:val="single"/>
                    </w:rPr>
                  </w:pPr>
                  <w:r>
                    <w:rPr>
                      <w:rFonts w:hint="eastAsia"/>
                      <w:sz w:val="32"/>
                    </w:rPr>
                    <w:t>院内代管教师：</w:t>
                  </w:r>
                  <w:r>
                    <w:rPr>
                      <w:sz w:val="32"/>
                      <w:u w:val="single"/>
                    </w:rPr>
                    <w:tab/>
                  </w:r>
                  <w:r w:rsidR="00B72DDC">
                    <w:rPr>
                      <w:rFonts w:hint="eastAsia"/>
                      <w:sz w:val="32"/>
                      <w:u w:val="single"/>
                    </w:rPr>
                    <w:t>丁熠</w:t>
                  </w:r>
                  <w:r>
                    <w:rPr>
                      <w:sz w:val="32"/>
                      <w:u w:val="single"/>
                    </w:rPr>
                    <w:tab/>
                  </w:r>
                  <w:r w:rsidR="00D72B8F">
                    <w:rPr>
                      <w:rFonts w:hint="eastAsia"/>
                      <w:sz w:val="32"/>
                      <w:u w:val="single"/>
                    </w:rPr>
                    <w:t xml:space="preserve">   </w:t>
                  </w:r>
                  <w:r>
                    <w:rPr>
                      <w:rFonts w:hint="eastAsia"/>
                      <w:sz w:val="32"/>
                      <w:u w:val="single"/>
                    </w:rPr>
                    <w:t xml:space="preserve">  </w:t>
                  </w:r>
                  <w:r w:rsidR="00D72B8F">
                    <w:rPr>
                      <w:rFonts w:hint="eastAsia"/>
                      <w:sz w:val="32"/>
                      <w:u w:val="single"/>
                    </w:rPr>
                    <w:t xml:space="preserve"> </w:t>
                  </w:r>
                  <w:r>
                    <w:rPr>
                      <w:sz w:val="32"/>
                      <w:u w:val="single"/>
                    </w:rPr>
                    <w:tab/>
                  </w:r>
                  <w:r>
                    <w:rPr>
                      <w:sz w:val="32"/>
                      <w:u w:val="single"/>
                    </w:rPr>
                    <w:tab/>
                  </w:r>
                </w:p>
                <w:p w14:paraId="783CDFBD" w14:textId="77777777" w:rsidR="00F95E77" w:rsidRDefault="00F95E77">
                  <w:pPr>
                    <w:spacing w:line="1000" w:lineRule="exact"/>
                    <w:ind w:firstLineChars="131" w:firstLine="275"/>
                  </w:pPr>
                </w:p>
              </w:txbxContent>
            </v:textbox>
          </v:shape>
        </w:pict>
      </w:r>
      <w:r>
        <w:rPr>
          <w:noProof/>
        </w:rPr>
        <w:pict w14:anchorId="4D56C737">
          <v:shape id="Text Box 5" o:spid="_x0000_s1027" type="#_x0000_t202" style="position:absolute;left:0;text-align:left;margin-left:75.4pt;margin-top:124.2pt;width:270.75pt;height:5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" strokecolor="gray">
            <v:stroke dashstyle="dash"/>
            <v:textbox>
              <w:txbxContent>
                <w:p w14:paraId="55DEC49E" w14:textId="77777777" w:rsidR="00F95E77" w:rsidRDefault="00813DAF">
                  <w:pPr>
                    <w:jc w:val="center"/>
                    <w:rPr>
                      <w:b/>
                      <w:bCs/>
                      <w:sz w:val="52"/>
                    </w:rPr>
                  </w:pPr>
                  <w:r>
                    <w:rPr>
                      <w:rFonts w:hint="eastAsia"/>
                      <w:b/>
                      <w:bCs/>
                      <w:sz w:val="52"/>
                    </w:rPr>
                    <w:t>信息与软件工程学院</w:t>
                  </w:r>
                </w:p>
              </w:txbxContent>
            </v:textbox>
          </v:shape>
        </w:pict>
      </w:r>
      <w:r>
        <w:rPr>
          <w:noProof/>
        </w:rPr>
        <w:pict w14:anchorId="04F6047E">
          <v:shape id="Text Box 4" o:spid="_x0000_s1026" type="#_x0000_t202" style="position:absolute;left:0;text-align:left;margin-left:35.6pt;margin-top:187.2pt;width:369pt;height:128.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" filled="f" stroked="f">
            <v:textbox>
              <w:txbxContent>
                <w:p w14:paraId="012F0E47" w14:textId="77777777" w:rsidR="00F95E77" w:rsidRDefault="00813DAF">
                  <w:pPr>
                    <w:jc w:val="center"/>
                    <w:rPr>
                      <w:rFonts w:eastAsia="黑体"/>
                      <w:b/>
                      <w:sz w:val="56"/>
                      <w:szCs w:val="72"/>
                    </w:rPr>
                  </w:pPr>
                  <w:r>
                    <w:rPr>
                      <w:rFonts w:eastAsia="黑体" w:hint="eastAsia"/>
                      <w:b/>
                      <w:sz w:val="56"/>
                      <w:szCs w:val="72"/>
                    </w:rPr>
                    <w:t>毕业设计（顶岗实习）</w:t>
                  </w:r>
                </w:p>
                <w:p w14:paraId="054366C1" w14:textId="77777777" w:rsidR="00F95E77" w:rsidRDefault="00D90AD3">
                  <w:pPr>
                    <w:jc w:val="center"/>
                    <w:rPr>
                      <w:sz w:val="56"/>
                      <w:szCs w:val="72"/>
                    </w:rPr>
                  </w:pPr>
                  <w:r>
                    <w:rPr>
                      <w:rFonts w:eastAsia="黑体" w:hint="eastAsia"/>
                      <w:b/>
                      <w:sz w:val="56"/>
                      <w:szCs w:val="72"/>
                    </w:rPr>
                    <w:t>中</w:t>
                  </w:r>
                  <w:r w:rsidR="00813DAF">
                    <w:rPr>
                      <w:rFonts w:eastAsia="黑体" w:hint="eastAsia"/>
                      <w:b/>
                      <w:sz w:val="56"/>
                      <w:szCs w:val="72"/>
                    </w:rPr>
                    <w:t>期报告</w:t>
                  </w:r>
                </w:p>
              </w:txbxContent>
            </v:textbox>
          </v:shape>
        </w:pict>
      </w:r>
      <w:r w:rsidR="00813DAF">
        <w:rPr>
          <w:noProof/>
        </w:rPr>
        <w:drawing>
          <wp:inline distT="0" distB="0" distL="0" distR="0" wp14:anchorId="2A197739" wp14:editId="2DFF7E81">
            <wp:extent cx="1809750" cy="1371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09750" cy="1371600"/>
                    </a:xfrm>
                    <a:prstGeom prst="rect">
                      <a:avLst/>
                    </a:prstGeom>
                    <a:noFill/>
                    <a:ln>
                      <a:noFill/>
                    </a:ln>
                  </pic:spPr>
                </pic:pic>
              </a:graphicData>
            </a:graphic>
          </wp:inline>
        </w:drawing>
      </w:r>
    </w:p>
    <w:p w14:paraId="3E037D2B" w14:textId="77777777" w:rsidR="00587D83" w:rsidRPr="005E4FEB" w:rsidRDefault="00587D83" w:rsidP="00587D83">
      <w:pPr>
        <w:pStyle w:val="TOC1"/>
        <w:spacing w:before="31" w:after="31"/>
        <w:ind w:left="210" w:right="210"/>
        <w:jc w:val="center"/>
        <w:rPr>
          <w:rFonts w:eastAsia="宋体"/>
          <w:sz w:val="30"/>
          <w:szCs w:val="30"/>
        </w:rPr>
      </w:pPr>
      <w:r w:rsidRPr="005E4FEB">
        <w:rPr>
          <w:rFonts w:hint="eastAsia"/>
          <w:sz w:val="30"/>
          <w:szCs w:val="30"/>
        </w:rPr>
        <w:lastRenderedPageBreak/>
        <w:t>目</w:t>
      </w:r>
      <w:r w:rsidRPr="005E4FEB">
        <w:rPr>
          <w:rFonts w:hint="eastAsia"/>
          <w:sz w:val="30"/>
          <w:szCs w:val="30"/>
        </w:rPr>
        <w:t xml:space="preserve"> </w:t>
      </w:r>
      <w:r w:rsidRPr="005E4FEB">
        <w:rPr>
          <w:rFonts w:hint="eastAsia"/>
          <w:sz w:val="30"/>
          <w:szCs w:val="30"/>
        </w:rPr>
        <w:t>录</w:t>
      </w:r>
    </w:p>
    <w:p w14:paraId="151BA6A7" w14:textId="4268BAA4" w:rsidR="00FE27D4" w:rsidRDefault="00587D83">
      <w:pPr>
        <w:pStyle w:val="TOC1"/>
        <w:tabs>
          <w:tab w:val="right" w:leader="dot" w:pos="8296"/>
        </w:tabs>
        <w:ind w:left="210" w:right="210"/>
        <w:rPr>
          <w:rFonts w:asciiTheme="minorHAnsi" w:eastAsiaTheme="minorEastAsia" w:hAnsiTheme="minorHAnsi" w:cstheme="minorBidi"/>
          <w:noProof/>
          <w:sz w:val="21"/>
          <w:szCs w:val="22"/>
        </w:rPr>
      </w:pPr>
      <w:r w:rsidRPr="001F01FB">
        <w:rPr>
          <w:sz w:val="24"/>
          <w:szCs w:val="24"/>
        </w:rPr>
        <w:fldChar w:fldCharType="begin"/>
      </w:r>
      <w:r w:rsidRPr="001F01FB">
        <w:rPr>
          <w:szCs w:val="24"/>
        </w:rPr>
        <w:instrText xml:space="preserve"> TOC \o "1-3" \h \z \u </w:instrText>
      </w:r>
      <w:r w:rsidRPr="001F01FB">
        <w:rPr>
          <w:sz w:val="24"/>
          <w:szCs w:val="24"/>
        </w:rPr>
        <w:fldChar w:fldCharType="separate"/>
      </w:r>
      <w:hyperlink w:anchor="_Toc38182773" w:history="1">
        <w:r w:rsidR="00FE27D4" w:rsidRPr="00F4103F">
          <w:rPr>
            <w:rStyle w:val="ac"/>
            <w:noProof/>
          </w:rPr>
          <w:t xml:space="preserve">1. </w:t>
        </w:r>
        <w:r w:rsidR="00FE27D4" w:rsidRPr="00F4103F">
          <w:rPr>
            <w:rStyle w:val="ac"/>
            <w:noProof/>
          </w:rPr>
          <w:t>毕业设计的进展情况</w:t>
        </w:r>
        <w:r w:rsidR="00FE27D4">
          <w:rPr>
            <w:noProof/>
            <w:webHidden/>
          </w:rPr>
          <w:tab/>
        </w:r>
        <w:r w:rsidR="00FE27D4">
          <w:rPr>
            <w:noProof/>
            <w:webHidden/>
          </w:rPr>
          <w:fldChar w:fldCharType="begin"/>
        </w:r>
        <w:r w:rsidR="00FE27D4">
          <w:rPr>
            <w:noProof/>
            <w:webHidden/>
          </w:rPr>
          <w:instrText xml:space="preserve"> PAGEREF _Toc38182773 \h </w:instrText>
        </w:r>
        <w:r w:rsidR="00FE27D4">
          <w:rPr>
            <w:noProof/>
            <w:webHidden/>
          </w:rPr>
        </w:r>
        <w:r w:rsidR="00FE27D4">
          <w:rPr>
            <w:noProof/>
            <w:webHidden/>
          </w:rPr>
          <w:fldChar w:fldCharType="separate"/>
        </w:r>
        <w:r w:rsidR="00FE27D4">
          <w:rPr>
            <w:noProof/>
            <w:webHidden/>
          </w:rPr>
          <w:t>1</w:t>
        </w:r>
        <w:r w:rsidR="00FE27D4">
          <w:rPr>
            <w:noProof/>
            <w:webHidden/>
          </w:rPr>
          <w:fldChar w:fldCharType="end"/>
        </w:r>
      </w:hyperlink>
    </w:p>
    <w:p w14:paraId="60D50D89" w14:textId="1AB35B35" w:rsidR="00FE27D4" w:rsidRDefault="00D65A75">
      <w:pPr>
        <w:pStyle w:val="TOC2"/>
        <w:spacing w:before="31" w:after="31"/>
        <w:ind w:left="420"/>
        <w:rPr>
          <w:rFonts w:asciiTheme="minorHAnsi" w:eastAsiaTheme="minorEastAsia" w:hAnsiTheme="minorHAnsi" w:cstheme="minorBidi"/>
          <w:noProof/>
          <w:sz w:val="21"/>
        </w:rPr>
      </w:pPr>
      <w:hyperlink w:anchor="_Toc38182774" w:history="1">
        <w:r w:rsidR="00FE27D4" w:rsidRPr="00F4103F">
          <w:rPr>
            <w:rStyle w:val="ac"/>
            <w:noProof/>
          </w:rPr>
          <w:t xml:space="preserve">1.1. </w:t>
        </w:r>
        <w:r w:rsidR="00FE27D4" w:rsidRPr="00F4103F">
          <w:rPr>
            <w:rStyle w:val="ac"/>
            <w:noProof/>
          </w:rPr>
          <w:t>课题工作完成情况</w:t>
        </w:r>
        <w:r w:rsidR="00FE27D4">
          <w:rPr>
            <w:noProof/>
            <w:webHidden/>
          </w:rPr>
          <w:tab/>
        </w:r>
        <w:r w:rsidR="00FE27D4">
          <w:rPr>
            <w:noProof/>
            <w:webHidden/>
          </w:rPr>
          <w:fldChar w:fldCharType="begin"/>
        </w:r>
        <w:r w:rsidR="00FE27D4">
          <w:rPr>
            <w:noProof/>
            <w:webHidden/>
          </w:rPr>
          <w:instrText xml:space="preserve"> PAGEREF _Toc38182774 \h </w:instrText>
        </w:r>
        <w:r w:rsidR="00FE27D4">
          <w:rPr>
            <w:noProof/>
            <w:webHidden/>
          </w:rPr>
        </w:r>
        <w:r w:rsidR="00FE27D4">
          <w:rPr>
            <w:noProof/>
            <w:webHidden/>
          </w:rPr>
          <w:fldChar w:fldCharType="separate"/>
        </w:r>
        <w:r w:rsidR="00FE27D4">
          <w:rPr>
            <w:noProof/>
            <w:webHidden/>
          </w:rPr>
          <w:t>1</w:t>
        </w:r>
        <w:r w:rsidR="00FE27D4">
          <w:rPr>
            <w:noProof/>
            <w:webHidden/>
          </w:rPr>
          <w:fldChar w:fldCharType="end"/>
        </w:r>
      </w:hyperlink>
    </w:p>
    <w:p w14:paraId="68753BCD" w14:textId="530BE3CB" w:rsidR="00FE27D4" w:rsidRDefault="00D65A75">
      <w:pPr>
        <w:pStyle w:val="TOC3"/>
        <w:spacing w:before="62" w:after="62"/>
        <w:ind w:firstLine="960"/>
        <w:rPr>
          <w:rFonts w:asciiTheme="minorHAnsi" w:eastAsiaTheme="minorEastAsia" w:hAnsiTheme="minorHAnsi" w:cstheme="minorBidi"/>
          <w:noProof/>
          <w:sz w:val="21"/>
        </w:rPr>
      </w:pPr>
      <w:hyperlink w:anchor="_Toc38182775" w:history="1">
        <w:r w:rsidR="00FE27D4" w:rsidRPr="00F4103F">
          <w:rPr>
            <w:rStyle w:val="ac"/>
            <w:noProof/>
          </w:rPr>
          <w:t xml:space="preserve">1.1.1 </w:t>
        </w:r>
        <w:r w:rsidR="00FE27D4" w:rsidRPr="00F4103F">
          <w:rPr>
            <w:rStyle w:val="ac"/>
            <w:noProof/>
          </w:rPr>
          <w:t>需求分析</w:t>
        </w:r>
        <w:r w:rsidR="00FE27D4">
          <w:rPr>
            <w:noProof/>
            <w:webHidden/>
          </w:rPr>
          <w:tab/>
        </w:r>
        <w:r w:rsidR="00FE27D4">
          <w:rPr>
            <w:noProof/>
            <w:webHidden/>
          </w:rPr>
          <w:fldChar w:fldCharType="begin"/>
        </w:r>
        <w:r w:rsidR="00FE27D4">
          <w:rPr>
            <w:noProof/>
            <w:webHidden/>
          </w:rPr>
          <w:instrText xml:space="preserve"> PAGEREF _Toc38182775 \h </w:instrText>
        </w:r>
        <w:r w:rsidR="00FE27D4">
          <w:rPr>
            <w:noProof/>
            <w:webHidden/>
          </w:rPr>
        </w:r>
        <w:r w:rsidR="00FE27D4">
          <w:rPr>
            <w:noProof/>
            <w:webHidden/>
          </w:rPr>
          <w:fldChar w:fldCharType="separate"/>
        </w:r>
        <w:r w:rsidR="00FE27D4">
          <w:rPr>
            <w:noProof/>
            <w:webHidden/>
          </w:rPr>
          <w:t>1</w:t>
        </w:r>
        <w:r w:rsidR="00FE27D4">
          <w:rPr>
            <w:noProof/>
            <w:webHidden/>
          </w:rPr>
          <w:fldChar w:fldCharType="end"/>
        </w:r>
      </w:hyperlink>
    </w:p>
    <w:p w14:paraId="74840B0D" w14:textId="2C8D6AB6" w:rsidR="00FE27D4" w:rsidRDefault="00D65A75">
      <w:pPr>
        <w:pStyle w:val="TOC3"/>
        <w:spacing w:before="62" w:after="62"/>
        <w:ind w:firstLine="960"/>
        <w:rPr>
          <w:rFonts w:asciiTheme="minorHAnsi" w:eastAsiaTheme="minorEastAsia" w:hAnsiTheme="minorHAnsi" w:cstheme="minorBidi"/>
          <w:noProof/>
          <w:sz w:val="21"/>
        </w:rPr>
      </w:pPr>
      <w:hyperlink w:anchor="_Toc38182776" w:history="1">
        <w:r w:rsidR="00FE27D4" w:rsidRPr="00F4103F">
          <w:rPr>
            <w:rStyle w:val="ac"/>
            <w:noProof/>
          </w:rPr>
          <w:t xml:space="preserve">1.1.2 </w:t>
        </w:r>
        <w:r w:rsidR="00FE27D4" w:rsidRPr="00F4103F">
          <w:rPr>
            <w:rStyle w:val="ac"/>
            <w:noProof/>
          </w:rPr>
          <w:t>系统设计</w:t>
        </w:r>
        <w:r w:rsidR="00FE27D4">
          <w:rPr>
            <w:noProof/>
            <w:webHidden/>
          </w:rPr>
          <w:tab/>
        </w:r>
        <w:r w:rsidR="00FE27D4">
          <w:rPr>
            <w:noProof/>
            <w:webHidden/>
          </w:rPr>
          <w:fldChar w:fldCharType="begin"/>
        </w:r>
        <w:r w:rsidR="00FE27D4">
          <w:rPr>
            <w:noProof/>
            <w:webHidden/>
          </w:rPr>
          <w:instrText xml:space="preserve"> PAGEREF _Toc38182776 \h </w:instrText>
        </w:r>
        <w:r w:rsidR="00FE27D4">
          <w:rPr>
            <w:noProof/>
            <w:webHidden/>
          </w:rPr>
        </w:r>
        <w:r w:rsidR="00FE27D4">
          <w:rPr>
            <w:noProof/>
            <w:webHidden/>
          </w:rPr>
          <w:fldChar w:fldCharType="separate"/>
        </w:r>
        <w:r w:rsidR="00FE27D4">
          <w:rPr>
            <w:noProof/>
            <w:webHidden/>
          </w:rPr>
          <w:t>3</w:t>
        </w:r>
        <w:r w:rsidR="00FE27D4">
          <w:rPr>
            <w:noProof/>
            <w:webHidden/>
          </w:rPr>
          <w:fldChar w:fldCharType="end"/>
        </w:r>
      </w:hyperlink>
    </w:p>
    <w:p w14:paraId="08A8DAED" w14:textId="08745362" w:rsidR="00FE27D4" w:rsidRDefault="00D65A75">
      <w:pPr>
        <w:pStyle w:val="TOC2"/>
        <w:spacing w:before="31" w:after="31"/>
        <w:ind w:left="420"/>
        <w:rPr>
          <w:rFonts w:asciiTheme="minorHAnsi" w:eastAsiaTheme="minorEastAsia" w:hAnsiTheme="minorHAnsi" w:cstheme="minorBidi"/>
          <w:noProof/>
          <w:sz w:val="21"/>
        </w:rPr>
      </w:pPr>
      <w:hyperlink w:anchor="_Toc38182777" w:history="1">
        <w:r w:rsidR="00FE27D4" w:rsidRPr="00F4103F">
          <w:rPr>
            <w:rStyle w:val="ac"/>
            <w:noProof/>
          </w:rPr>
          <w:t xml:space="preserve">1.2. </w:t>
        </w:r>
        <w:r w:rsidR="00FE27D4" w:rsidRPr="00F4103F">
          <w:rPr>
            <w:rStyle w:val="ac"/>
            <w:noProof/>
          </w:rPr>
          <w:t>知识技能学习情况</w:t>
        </w:r>
        <w:r w:rsidR="00FE27D4">
          <w:rPr>
            <w:noProof/>
            <w:webHidden/>
          </w:rPr>
          <w:tab/>
        </w:r>
        <w:r w:rsidR="00FE27D4">
          <w:rPr>
            <w:noProof/>
            <w:webHidden/>
          </w:rPr>
          <w:fldChar w:fldCharType="begin"/>
        </w:r>
        <w:r w:rsidR="00FE27D4">
          <w:rPr>
            <w:noProof/>
            <w:webHidden/>
          </w:rPr>
          <w:instrText xml:space="preserve"> PAGEREF _Toc38182777 \h </w:instrText>
        </w:r>
        <w:r w:rsidR="00FE27D4">
          <w:rPr>
            <w:noProof/>
            <w:webHidden/>
          </w:rPr>
        </w:r>
        <w:r w:rsidR="00FE27D4">
          <w:rPr>
            <w:noProof/>
            <w:webHidden/>
          </w:rPr>
          <w:fldChar w:fldCharType="separate"/>
        </w:r>
        <w:r w:rsidR="00FE27D4">
          <w:rPr>
            <w:noProof/>
            <w:webHidden/>
          </w:rPr>
          <w:t>7</w:t>
        </w:r>
        <w:r w:rsidR="00FE27D4">
          <w:rPr>
            <w:noProof/>
            <w:webHidden/>
          </w:rPr>
          <w:fldChar w:fldCharType="end"/>
        </w:r>
      </w:hyperlink>
    </w:p>
    <w:p w14:paraId="50E36A79" w14:textId="0727ED5F" w:rsidR="00FE27D4" w:rsidRDefault="00D65A75">
      <w:pPr>
        <w:pStyle w:val="TOC3"/>
        <w:spacing w:before="62" w:after="62"/>
        <w:ind w:firstLine="960"/>
        <w:rPr>
          <w:rFonts w:asciiTheme="minorHAnsi" w:eastAsiaTheme="minorEastAsia" w:hAnsiTheme="minorHAnsi" w:cstheme="minorBidi"/>
          <w:noProof/>
          <w:sz w:val="21"/>
        </w:rPr>
      </w:pPr>
      <w:hyperlink w:anchor="_Toc38182778" w:history="1">
        <w:r w:rsidR="00FE27D4" w:rsidRPr="00F4103F">
          <w:rPr>
            <w:rStyle w:val="ac"/>
            <w:noProof/>
          </w:rPr>
          <w:t xml:space="preserve">1.2.1 </w:t>
        </w:r>
        <w:r w:rsidR="00FE27D4" w:rsidRPr="00F4103F">
          <w:rPr>
            <w:rStyle w:val="ac"/>
            <w:noProof/>
          </w:rPr>
          <w:t>开发环境</w:t>
        </w:r>
        <w:r w:rsidR="00FE27D4">
          <w:rPr>
            <w:noProof/>
            <w:webHidden/>
          </w:rPr>
          <w:tab/>
        </w:r>
        <w:r w:rsidR="00FE27D4">
          <w:rPr>
            <w:noProof/>
            <w:webHidden/>
          </w:rPr>
          <w:fldChar w:fldCharType="begin"/>
        </w:r>
        <w:r w:rsidR="00FE27D4">
          <w:rPr>
            <w:noProof/>
            <w:webHidden/>
          </w:rPr>
          <w:instrText xml:space="preserve"> PAGEREF _Toc38182778 \h </w:instrText>
        </w:r>
        <w:r w:rsidR="00FE27D4">
          <w:rPr>
            <w:noProof/>
            <w:webHidden/>
          </w:rPr>
        </w:r>
        <w:r w:rsidR="00FE27D4">
          <w:rPr>
            <w:noProof/>
            <w:webHidden/>
          </w:rPr>
          <w:fldChar w:fldCharType="separate"/>
        </w:r>
        <w:r w:rsidR="00FE27D4">
          <w:rPr>
            <w:noProof/>
            <w:webHidden/>
          </w:rPr>
          <w:t>7</w:t>
        </w:r>
        <w:r w:rsidR="00FE27D4">
          <w:rPr>
            <w:noProof/>
            <w:webHidden/>
          </w:rPr>
          <w:fldChar w:fldCharType="end"/>
        </w:r>
      </w:hyperlink>
    </w:p>
    <w:p w14:paraId="3F787C86" w14:textId="61F2BCC8" w:rsidR="00FE27D4" w:rsidRDefault="00D65A75">
      <w:pPr>
        <w:pStyle w:val="TOC3"/>
        <w:spacing w:before="62" w:after="62"/>
        <w:ind w:firstLine="960"/>
        <w:rPr>
          <w:rFonts w:asciiTheme="minorHAnsi" w:eastAsiaTheme="minorEastAsia" w:hAnsiTheme="minorHAnsi" w:cstheme="minorBidi"/>
          <w:noProof/>
          <w:sz w:val="21"/>
        </w:rPr>
      </w:pPr>
      <w:hyperlink w:anchor="_Toc38182779" w:history="1">
        <w:r w:rsidR="00FE27D4" w:rsidRPr="00F4103F">
          <w:rPr>
            <w:rStyle w:val="ac"/>
            <w:noProof/>
          </w:rPr>
          <w:t xml:space="preserve">1.2.2 </w:t>
        </w:r>
        <w:r w:rsidR="00FE27D4" w:rsidRPr="00F4103F">
          <w:rPr>
            <w:rStyle w:val="ac"/>
            <w:noProof/>
          </w:rPr>
          <w:t>开发工具</w:t>
        </w:r>
        <w:r w:rsidR="00FE27D4">
          <w:rPr>
            <w:noProof/>
            <w:webHidden/>
          </w:rPr>
          <w:tab/>
        </w:r>
        <w:r w:rsidR="00FE27D4">
          <w:rPr>
            <w:noProof/>
            <w:webHidden/>
          </w:rPr>
          <w:fldChar w:fldCharType="begin"/>
        </w:r>
        <w:r w:rsidR="00FE27D4">
          <w:rPr>
            <w:noProof/>
            <w:webHidden/>
          </w:rPr>
          <w:instrText xml:space="preserve"> PAGEREF _Toc38182779 \h </w:instrText>
        </w:r>
        <w:r w:rsidR="00FE27D4">
          <w:rPr>
            <w:noProof/>
            <w:webHidden/>
          </w:rPr>
        </w:r>
        <w:r w:rsidR="00FE27D4">
          <w:rPr>
            <w:noProof/>
            <w:webHidden/>
          </w:rPr>
          <w:fldChar w:fldCharType="separate"/>
        </w:r>
        <w:r w:rsidR="00FE27D4">
          <w:rPr>
            <w:noProof/>
            <w:webHidden/>
          </w:rPr>
          <w:t>7</w:t>
        </w:r>
        <w:r w:rsidR="00FE27D4">
          <w:rPr>
            <w:noProof/>
            <w:webHidden/>
          </w:rPr>
          <w:fldChar w:fldCharType="end"/>
        </w:r>
      </w:hyperlink>
    </w:p>
    <w:p w14:paraId="0C4DEEFC" w14:textId="010C8E72" w:rsidR="00FE27D4" w:rsidRDefault="00D65A75">
      <w:pPr>
        <w:pStyle w:val="TOC3"/>
        <w:spacing w:before="62" w:after="62"/>
        <w:ind w:firstLine="960"/>
        <w:rPr>
          <w:rFonts w:asciiTheme="minorHAnsi" w:eastAsiaTheme="minorEastAsia" w:hAnsiTheme="minorHAnsi" w:cstheme="minorBidi"/>
          <w:noProof/>
          <w:sz w:val="21"/>
        </w:rPr>
      </w:pPr>
      <w:hyperlink w:anchor="_Toc38182780" w:history="1">
        <w:r w:rsidR="00FE27D4" w:rsidRPr="00F4103F">
          <w:rPr>
            <w:rStyle w:val="ac"/>
            <w:noProof/>
          </w:rPr>
          <w:t xml:space="preserve">1.2.3 </w:t>
        </w:r>
        <w:r w:rsidR="00FE27D4" w:rsidRPr="00F4103F">
          <w:rPr>
            <w:rStyle w:val="ac"/>
            <w:noProof/>
          </w:rPr>
          <w:t>开发语言</w:t>
        </w:r>
        <w:r w:rsidR="00FE27D4">
          <w:rPr>
            <w:noProof/>
            <w:webHidden/>
          </w:rPr>
          <w:tab/>
        </w:r>
        <w:r w:rsidR="00FE27D4">
          <w:rPr>
            <w:noProof/>
            <w:webHidden/>
          </w:rPr>
          <w:fldChar w:fldCharType="begin"/>
        </w:r>
        <w:r w:rsidR="00FE27D4">
          <w:rPr>
            <w:noProof/>
            <w:webHidden/>
          </w:rPr>
          <w:instrText xml:space="preserve"> PAGEREF _Toc38182780 \h </w:instrText>
        </w:r>
        <w:r w:rsidR="00FE27D4">
          <w:rPr>
            <w:noProof/>
            <w:webHidden/>
          </w:rPr>
        </w:r>
        <w:r w:rsidR="00FE27D4">
          <w:rPr>
            <w:noProof/>
            <w:webHidden/>
          </w:rPr>
          <w:fldChar w:fldCharType="separate"/>
        </w:r>
        <w:r w:rsidR="00FE27D4">
          <w:rPr>
            <w:noProof/>
            <w:webHidden/>
          </w:rPr>
          <w:t>9</w:t>
        </w:r>
        <w:r w:rsidR="00FE27D4">
          <w:rPr>
            <w:noProof/>
            <w:webHidden/>
          </w:rPr>
          <w:fldChar w:fldCharType="end"/>
        </w:r>
      </w:hyperlink>
    </w:p>
    <w:p w14:paraId="24D5E5E8" w14:textId="3841B330" w:rsidR="00FE27D4" w:rsidRDefault="00D65A75">
      <w:pPr>
        <w:pStyle w:val="TOC2"/>
        <w:spacing w:before="31" w:after="31"/>
        <w:ind w:left="420"/>
        <w:rPr>
          <w:rFonts w:asciiTheme="minorHAnsi" w:eastAsiaTheme="minorEastAsia" w:hAnsiTheme="minorHAnsi" w:cstheme="minorBidi"/>
          <w:noProof/>
          <w:sz w:val="21"/>
        </w:rPr>
      </w:pPr>
      <w:hyperlink w:anchor="_Toc38182781" w:history="1">
        <w:r w:rsidR="00FE27D4" w:rsidRPr="00F4103F">
          <w:rPr>
            <w:rStyle w:val="ac"/>
            <w:noProof/>
          </w:rPr>
          <w:t xml:space="preserve">1.3. </w:t>
        </w:r>
        <w:r w:rsidR="00FE27D4" w:rsidRPr="00F4103F">
          <w:rPr>
            <w:rStyle w:val="ac"/>
            <w:noProof/>
          </w:rPr>
          <w:t>职业素养学习培养</w:t>
        </w:r>
        <w:r w:rsidR="00FE27D4">
          <w:rPr>
            <w:noProof/>
            <w:webHidden/>
          </w:rPr>
          <w:tab/>
        </w:r>
        <w:r w:rsidR="00FE27D4">
          <w:rPr>
            <w:noProof/>
            <w:webHidden/>
          </w:rPr>
          <w:fldChar w:fldCharType="begin"/>
        </w:r>
        <w:r w:rsidR="00FE27D4">
          <w:rPr>
            <w:noProof/>
            <w:webHidden/>
          </w:rPr>
          <w:instrText xml:space="preserve"> PAGEREF _Toc38182781 \h </w:instrText>
        </w:r>
        <w:r w:rsidR="00FE27D4">
          <w:rPr>
            <w:noProof/>
            <w:webHidden/>
          </w:rPr>
        </w:r>
        <w:r w:rsidR="00FE27D4">
          <w:rPr>
            <w:noProof/>
            <w:webHidden/>
          </w:rPr>
          <w:fldChar w:fldCharType="separate"/>
        </w:r>
        <w:r w:rsidR="00FE27D4">
          <w:rPr>
            <w:noProof/>
            <w:webHidden/>
          </w:rPr>
          <w:t>10</w:t>
        </w:r>
        <w:r w:rsidR="00FE27D4">
          <w:rPr>
            <w:noProof/>
            <w:webHidden/>
          </w:rPr>
          <w:fldChar w:fldCharType="end"/>
        </w:r>
      </w:hyperlink>
    </w:p>
    <w:p w14:paraId="3CE1BD23" w14:textId="5C8F29A1" w:rsidR="00FE27D4" w:rsidRDefault="00D65A75">
      <w:pPr>
        <w:pStyle w:val="TOC1"/>
        <w:tabs>
          <w:tab w:val="right" w:leader="dot" w:pos="8296"/>
        </w:tabs>
        <w:ind w:left="210" w:right="210"/>
        <w:rPr>
          <w:rFonts w:asciiTheme="minorHAnsi" w:eastAsiaTheme="minorEastAsia" w:hAnsiTheme="minorHAnsi" w:cstheme="minorBidi"/>
          <w:noProof/>
          <w:sz w:val="21"/>
          <w:szCs w:val="22"/>
        </w:rPr>
      </w:pPr>
      <w:hyperlink w:anchor="_Toc38182782" w:history="1">
        <w:r w:rsidR="00FE27D4" w:rsidRPr="00F4103F">
          <w:rPr>
            <w:rStyle w:val="ac"/>
            <w:noProof/>
          </w:rPr>
          <w:t xml:space="preserve">2. </w:t>
        </w:r>
        <w:r w:rsidR="00FE27D4" w:rsidRPr="00F4103F">
          <w:rPr>
            <w:rStyle w:val="ac"/>
            <w:noProof/>
          </w:rPr>
          <w:t>存在问题与解决方案</w:t>
        </w:r>
        <w:r w:rsidR="00FE27D4">
          <w:rPr>
            <w:noProof/>
            <w:webHidden/>
          </w:rPr>
          <w:tab/>
        </w:r>
        <w:r w:rsidR="00FE27D4">
          <w:rPr>
            <w:noProof/>
            <w:webHidden/>
          </w:rPr>
          <w:fldChar w:fldCharType="begin"/>
        </w:r>
        <w:r w:rsidR="00FE27D4">
          <w:rPr>
            <w:noProof/>
            <w:webHidden/>
          </w:rPr>
          <w:instrText xml:space="preserve"> PAGEREF _Toc38182782 \h </w:instrText>
        </w:r>
        <w:r w:rsidR="00FE27D4">
          <w:rPr>
            <w:noProof/>
            <w:webHidden/>
          </w:rPr>
        </w:r>
        <w:r w:rsidR="00FE27D4">
          <w:rPr>
            <w:noProof/>
            <w:webHidden/>
          </w:rPr>
          <w:fldChar w:fldCharType="separate"/>
        </w:r>
        <w:r w:rsidR="00FE27D4">
          <w:rPr>
            <w:noProof/>
            <w:webHidden/>
          </w:rPr>
          <w:t>11</w:t>
        </w:r>
        <w:r w:rsidR="00FE27D4">
          <w:rPr>
            <w:noProof/>
            <w:webHidden/>
          </w:rPr>
          <w:fldChar w:fldCharType="end"/>
        </w:r>
      </w:hyperlink>
    </w:p>
    <w:p w14:paraId="3B21C8F9" w14:textId="69A988FB" w:rsidR="00FE27D4" w:rsidRDefault="00D65A75">
      <w:pPr>
        <w:pStyle w:val="TOC2"/>
        <w:spacing w:before="31" w:after="31"/>
        <w:ind w:left="420"/>
        <w:rPr>
          <w:rFonts w:asciiTheme="minorHAnsi" w:eastAsiaTheme="minorEastAsia" w:hAnsiTheme="minorHAnsi" w:cstheme="minorBidi"/>
          <w:noProof/>
          <w:sz w:val="21"/>
        </w:rPr>
      </w:pPr>
      <w:hyperlink w:anchor="_Toc38182783" w:history="1">
        <w:r w:rsidR="00FE27D4" w:rsidRPr="00F4103F">
          <w:rPr>
            <w:rStyle w:val="ac"/>
            <w:noProof/>
          </w:rPr>
          <w:t xml:space="preserve">2.1. </w:t>
        </w:r>
        <w:r w:rsidR="00FE27D4" w:rsidRPr="00F4103F">
          <w:rPr>
            <w:rStyle w:val="ac"/>
            <w:noProof/>
          </w:rPr>
          <w:t>存在的主要问题与解决方案</w:t>
        </w:r>
        <w:r w:rsidR="00FE27D4">
          <w:rPr>
            <w:noProof/>
            <w:webHidden/>
          </w:rPr>
          <w:tab/>
        </w:r>
        <w:r w:rsidR="00FE27D4">
          <w:rPr>
            <w:noProof/>
            <w:webHidden/>
          </w:rPr>
          <w:fldChar w:fldCharType="begin"/>
        </w:r>
        <w:r w:rsidR="00FE27D4">
          <w:rPr>
            <w:noProof/>
            <w:webHidden/>
          </w:rPr>
          <w:instrText xml:space="preserve"> PAGEREF _Toc38182783 \h </w:instrText>
        </w:r>
        <w:r w:rsidR="00FE27D4">
          <w:rPr>
            <w:noProof/>
            <w:webHidden/>
          </w:rPr>
        </w:r>
        <w:r w:rsidR="00FE27D4">
          <w:rPr>
            <w:noProof/>
            <w:webHidden/>
          </w:rPr>
          <w:fldChar w:fldCharType="separate"/>
        </w:r>
        <w:r w:rsidR="00FE27D4">
          <w:rPr>
            <w:noProof/>
            <w:webHidden/>
          </w:rPr>
          <w:t>11</w:t>
        </w:r>
        <w:r w:rsidR="00FE27D4">
          <w:rPr>
            <w:noProof/>
            <w:webHidden/>
          </w:rPr>
          <w:fldChar w:fldCharType="end"/>
        </w:r>
      </w:hyperlink>
    </w:p>
    <w:p w14:paraId="1A27C975" w14:textId="42A002FF" w:rsidR="00FE27D4" w:rsidRDefault="00D65A75">
      <w:pPr>
        <w:pStyle w:val="TOC2"/>
        <w:spacing w:before="31" w:after="31"/>
        <w:ind w:left="420"/>
        <w:rPr>
          <w:rFonts w:asciiTheme="minorHAnsi" w:eastAsiaTheme="minorEastAsia" w:hAnsiTheme="minorHAnsi" w:cstheme="minorBidi"/>
          <w:noProof/>
          <w:sz w:val="21"/>
        </w:rPr>
      </w:pPr>
      <w:hyperlink w:anchor="_Toc38182784" w:history="1">
        <w:r w:rsidR="00FE27D4" w:rsidRPr="00F4103F">
          <w:rPr>
            <w:rStyle w:val="ac"/>
            <w:noProof/>
          </w:rPr>
          <w:t xml:space="preserve">2.2. </w:t>
        </w:r>
        <w:r w:rsidR="00FE27D4" w:rsidRPr="00F4103F">
          <w:rPr>
            <w:rStyle w:val="ac"/>
            <w:noProof/>
          </w:rPr>
          <w:t>可行性研究</w:t>
        </w:r>
        <w:r w:rsidR="00FE27D4">
          <w:rPr>
            <w:noProof/>
            <w:webHidden/>
          </w:rPr>
          <w:tab/>
        </w:r>
        <w:r w:rsidR="00FE27D4">
          <w:rPr>
            <w:noProof/>
            <w:webHidden/>
          </w:rPr>
          <w:fldChar w:fldCharType="begin"/>
        </w:r>
        <w:r w:rsidR="00FE27D4">
          <w:rPr>
            <w:noProof/>
            <w:webHidden/>
          </w:rPr>
          <w:instrText xml:space="preserve"> PAGEREF _Toc38182784 \h </w:instrText>
        </w:r>
        <w:r w:rsidR="00FE27D4">
          <w:rPr>
            <w:noProof/>
            <w:webHidden/>
          </w:rPr>
        </w:r>
        <w:r w:rsidR="00FE27D4">
          <w:rPr>
            <w:noProof/>
            <w:webHidden/>
          </w:rPr>
          <w:fldChar w:fldCharType="separate"/>
        </w:r>
        <w:r w:rsidR="00FE27D4">
          <w:rPr>
            <w:noProof/>
            <w:webHidden/>
          </w:rPr>
          <w:t>12</w:t>
        </w:r>
        <w:r w:rsidR="00FE27D4">
          <w:rPr>
            <w:noProof/>
            <w:webHidden/>
          </w:rPr>
          <w:fldChar w:fldCharType="end"/>
        </w:r>
      </w:hyperlink>
    </w:p>
    <w:p w14:paraId="03684E8C" w14:textId="150E0310" w:rsidR="00FE27D4" w:rsidRDefault="00D65A75">
      <w:pPr>
        <w:pStyle w:val="TOC3"/>
        <w:spacing w:before="62" w:after="62"/>
        <w:ind w:firstLine="960"/>
        <w:rPr>
          <w:rFonts w:asciiTheme="minorHAnsi" w:eastAsiaTheme="minorEastAsia" w:hAnsiTheme="minorHAnsi" w:cstheme="minorBidi"/>
          <w:noProof/>
          <w:sz w:val="21"/>
        </w:rPr>
      </w:pPr>
      <w:hyperlink w:anchor="_Toc38182785" w:history="1">
        <w:r w:rsidR="00FE27D4" w:rsidRPr="00F4103F">
          <w:rPr>
            <w:rStyle w:val="ac"/>
            <w:rFonts w:cs="宋体"/>
            <w:bCs/>
            <w:noProof/>
          </w:rPr>
          <w:t xml:space="preserve">2.2.1 </w:t>
        </w:r>
        <w:r w:rsidR="00FE27D4" w:rsidRPr="00F4103F">
          <w:rPr>
            <w:rStyle w:val="ac"/>
            <w:rFonts w:cs="宋体"/>
            <w:bCs/>
            <w:noProof/>
          </w:rPr>
          <w:t>技术实现可行性</w:t>
        </w:r>
        <w:r w:rsidR="00FE27D4">
          <w:rPr>
            <w:noProof/>
            <w:webHidden/>
          </w:rPr>
          <w:tab/>
        </w:r>
        <w:r w:rsidR="00FE27D4">
          <w:rPr>
            <w:noProof/>
            <w:webHidden/>
          </w:rPr>
          <w:fldChar w:fldCharType="begin"/>
        </w:r>
        <w:r w:rsidR="00FE27D4">
          <w:rPr>
            <w:noProof/>
            <w:webHidden/>
          </w:rPr>
          <w:instrText xml:space="preserve"> PAGEREF _Toc38182785 \h </w:instrText>
        </w:r>
        <w:r w:rsidR="00FE27D4">
          <w:rPr>
            <w:noProof/>
            <w:webHidden/>
          </w:rPr>
        </w:r>
        <w:r w:rsidR="00FE27D4">
          <w:rPr>
            <w:noProof/>
            <w:webHidden/>
          </w:rPr>
          <w:fldChar w:fldCharType="separate"/>
        </w:r>
        <w:r w:rsidR="00FE27D4">
          <w:rPr>
            <w:noProof/>
            <w:webHidden/>
          </w:rPr>
          <w:t>12</w:t>
        </w:r>
        <w:r w:rsidR="00FE27D4">
          <w:rPr>
            <w:noProof/>
            <w:webHidden/>
          </w:rPr>
          <w:fldChar w:fldCharType="end"/>
        </w:r>
      </w:hyperlink>
    </w:p>
    <w:p w14:paraId="5399F772" w14:textId="61718D14" w:rsidR="00FE27D4" w:rsidRDefault="00D65A75">
      <w:pPr>
        <w:pStyle w:val="TOC3"/>
        <w:spacing w:before="62" w:after="62"/>
        <w:ind w:firstLine="960"/>
        <w:rPr>
          <w:rFonts w:asciiTheme="minorHAnsi" w:eastAsiaTheme="minorEastAsia" w:hAnsiTheme="minorHAnsi" w:cstheme="minorBidi"/>
          <w:noProof/>
          <w:sz w:val="21"/>
        </w:rPr>
      </w:pPr>
      <w:hyperlink w:anchor="_Toc38182786" w:history="1">
        <w:r w:rsidR="00FE27D4" w:rsidRPr="00F4103F">
          <w:rPr>
            <w:rStyle w:val="ac"/>
            <w:rFonts w:cs="宋体"/>
            <w:bCs/>
            <w:noProof/>
          </w:rPr>
          <w:t xml:space="preserve">2.2.2 </w:t>
        </w:r>
        <w:r w:rsidR="00FE27D4" w:rsidRPr="00F4103F">
          <w:rPr>
            <w:rStyle w:val="ac"/>
            <w:rFonts w:cs="宋体"/>
            <w:bCs/>
            <w:noProof/>
          </w:rPr>
          <w:t>经济实现可行性</w:t>
        </w:r>
        <w:r w:rsidR="00FE27D4">
          <w:rPr>
            <w:noProof/>
            <w:webHidden/>
          </w:rPr>
          <w:tab/>
        </w:r>
        <w:r w:rsidR="00FE27D4">
          <w:rPr>
            <w:noProof/>
            <w:webHidden/>
          </w:rPr>
          <w:fldChar w:fldCharType="begin"/>
        </w:r>
        <w:r w:rsidR="00FE27D4">
          <w:rPr>
            <w:noProof/>
            <w:webHidden/>
          </w:rPr>
          <w:instrText xml:space="preserve"> PAGEREF _Toc38182786 \h </w:instrText>
        </w:r>
        <w:r w:rsidR="00FE27D4">
          <w:rPr>
            <w:noProof/>
            <w:webHidden/>
          </w:rPr>
        </w:r>
        <w:r w:rsidR="00FE27D4">
          <w:rPr>
            <w:noProof/>
            <w:webHidden/>
          </w:rPr>
          <w:fldChar w:fldCharType="separate"/>
        </w:r>
        <w:r w:rsidR="00FE27D4">
          <w:rPr>
            <w:noProof/>
            <w:webHidden/>
          </w:rPr>
          <w:t>12</w:t>
        </w:r>
        <w:r w:rsidR="00FE27D4">
          <w:rPr>
            <w:noProof/>
            <w:webHidden/>
          </w:rPr>
          <w:fldChar w:fldCharType="end"/>
        </w:r>
      </w:hyperlink>
    </w:p>
    <w:p w14:paraId="54B6BF28" w14:textId="2C190073" w:rsidR="00FE27D4" w:rsidRDefault="00D65A75">
      <w:pPr>
        <w:pStyle w:val="TOC3"/>
        <w:spacing w:before="62" w:after="62"/>
        <w:ind w:firstLine="960"/>
        <w:rPr>
          <w:rFonts w:asciiTheme="minorHAnsi" w:eastAsiaTheme="minorEastAsia" w:hAnsiTheme="minorHAnsi" w:cstheme="minorBidi"/>
          <w:noProof/>
          <w:sz w:val="21"/>
        </w:rPr>
      </w:pPr>
      <w:hyperlink w:anchor="_Toc38182787" w:history="1">
        <w:r w:rsidR="00FE27D4" w:rsidRPr="00F4103F">
          <w:rPr>
            <w:rStyle w:val="ac"/>
            <w:rFonts w:cs="宋体"/>
            <w:bCs/>
            <w:noProof/>
          </w:rPr>
          <w:t xml:space="preserve">2.2.3 </w:t>
        </w:r>
        <w:r w:rsidR="00FE27D4" w:rsidRPr="00F4103F">
          <w:rPr>
            <w:rStyle w:val="ac"/>
            <w:rFonts w:cs="宋体"/>
            <w:bCs/>
            <w:noProof/>
          </w:rPr>
          <w:t>社会实现可行性</w:t>
        </w:r>
        <w:r w:rsidR="00FE27D4">
          <w:rPr>
            <w:noProof/>
            <w:webHidden/>
          </w:rPr>
          <w:tab/>
        </w:r>
        <w:r w:rsidR="00FE27D4">
          <w:rPr>
            <w:noProof/>
            <w:webHidden/>
          </w:rPr>
          <w:fldChar w:fldCharType="begin"/>
        </w:r>
        <w:r w:rsidR="00FE27D4">
          <w:rPr>
            <w:noProof/>
            <w:webHidden/>
          </w:rPr>
          <w:instrText xml:space="preserve"> PAGEREF _Toc38182787 \h </w:instrText>
        </w:r>
        <w:r w:rsidR="00FE27D4">
          <w:rPr>
            <w:noProof/>
            <w:webHidden/>
          </w:rPr>
        </w:r>
        <w:r w:rsidR="00FE27D4">
          <w:rPr>
            <w:noProof/>
            <w:webHidden/>
          </w:rPr>
          <w:fldChar w:fldCharType="separate"/>
        </w:r>
        <w:r w:rsidR="00FE27D4">
          <w:rPr>
            <w:noProof/>
            <w:webHidden/>
          </w:rPr>
          <w:t>12</w:t>
        </w:r>
        <w:r w:rsidR="00FE27D4">
          <w:rPr>
            <w:noProof/>
            <w:webHidden/>
          </w:rPr>
          <w:fldChar w:fldCharType="end"/>
        </w:r>
      </w:hyperlink>
    </w:p>
    <w:p w14:paraId="01D04D35" w14:textId="6EEBA29C" w:rsidR="00FE27D4" w:rsidRDefault="00D65A75">
      <w:pPr>
        <w:pStyle w:val="TOC1"/>
        <w:tabs>
          <w:tab w:val="right" w:leader="dot" w:pos="8296"/>
        </w:tabs>
        <w:ind w:left="210" w:right="210"/>
        <w:rPr>
          <w:rFonts w:asciiTheme="minorHAnsi" w:eastAsiaTheme="minorEastAsia" w:hAnsiTheme="minorHAnsi" w:cstheme="minorBidi"/>
          <w:noProof/>
          <w:sz w:val="21"/>
          <w:szCs w:val="22"/>
        </w:rPr>
      </w:pPr>
      <w:hyperlink w:anchor="_Toc38182788" w:history="1">
        <w:r w:rsidR="00FE27D4" w:rsidRPr="00F4103F">
          <w:rPr>
            <w:rStyle w:val="ac"/>
            <w:noProof/>
          </w:rPr>
          <w:t xml:space="preserve">3. </w:t>
        </w:r>
        <w:r w:rsidR="00FE27D4" w:rsidRPr="00F4103F">
          <w:rPr>
            <w:rStyle w:val="ac"/>
            <w:noProof/>
          </w:rPr>
          <w:t>前期任务完成度与后续实施计划</w:t>
        </w:r>
        <w:r w:rsidR="00FE27D4">
          <w:rPr>
            <w:noProof/>
            <w:webHidden/>
          </w:rPr>
          <w:tab/>
        </w:r>
        <w:r w:rsidR="00FE27D4">
          <w:rPr>
            <w:noProof/>
            <w:webHidden/>
          </w:rPr>
          <w:fldChar w:fldCharType="begin"/>
        </w:r>
        <w:r w:rsidR="00FE27D4">
          <w:rPr>
            <w:noProof/>
            <w:webHidden/>
          </w:rPr>
          <w:instrText xml:space="preserve"> PAGEREF _Toc38182788 \h </w:instrText>
        </w:r>
        <w:r w:rsidR="00FE27D4">
          <w:rPr>
            <w:noProof/>
            <w:webHidden/>
          </w:rPr>
        </w:r>
        <w:r w:rsidR="00FE27D4">
          <w:rPr>
            <w:noProof/>
            <w:webHidden/>
          </w:rPr>
          <w:fldChar w:fldCharType="separate"/>
        </w:r>
        <w:r w:rsidR="00FE27D4">
          <w:rPr>
            <w:noProof/>
            <w:webHidden/>
          </w:rPr>
          <w:t>14</w:t>
        </w:r>
        <w:r w:rsidR="00FE27D4">
          <w:rPr>
            <w:noProof/>
            <w:webHidden/>
          </w:rPr>
          <w:fldChar w:fldCharType="end"/>
        </w:r>
      </w:hyperlink>
    </w:p>
    <w:p w14:paraId="2F2E9E68" w14:textId="5B8C7689" w:rsidR="00FE27D4" w:rsidRDefault="00D65A75">
      <w:pPr>
        <w:pStyle w:val="TOC2"/>
        <w:spacing w:before="31" w:after="31"/>
        <w:ind w:left="420"/>
        <w:rPr>
          <w:rFonts w:asciiTheme="minorHAnsi" w:eastAsiaTheme="minorEastAsia" w:hAnsiTheme="minorHAnsi" w:cstheme="minorBidi"/>
          <w:noProof/>
          <w:sz w:val="21"/>
        </w:rPr>
      </w:pPr>
      <w:hyperlink w:anchor="_Toc38182789" w:history="1">
        <w:r w:rsidR="00FE27D4" w:rsidRPr="00F4103F">
          <w:rPr>
            <w:rStyle w:val="ac"/>
            <w:rFonts w:cs="宋体"/>
            <w:bCs/>
            <w:noProof/>
            <w:kern w:val="0"/>
          </w:rPr>
          <w:t xml:space="preserve">3.1 </w:t>
        </w:r>
        <w:r w:rsidR="00FE27D4" w:rsidRPr="00F4103F">
          <w:rPr>
            <w:rStyle w:val="ac"/>
            <w:rFonts w:cs="宋体"/>
            <w:bCs/>
            <w:noProof/>
            <w:kern w:val="0"/>
          </w:rPr>
          <w:t>前期任务完成度</w:t>
        </w:r>
        <w:r w:rsidR="00FE27D4">
          <w:rPr>
            <w:noProof/>
            <w:webHidden/>
          </w:rPr>
          <w:tab/>
        </w:r>
        <w:r w:rsidR="00FE27D4">
          <w:rPr>
            <w:noProof/>
            <w:webHidden/>
          </w:rPr>
          <w:fldChar w:fldCharType="begin"/>
        </w:r>
        <w:r w:rsidR="00FE27D4">
          <w:rPr>
            <w:noProof/>
            <w:webHidden/>
          </w:rPr>
          <w:instrText xml:space="preserve"> PAGEREF _Toc38182789 \h </w:instrText>
        </w:r>
        <w:r w:rsidR="00FE27D4">
          <w:rPr>
            <w:noProof/>
            <w:webHidden/>
          </w:rPr>
        </w:r>
        <w:r w:rsidR="00FE27D4">
          <w:rPr>
            <w:noProof/>
            <w:webHidden/>
          </w:rPr>
          <w:fldChar w:fldCharType="separate"/>
        </w:r>
        <w:r w:rsidR="00FE27D4">
          <w:rPr>
            <w:noProof/>
            <w:webHidden/>
          </w:rPr>
          <w:t>14</w:t>
        </w:r>
        <w:r w:rsidR="00FE27D4">
          <w:rPr>
            <w:noProof/>
            <w:webHidden/>
          </w:rPr>
          <w:fldChar w:fldCharType="end"/>
        </w:r>
      </w:hyperlink>
    </w:p>
    <w:p w14:paraId="2A7FBF72" w14:textId="4626ECDD" w:rsidR="00FE27D4" w:rsidRDefault="00D65A75">
      <w:pPr>
        <w:pStyle w:val="TOC2"/>
        <w:spacing w:before="31" w:after="31"/>
        <w:ind w:left="420"/>
        <w:rPr>
          <w:rFonts w:asciiTheme="minorHAnsi" w:eastAsiaTheme="minorEastAsia" w:hAnsiTheme="minorHAnsi" w:cstheme="minorBidi"/>
          <w:noProof/>
          <w:sz w:val="21"/>
        </w:rPr>
      </w:pPr>
      <w:hyperlink w:anchor="_Toc38182790" w:history="1">
        <w:r w:rsidR="00FE27D4" w:rsidRPr="00F4103F">
          <w:rPr>
            <w:rStyle w:val="ac"/>
            <w:rFonts w:cs="宋体"/>
            <w:bCs/>
            <w:noProof/>
            <w:kern w:val="0"/>
          </w:rPr>
          <w:t xml:space="preserve">3.2 </w:t>
        </w:r>
        <w:r w:rsidR="00FE27D4" w:rsidRPr="00F4103F">
          <w:rPr>
            <w:rStyle w:val="ac"/>
            <w:rFonts w:cs="宋体"/>
            <w:bCs/>
            <w:noProof/>
            <w:kern w:val="0"/>
          </w:rPr>
          <w:t>后续实施计划</w:t>
        </w:r>
        <w:r w:rsidR="00FE27D4">
          <w:rPr>
            <w:noProof/>
            <w:webHidden/>
          </w:rPr>
          <w:tab/>
        </w:r>
        <w:r w:rsidR="00FE27D4">
          <w:rPr>
            <w:noProof/>
            <w:webHidden/>
          </w:rPr>
          <w:fldChar w:fldCharType="begin"/>
        </w:r>
        <w:r w:rsidR="00FE27D4">
          <w:rPr>
            <w:noProof/>
            <w:webHidden/>
          </w:rPr>
          <w:instrText xml:space="preserve"> PAGEREF _Toc38182790 \h </w:instrText>
        </w:r>
        <w:r w:rsidR="00FE27D4">
          <w:rPr>
            <w:noProof/>
            <w:webHidden/>
          </w:rPr>
        </w:r>
        <w:r w:rsidR="00FE27D4">
          <w:rPr>
            <w:noProof/>
            <w:webHidden/>
          </w:rPr>
          <w:fldChar w:fldCharType="separate"/>
        </w:r>
        <w:r w:rsidR="00FE27D4">
          <w:rPr>
            <w:noProof/>
            <w:webHidden/>
          </w:rPr>
          <w:t>14</w:t>
        </w:r>
        <w:r w:rsidR="00FE27D4">
          <w:rPr>
            <w:noProof/>
            <w:webHidden/>
          </w:rPr>
          <w:fldChar w:fldCharType="end"/>
        </w:r>
      </w:hyperlink>
    </w:p>
    <w:p w14:paraId="01E043B9" w14:textId="4E2B930F" w:rsidR="00FE27D4" w:rsidRDefault="00D65A75">
      <w:pPr>
        <w:pStyle w:val="TOC2"/>
        <w:spacing w:before="31" w:after="31"/>
        <w:ind w:left="420"/>
        <w:rPr>
          <w:rFonts w:asciiTheme="minorHAnsi" w:eastAsiaTheme="minorEastAsia" w:hAnsiTheme="minorHAnsi" w:cstheme="minorBidi"/>
          <w:noProof/>
          <w:sz w:val="21"/>
        </w:rPr>
      </w:pPr>
      <w:hyperlink w:anchor="_Toc38182791" w:history="1">
        <w:r w:rsidR="00FE27D4" w:rsidRPr="00F4103F">
          <w:rPr>
            <w:rStyle w:val="ac"/>
            <w:noProof/>
          </w:rPr>
          <w:t>参考文献</w:t>
        </w:r>
        <w:r w:rsidR="00FE27D4">
          <w:rPr>
            <w:noProof/>
            <w:webHidden/>
          </w:rPr>
          <w:tab/>
        </w:r>
        <w:r w:rsidR="00FE27D4">
          <w:rPr>
            <w:noProof/>
            <w:webHidden/>
          </w:rPr>
          <w:fldChar w:fldCharType="begin"/>
        </w:r>
        <w:r w:rsidR="00FE27D4">
          <w:rPr>
            <w:noProof/>
            <w:webHidden/>
          </w:rPr>
          <w:instrText xml:space="preserve"> PAGEREF _Toc38182791 \h </w:instrText>
        </w:r>
        <w:r w:rsidR="00FE27D4">
          <w:rPr>
            <w:noProof/>
            <w:webHidden/>
          </w:rPr>
        </w:r>
        <w:r w:rsidR="00FE27D4">
          <w:rPr>
            <w:noProof/>
            <w:webHidden/>
          </w:rPr>
          <w:fldChar w:fldCharType="separate"/>
        </w:r>
        <w:r w:rsidR="00FE27D4">
          <w:rPr>
            <w:noProof/>
            <w:webHidden/>
          </w:rPr>
          <w:t>16</w:t>
        </w:r>
        <w:r w:rsidR="00FE27D4">
          <w:rPr>
            <w:noProof/>
            <w:webHidden/>
          </w:rPr>
          <w:fldChar w:fldCharType="end"/>
        </w:r>
      </w:hyperlink>
    </w:p>
    <w:p w14:paraId="5B988BDD" w14:textId="1392B261" w:rsidR="00ED523B" w:rsidRPr="00211CD8" w:rsidRDefault="00587D83" w:rsidP="00211CD8">
      <w:pPr>
        <w:spacing w:line="400" w:lineRule="exact"/>
        <w:jc w:val="left"/>
        <w:rPr>
          <w:rFonts w:ascii="黑体" w:eastAsia="黑体"/>
          <w:bCs/>
          <w:sz w:val="24"/>
          <w:szCs w:val="24"/>
          <w:lang w:val="zh-CN"/>
        </w:rPr>
        <w:sectPr w:rsidR="00ED523B" w:rsidRPr="00211CD8" w:rsidSect="00FF73A5">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0" w:footer="992" w:gutter="0"/>
          <w:cols w:space="720"/>
          <w:titlePg/>
          <w:docGrid w:type="lines" w:linePitch="312"/>
        </w:sectPr>
      </w:pPr>
      <w:r w:rsidRPr="001F01FB">
        <w:rPr>
          <w:szCs w:val="24"/>
        </w:rPr>
        <w:fldChar w:fldCharType="end"/>
      </w:r>
    </w:p>
    <w:p w14:paraId="1F5C18E8" w14:textId="77777777" w:rsidR="00AF3EDE" w:rsidRPr="007F2DE1" w:rsidRDefault="00AF3EDE" w:rsidP="0095362F">
      <w:pPr>
        <w:pStyle w:val="1"/>
        <w:rPr>
          <w:rFonts w:eastAsia="黑体"/>
          <w:b w:val="0"/>
          <w:sz w:val="30"/>
          <w:szCs w:val="30"/>
        </w:rPr>
      </w:pPr>
      <w:bookmarkStart w:id="3" w:name="_Toc10279"/>
      <w:bookmarkStart w:id="4" w:name="_Toc38182773"/>
      <w:bookmarkStart w:id="5" w:name="_Toc24738"/>
      <w:r w:rsidRPr="007F2DE1">
        <w:rPr>
          <w:rFonts w:eastAsia="黑体"/>
          <w:b w:val="0"/>
          <w:sz w:val="30"/>
          <w:szCs w:val="30"/>
        </w:rPr>
        <w:lastRenderedPageBreak/>
        <w:t xml:space="preserve">1. </w:t>
      </w:r>
      <w:bookmarkEnd w:id="3"/>
      <w:r w:rsidRPr="007F2DE1">
        <w:rPr>
          <w:rFonts w:eastAsia="黑体"/>
          <w:b w:val="0"/>
          <w:sz w:val="30"/>
          <w:szCs w:val="30"/>
        </w:rPr>
        <w:t>毕业设计的进展情况</w:t>
      </w:r>
      <w:bookmarkEnd w:id="4"/>
    </w:p>
    <w:p w14:paraId="4B1A7187" w14:textId="4B12CA30" w:rsidR="00993235" w:rsidRPr="00993235" w:rsidRDefault="00DA47AD" w:rsidP="003F7687">
      <w:pPr>
        <w:pStyle w:val="2"/>
        <w:rPr>
          <w:rFonts w:ascii="仿宋_GB2312" w:eastAsia="仿宋_GB2312" w:hAnsi="仿宋"/>
          <w:sz w:val="24"/>
          <w:szCs w:val="21"/>
        </w:rPr>
      </w:pPr>
      <w:bookmarkStart w:id="6" w:name="_Toc38182774"/>
      <w:r w:rsidRPr="007F2DE1">
        <w:rPr>
          <w:rFonts w:eastAsia="黑体"/>
          <w:b w:val="0"/>
          <w:sz w:val="28"/>
        </w:rPr>
        <w:t xml:space="preserve">1.1. </w:t>
      </w:r>
      <w:r w:rsidR="00BD0218" w:rsidRPr="007F2DE1">
        <w:rPr>
          <w:rFonts w:eastAsia="黑体"/>
          <w:b w:val="0"/>
          <w:sz w:val="28"/>
        </w:rPr>
        <w:t>课题工作完成</w:t>
      </w:r>
      <w:bookmarkEnd w:id="5"/>
      <w:r w:rsidR="00BD0218" w:rsidRPr="007F2DE1">
        <w:rPr>
          <w:rFonts w:eastAsia="黑体"/>
          <w:b w:val="0"/>
          <w:sz w:val="28"/>
        </w:rPr>
        <w:t>情况</w:t>
      </w:r>
      <w:bookmarkEnd w:id="6"/>
    </w:p>
    <w:p w14:paraId="50821F69" w14:textId="0E12C686" w:rsidR="00993235" w:rsidRPr="009B7028" w:rsidRDefault="00E318F3" w:rsidP="0095362F">
      <w:pPr>
        <w:spacing w:line="400" w:lineRule="exact"/>
        <w:ind w:firstLineChars="200" w:firstLine="480"/>
        <w:rPr>
          <w:sz w:val="24"/>
          <w:szCs w:val="24"/>
        </w:rPr>
      </w:pPr>
      <w:r>
        <w:rPr>
          <w:rFonts w:hint="eastAsia"/>
          <w:sz w:val="24"/>
          <w:szCs w:val="24"/>
        </w:rPr>
        <w:t>本课题</w:t>
      </w:r>
      <w:r w:rsidR="00914FD9">
        <w:rPr>
          <w:rFonts w:hint="eastAsia"/>
          <w:sz w:val="24"/>
          <w:szCs w:val="24"/>
        </w:rPr>
        <w:t>在前期主要完成了需求分析、系统设计、详细设计和编码实现的一部分工作</w:t>
      </w:r>
      <w:r w:rsidR="00B021A6">
        <w:rPr>
          <w:rFonts w:hint="eastAsia"/>
          <w:sz w:val="24"/>
          <w:szCs w:val="24"/>
        </w:rPr>
        <w:t>，编写了详细的需求文档，对系统进行了原型设计，形成了数据库设计和接口文档</w:t>
      </w:r>
      <w:r w:rsidR="00FA6270">
        <w:rPr>
          <w:rFonts w:hint="eastAsia"/>
          <w:sz w:val="24"/>
          <w:szCs w:val="24"/>
        </w:rPr>
        <w:t>，系统的开发环境</w:t>
      </w:r>
      <w:r w:rsidR="004A6678">
        <w:rPr>
          <w:rFonts w:hint="eastAsia"/>
          <w:sz w:val="24"/>
          <w:szCs w:val="24"/>
        </w:rPr>
        <w:t>已经部署，同时开展了编码实现的相关工作。</w:t>
      </w:r>
    </w:p>
    <w:p w14:paraId="39ECADC2" w14:textId="1A1E0428" w:rsidR="009B7028" w:rsidRPr="0095362F" w:rsidRDefault="009B7028" w:rsidP="009E37ED">
      <w:pPr>
        <w:spacing w:before="260" w:after="260"/>
        <w:outlineLvl w:val="2"/>
        <w:rPr>
          <w:rFonts w:eastAsia="黑体"/>
          <w:sz w:val="28"/>
          <w:szCs w:val="28"/>
        </w:rPr>
      </w:pPr>
      <w:bookmarkStart w:id="7" w:name="_Toc38182775"/>
      <w:r w:rsidRPr="0095362F">
        <w:rPr>
          <w:rFonts w:eastAsia="黑体" w:hint="eastAsia"/>
          <w:sz w:val="28"/>
          <w:szCs w:val="28"/>
        </w:rPr>
        <w:t>1.1.1</w:t>
      </w:r>
      <w:r w:rsidRPr="0095362F">
        <w:rPr>
          <w:rFonts w:eastAsia="黑体"/>
          <w:sz w:val="28"/>
          <w:szCs w:val="28"/>
        </w:rPr>
        <w:t xml:space="preserve"> </w:t>
      </w:r>
      <w:r w:rsidR="00AF3EDE" w:rsidRPr="0095362F">
        <w:rPr>
          <w:rFonts w:eastAsia="黑体" w:hint="eastAsia"/>
          <w:sz w:val="28"/>
          <w:szCs w:val="28"/>
        </w:rPr>
        <w:t>需求分析</w:t>
      </w:r>
      <w:bookmarkEnd w:id="7"/>
    </w:p>
    <w:p w14:paraId="36485BB2"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系统角色有三类，申报人员、评审人员和后台管理人员，针对这三类人员进行功能需求分析。</w:t>
      </w:r>
    </w:p>
    <w:p w14:paraId="10F280AD" w14:textId="73533413" w:rsidR="004714AB" w:rsidRPr="004714AB" w:rsidRDefault="004714AB" w:rsidP="005F5E8A">
      <w:pPr>
        <w:spacing w:before="260" w:after="260" w:line="400" w:lineRule="exact"/>
        <w:outlineLvl w:val="3"/>
        <w:rPr>
          <w:rFonts w:eastAsia="黑体"/>
          <w:sz w:val="28"/>
          <w:szCs w:val="28"/>
        </w:rPr>
      </w:pPr>
      <w:r w:rsidRPr="004714AB">
        <w:rPr>
          <w:rFonts w:eastAsia="黑体" w:hint="eastAsia"/>
          <w:sz w:val="28"/>
          <w:szCs w:val="28"/>
        </w:rPr>
        <w:t xml:space="preserve">1.1.1.1 </w:t>
      </w:r>
      <w:r w:rsidRPr="004714AB">
        <w:rPr>
          <w:rFonts w:eastAsia="黑体" w:hint="eastAsia"/>
          <w:sz w:val="28"/>
          <w:szCs w:val="28"/>
        </w:rPr>
        <w:t>申报人员功能需求分析</w:t>
      </w:r>
    </w:p>
    <w:p w14:paraId="423F2B7D"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 xml:space="preserve">1. </w:t>
      </w:r>
      <w:r w:rsidRPr="004714AB">
        <w:rPr>
          <w:rFonts w:hint="eastAsia"/>
          <w:sz w:val="24"/>
          <w:szCs w:val="24"/>
        </w:rPr>
        <w:t>用户需自己注册评审网站帐号，采用身份证号登录方式，如需要验证，则需要通过手机号验证（手机验证会产品相关短信费用）。</w:t>
      </w:r>
    </w:p>
    <w:p w14:paraId="0C742E8F"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 xml:space="preserve">2. </w:t>
      </w:r>
      <w:r w:rsidRPr="004714AB">
        <w:rPr>
          <w:rFonts w:hint="eastAsia"/>
          <w:sz w:val="24"/>
          <w:szCs w:val="24"/>
        </w:rPr>
        <w:t>帐号密码找回时可通过联系管理员重置密码或用户手机号找回。</w:t>
      </w:r>
    </w:p>
    <w:p w14:paraId="602AD6C0"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 xml:space="preserve">3. </w:t>
      </w:r>
      <w:r w:rsidRPr="004714AB">
        <w:rPr>
          <w:rFonts w:hint="eastAsia"/>
          <w:sz w:val="24"/>
          <w:szCs w:val="24"/>
        </w:rPr>
        <w:t>用户填报资料后，到单位盖章审核环节时，用户需下载单位评审表格及个人资料，由单位进行纸质审核并盖章后，在上传至评审系统。</w:t>
      </w:r>
    </w:p>
    <w:p w14:paraId="667D636E"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 xml:space="preserve">4. </w:t>
      </w:r>
      <w:r w:rsidRPr="004714AB">
        <w:rPr>
          <w:rFonts w:hint="eastAsia"/>
          <w:sz w:val="24"/>
          <w:szCs w:val="24"/>
        </w:rPr>
        <w:t>用户可以申请助力政工师，要求如下：</w:t>
      </w:r>
    </w:p>
    <w:p w14:paraId="735C7170"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①申请助理政工师时，用户提交资料后，由一级评审人员登录一级评审帐号，对所有助理政工师申报人员信息进行评审。评审通过人员，会形成通过人员列表，且该列表可以导出下载。评审未通过人员，会形成未通过人员列表及未通过原因，未通过原因可自由选择是否填写。（具有最高权限人员可对结果进行查看监管）</w:t>
      </w:r>
    </w:p>
    <w:p w14:paraId="3C78C6E8"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②申报助理政工师时，一级工作人员查阅资料后，可填写评审意见，并对应加盖鲜章后，则助理政工师流程走完，通过用户可下载对应证书。</w:t>
      </w:r>
    </w:p>
    <w:p w14:paraId="00737772"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 xml:space="preserve">5. </w:t>
      </w:r>
      <w:r w:rsidRPr="004714AB">
        <w:rPr>
          <w:rFonts w:hint="eastAsia"/>
          <w:sz w:val="24"/>
          <w:szCs w:val="24"/>
        </w:rPr>
        <w:t>用户可以申请政工师</w:t>
      </w:r>
    </w:p>
    <w:p w14:paraId="68B9F6A0"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①申报政工师时，一级人员根据用户填报资料，进行一审，最高权限人员可对其结果进行审查</w:t>
      </w:r>
      <w:r w:rsidRPr="004714AB">
        <w:rPr>
          <w:rFonts w:hint="eastAsia"/>
          <w:sz w:val="24"/>
          <w:szCs w:val="24"/>
        </w:rPr>
        <w:t>(</w:t>
      </w:r>
      <w:r w:rsidRPr="004714AB">
        <w:rPr>
          <w:rFonts w:hint="eastAsia"/>
          <w:sz w:val="24"/>
          <w:szCs w:val="24"/>
        </w:rPr>
        <w:t>同</w:t>
      </w:r>
      <w:r w:rsidRPr="004714AB">
        <w:rPr>
          <w:rFonts w:hint="eastAsia"/>
          <w:sz w:val="24"/>
          <w:szCs w:val="24"/>
        </w:rPr>
        <w:t>4</w:t>
      </w:r>
      <w:r w:rsidRPr="004714AB">
        <w:rPr>
          <w:rFonts w:hint="eastAsia"/>
          <w:sz w:val="24"/>
          <w:szCs w:val="24"/>
        </w:rPr>
        <w:t>①</w:t>
      </w:r>
      <w:r w:rsidRPr="004714AB">
        <w:rPr>
          <w:rFonts w:hint="eastAsia"/>
          <w:sz w:val="24"/>
          <w:szCs w:val="24"/>
        </w:rPr>
        <w:t>)</w:t>
      </w:r>
    </w:p>
    <w:p w14:paraId="41374A64"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②第三方评审机构工作人员登录二级权限帐号进入后台后，会展示政工师一审通过人员信息，并可查看用户的提交资料。待第三方机构组织完成线下考试之</w:t>
      </w:r>
      <w:r w:rsidRPr="004714AB">
        <w:rPr>
          <w:rFonts w:hint="eastAsia"/>
          <w:sz w:val="24"/>
          <w:szCs w:val="24"/>
        </w:rPr>
        <w:lastRenderedPageBreak/>
        <w:t>后，由第三方评审机构人员在评审系统进行录入申报人员成绩情况，并填写评审意见，加盖对应单位鲜章后，则政工师评审流程走完，通过用户可下载对应证书。</w:t>
      </w:r>
      <w:r w:rsidRPr="004714AB">
        <w:rPr>
          <w:rFonts w:hint="eastAsia"/>
          <w:sz w:val="24"/>
          <w:szCs w:val="24"/>
        </w:rPr>
        <w:t>(</w:t>
      </w:r>
      <w:r w:rsidRPr="004714AB">
        <w:rPr>
          <w:rFonts w:hint="eastAsia"/>
          <w:sz w:val="24"/>
          <w:szCs w:val="24"/>
        </w:rPr>
        <w:t>拥有最高权限人员可对二审结果情况进行查阅监管，同</w:t>
      </w:r>
      <w:r w:rsidRPr="004714AB">
        <w:rPr>
          <w:rFonts w:hint="eastAsia"/>
          <w:sz w:val="24"/>
          <w:szCs w:val="24"/>
        </w:rPr>
        <w:t>4</w:t>
      </w:r>
      <w:r w:rsidRPr="004714AB">
        <w:rPr>
          <w:rFonts w:hint="eastAsia"/>
          <w:sz w:val="24"/>
          <w:szCs w:val="24"/>
        </w:rPr>
        <w:t>①</w:t>
      </w:r>
      <w:r w:rsidRPr="004714AB">
        <w:rPr>
          <w:rFonts w:hint="eastAsia"/>
          <w:sz w:val="24"/>
          <w:szCs w:val="24"/>
        </w:rPr>
        <w:t>)</w:t>
      </w:r>
    </w:p>
    <w:p w14:paraId="012DC3B6"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 xml:space="preserve">6. </w:t>
      </w:r>
      <w:r w:rsidRPr="004714AB">
        <w:rPr>
          <w:rFonts w:hint="eastAsia"/>
          <w:sz w:val="24"/>
          <w:szCs w:val="24"/>
        </w:rPr>
        <w:t>用户可以申请高级政工师</w:t>
      </w:r>
    </w:p>
    <w:p w14:paraId="53B9C760"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①申报高级政工师时，一级人员根据用户填报资料，进行一审，最高权限人员可对其结果进行审查</w:t>
      </w:r>
      <w:r w:rsidRPr="004714AB">
        <w:rPr>
          <w:rFonts w:hint="eastAsia"/>
          <w:sz w:val="24"/>
          <w:szCs w:val="24"/>
        </w:rPr>
        <w:t>(</w:t>
      </w:r>
      <w:r w:rsidRPr="004714AB">
        <w:rPr>
          <w:rFonts w:hint="eastAsia"/>
          <w:sz w:val="24"/>
          <w:szCs w:val="24"/>
        </w:rPr>
        <w:t>同</w:t>
      </w:r>
      <w:r w:rsidRPr="004714AB">
        <w:rPr>
          <w:rFonts w:hint="eastAsia"/>
          <w:sz w:val="24"/>
          <w:szCs w:val="24"/>
        </w:rPr>
        <w:t>4</w:t>
      </w:r>
      <w:r w:rsidRPr="004714AB">
        <w:rPr>
          <w:rFonts w:hint="eastAsia"/>
          <w:sz w:val="24"/>
          <w:szCs w:val="24"/>
        </w:rPr>
        <w:t>①</w:t>
      </w:r>
      <w:r w:rsidRPr="004714AB">
        <w:rPr>
          <w:rFonts w:hint="eastAsia"/>
          <w:sz w:val="24"/>
          <w:szCs w:val="24"/>
        </w:rPr>
        <w:t>)</w:t>
      </w:r>
    </w:p>
    <w:p w14:paraId="192298CD"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②第三方评审机构针对一审通过人员进行二次审核，并组织线下考试及考试情况录入，完成后加盖鲜章。</w:t>
      </w:r>
      <w:r w:rsidRPr="004714AB">
        <w:rPr>
          <w:rFonts w:hint="eastAsia"/>
          <w:sz w:val="24"/>
          <w:szCs w:val="24"/>
        </w:rPr>
        <w:t>(</w:t>
      </w:r>
      <w:r w:rsidRPr="004714AB">
        <w:rPr>
          <w:rFonts w:hint="eastAsia"/>
          <w:sz w:val="24"/>
          <w:szCs w:val="24"/>
        </w:rPr>
        <w:t>拥有最高权限人员可对二审结果情况进行查阅监管，同</w:t>
      </w:r>
      <w:r w:rsidRPr="004714AB">
        <w:rPr>
          <w:rFonts w:hint="eastAsia"/>
          <w:sz w:val="24"/>
          <w:szCs w:val="24"/>
        </w:rPr>
        <w:t>4</w:t>
      </w:r>
      <w:r w:rsidRPr="004714AB">
        <w:rPr>
          <w:rFonts w:hint="eastAsia"/>
          <w:sz w:val="24"/>
          <w:szCs w:val="24"/>
        </w:rPr>
        <w:t>①</w:t>
      </w:r>
      <w:r w:rsidRPr="004714AB">
        <w:rPr>
          <w:rFonts w:hint="eastAsia"/>
          <w:sz w:val="24"/>
          <w:szCs w:val="24"/>
        </w:rPr>
        <w:t>)</w:t>
      </w:r>
    </w:p>
    <w:p w14:paraId="5F4CB721"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③评审委员会专家登录三级权限帐号进入系统后，可查看通过二审人员列表及对应用户资料。待评审委员会组织线下答辩后，由评审专家填写相关答辩信息及评审意见，并加盖对应鲜章。则高级政工师评审流程走完，通过用户可下载电子证书。（拥有最高权限人员可对三审结果情况进行查阅监管，同</w:t>
      </w:r>
      <w:r w:rsidRPr="004714AB">
        <w:rPr>
          <w:rFonts w:hint="eastAsia"/>
          <w:sz w:val="24"/>
          <w:szCs w:val="24"/>
        </w:rPr>
        <w:t>4</w:t>
      </w:r>
      <w:r w:rsidRPr="004714AB">
        <w:rPr>
          <w:rFonts w:hint="eastAsia"/>
          <w:sz w:val="24"/>
          <w:szCs w:val="24"/>
        </w:rPr>
        <w:t>①）</w:t>
      </w:r>
    </w:p>
    <w:p w14:paraId="1D1A51D8" w14:textId="047D01E9" w:rsidR="004714AB" w:rsidRPr="003D7DC9" w:rsidRDefault="003D7DC9" w:rsidP="003D7DC9">
      <w:pPr>
        <w:spacing w:before="260" w:after="260" w:line="400" w:lineRule="exact"/>
        <w:outlineLvl w:val="3"/>
        <w:rPr>
          <w:rFonts w:eastAsia="黑体"/>
          <w:sz w:val="28"/>
          <w:szCs w:val="24"/>
        </w:rPr>
      </w:pPr>
      <w:r w:rsidRPr="003D7DC9">
        <w:rPr>
          <w:rFonts w:eastAsia="黑体" w:hint="eastAsia"/>
          <w:sz w:val="28"/>
          <w:szCs w:val="24"/>
        </w:rPr>
        <w:t>1.1.1</w:t>
      </w:r>
      <w:r w:rsidR="004714AB" w:rsidRPr="003D7DC9">
        <w:rPr>
          <w:rFonts w:eastAsia="黑体" w:hint="eastAsia"/>
          <w:sz w:val="28"/>
          <w:szCs w:val="24"/>
        </w:rPr>
        <w:t xml:space="preserve">.2 </w:t>
      </w:r>
      <w:r w:rsidR="004714AB" w:rsidRPr="003D7DC9">
        <w:rPr>
          <w:rFonts w:eastAsia="黑体" w:hint="eastAsia"/>
          <w:sz w:val="28"/>
          <w:szCs w:val="24"/>
        </w:rPr>
        <w:t>评审人员功能需求分析</w:t>
      </w:r>
    </w:p>
    <w:p w14:paraId="15C291AE" w14:textId="77777777" w:rsidR="004714AB" w:rsidRPr="004714AB" w:rsidRDefault="004714AB" w:rsidP="004714AB">
      <w:pPr>
        <w:spacing w:line="400" w:lineRule="exact"/>
        <w:ind w:firstLineChars="200" w:firstLine="480"/>
        <w:rPr>
          <w:sz w:val="24"/>
          <w:szCs w:val="24"/>
        </w:rPr>
      </w:pPr>
      <w:r w:rsidRPr="004714AB">
        <w:rPr>
          <w:rFonts w:hint="eastAsia"/>
          <w:sz w:val="24"/>
          <w:szCs w:val="24"/>
        </w:rPr>
        <w:t>评审人员包括一审、二审和三审评审人员，他们能查询统计特定申报人员记录，也能导出特定的申报人员文件，还能下载申报人员提交的文件或者填写的相关信息。一审评审人员负责对申报人员的申报初级、中级和高级职称提交的一些材料进行审核；二审评审人员负责申报人员申报中级和高级职称记录的审核，在审核时需要填写相关信息，包括填写负责人的名字、联系电话、时间，填写考试情况</w:t>
      </w:r>
      <w:r w:rsidRPr="004714AB">
        <w:rPr>
          <w:rFonts w:hint="eastAsia"/>
          <w:sz w:val="24"/>
          <w:szCs w:val="24"/>
        </w:rPr>
        <w:t>(</w:t>
      </w:r>
      <w:r w:rsidRPr="004714AB">
        <w:rPr>
          <w:rFonts w:hint="eastAsia"/>
          <w:sz w:val="24"/>
          <w:szCs w:val="24"/>
        </w:rPr>
        <w:t>考试日期、考试科目和考试成绩</w:t>
      </w:r>
      <w:r w:rsidRPr="004714AB">
        <w:rPr>
          <w:rFonts w:hint="eastAsia"/>
          <w:sz w:val="24"/>
          <w:szCs w:val="24"/>
        </w:rPr>
        <w:t>)</w:t>
      </w:r>
      <w:r w:rsidRPr="004714AB">
        <w:rPr>
          <w:rFonts w:hint="eastAsia"/>
          <w:sz w:val="24"/>
          <w:szCs w:val="24"/>
        </w:rPr>
        <w:t>，填写专家评议组或同行专家意见、总人数、参加人数、赞成人数、反对人数、弃权人数、评审组织意见、人事或职改部门审批意见、年月日，最后签字由电脑生成的数字签名，公章由电脑生成电子鲜章；三审评审人员负责申报人员高级职称申报记录的审核，在审核时，填写相关信息，包括填写答辩情况</w:t>
      </w:r>
      <w:r w:rsidRPr="004714AB">
        <w:rPr>
          <w:rFonts w:hint="eastAsia"/>
          <w:sz w:val="24"/>
          <w:szCs w:val="24"/>
        </w:rPr>
        <w:t>(</w:t>
      </w:r>
      <w:r w:rsidRPr="004714AB">
        <w:rPr>
          <w:rFonts w:hint="eastAsia"/>
          <w:sz w:val="24"/>
          <w:szCs w:val="24"/>
        </w:rPr>
        <w:t>答辩专家、答辩时间、答辩要点、专家评语和答辩结论</w:t>
      </w:r>
      <w:r w:rsidRPr="004714AB">
        <w:rPr>
          <w:rFonts w:hint="eastAsia"/>
          <w:sz w:val="24"/>
          <w:szCs w:val="24"/>
        </w:rPr>
        <w:t>)</w:t>
      </w:r>
      <w:r w:rsidRPr="004714AB">
        <w:rPr>
          <w:rFonts w:hint="eastAsia"/>
          <w:sz w:val="24"/>
          <w:szCs w:val="24"/>
        </w:rPr>
        <w:t>，填写审批意见</w:t>
      </w:r>
      <w:r w:rsidRPr="004714AB">
        <w:rPr>
          <w:rFonts w:hint="eastAsia"/>
          <w:sz w:val="24"/>
          <w:szCs w:val="24"/>
        </w:rPr>
        <w:t>(</w:t>
      </w:r>
      <w:r w:rsidRPr="004714AB">
        <w:rPr>
          <w:rFonts w:hint="eastAsia"/>
          <w:sz w:val="24"/>
          <w:szCs w:val="24"/>
        </w:rPr>
        <w:t>评审组织意见、人事或职改部门审批意见和相应的年月日</w:t>
      </w:r>
      <w:r w:rsidRPr="004714AB">
        <w:rPr>
          <w:rFonts w:hint="eastAsia"/>
          <w:sz w:val="24"/>
          <w:szCs w:val="24"/>
        </w:rPr>
        <w:t>)</w:t>
      </w:r>
      <w:r w:rsidRPr="004714AB">
        <w:rPr>
          <w:rFonts w:hint="eastAsia"/>
          <w:sz w:val="24"/>
          <w:szCs w:val="24"/>
        </w:rPr>
        <w:t>，最后签字由电脑生成的数字签名，公章由电脑生成电子鲜章。</w:t>
      </w:r>
    </w:p>
    <w:p w14:paraId="645B7B41" w14:textId="04F8626C" w:rsidR="004714AB" w:rsidRPr="00B73FEC" w:rsidRDefault="00B73FEC" w:rsidP="006E7EA9">
      <w:pPr>
        <w:spacing w:before="260" w:after="260" w:line="400" w:lineRule="exact"/>
        <w:outlineLvl w:val="3"/>
        <w:rPr>
          <w:rFonts w:eastAsia="黑体"/>
          <w:sz w:val="28"/>
          <w:szCs w:val="24"/>
        </w:rPr>
      </w:pPr>
      <w:r w:rsidRPr="00B73FEC">
        <w:rPr>
          <w:rFonts w:eastAsia="黑体" w:hint="eastAsia"/>
          <w:sz w:val="28"/>
          <w:szCs w:val="24"/>
        </w:rPr>
        <w:t>1.1.1</w:t>
      </w:r>
      <w:r w:rsidR="004714AB" w:rsidRPr="00B73FEC">
        <w:rPr>
          <w:rFonts w:eastAsia="黑体" w:hint="eastAsia"/>
          <w:sz w:val="28"/>
          <w:szCs w:val="24"/>
        </w:rPr>
        <w:t xml:space="preserve">.3 </w:t>
      </w:r>
      <w:r w:rsidR="004714AB" w:rsidRPr="00B73FEC">
        <w:rPr>
          <w:rFonts w:eastAsia="黑体" w:hint="eastAsia"/>
          <w:sz w:val="28"/>
          <w:szCs w:val="24"/>
        </w:rPr>
        <w:t>后台管理人员功能需求分析</w:t>
      </w:r>
    </w:p>
    <w:p w14:paraId="4136CD9C" w14:textId="696679C9" w:rsidR="00C6310A" w:rsidRPr="00F70329" w:rsidRDefault="004714AB" w:rsidP="00F70329">
      <w:pPr>
        <w:spacing w:line="400" w:lineRule="exact"/>
        <w:ind w:firstLineChars="200" w:firstLine="480"/>
        <w:rPr>
          <w:szCs w:val="21"/>
        </w:rPr>
      </w:pPr>
      <w:r w:rsidRPr="004714AB">
        <w:rPr>
          <w:rFonts w:hint="eastAsia"/>
          <w:sz w:val="24"/>
          <w:szCs w:val="24"/>
        </w:rPr>
        <w:t>后台管理人员拥有最高权限，可以对申报人员的职称申报记录进行审核，包括一审、二审和三审的功能，具体细节与评审人员相同；可以对申报人员进行管理，批量导入或者导出，能删除申报人员、修改申报人员基本信息，重置申报人员登录密码；可以进行系统的权限管理，配置前端模块、按钮等的权限模板，同时，为不同的用户配置不同的权限；可以进行日志管理，记录用户登录系统的时</w:t>
      </w:r>
      <w:r w:rsidRPr="004714AB">
        <w:rPr>
          <w:rFonts w:hint="eastAsia"/>
          <w:sz w:val="24"/>
          <w:szCs w:val="24"/>
        </w:rPr>
        <w:lastRenderedPageBreak/>
        <w:t>间。</w:t>
      </w:r>
    </w:p>
    <w:p w14:paraId="0C716C90" w14:textId="23AF7A60" w:rsidR="0095362F" w:rsidRPr="004C7D6E" w:rsidRDefault="0095362F" w:rsidP="00A82DC5">
      <w:pPr>
        <w:spacing w:before="260" w:after="260"/>
        <w:outlineLvl w:val="2"/>
        <w:rPr>
          <w:rFonts w:eastAsia="黑体"/>
          <w:sz w:val="28"/>
          <w:szCs w:val="28"/>
        </w:rPr>
      </w:pPr>
      <w:bookmarkStart w:id="8" w:name="_Toc38182776"/>
      <w:r w:rsidRPr="004C7D6E">
        <w:rPr>
          <w:rFonts w:eastAsia="黑体" w:hint="eastAsia"/>
          <w:sz w:val="28"/>
          <w:szCs w:val="28"/>
        </w:rPr>
        <w:t>1.1.2</w:t>
      </w:r>
      <w:r w:rsidRPr="004C7D6E">
        <w:rPr>
          <w:rFonts w:eastAsia="黑体"/>
          <w:sz w:val="28"/>
          <w:szCs w:val="28"/>
        </w:rPr>
        <w:t xml:space="preserve"> </w:t>
      </w:r>
      <w:r w:rsidR="004C7D6E" w:rsidRPr="004C7D6E">
        <w:rPr>
          <w:rFonts w:eastAsia="黑体" w:hint="eastAsia"/>
          <w:sz w:val="28"/>
          <w:szCs w:val="28"/>
        </w:rPr>
        <w:t>系统设计</w:t>
      </w:r>
      <w:bookmarkEnd w:id="8"/>
    </w:p>
    <w:p w14:paraId="043D94C9" w14:textId="7DDB5BAF" w:rsidR="0095362F" w:rsidRDefault="0073384B" w:rsidP="0095362F">
      <w:pPr>
        <w:spacing w:line="400" w:lineRule="exact"/>
        <w:ind w:firstLineChars="200" w:firstLine="480"/>
        <w:rPr>
          <w:sz w:val="24"/>
          <w:szCs w:val="24"/>
        </w:rPr>
      </w:pPr>
      <w:r>
        <w:rPr>
          <w:rFonts w:hint="eastAsia"/>
          <w:noProof/>
          <w:sz w:val="24"/>
          <w:szCs w:val="24"/>
          <w:lang w:val="zh-CN"/>
        </w:rPr>
        <w:drawing>
          <wp:anchor distT="0" distB="0" distL="114300" distR="114300" simplePos="0" relativeHeight="251655680" behindDoc="0" locked="0" layoutInCell="1" allowOverlap="1" wp14:anchorId="5ACF189A" wp14:editId="0642C698">
            <wp:simplePos x="0" y="0"/>
            <wp:positionH relativeFrom="column">
              <wp:posOffset>1270</wp:posOffset>
            </wp:positionH>
            <wp:positionV relativeFrom="paragraph">
              <wp:posOffset>266114</wp:posOffset>
            </wp:positionV>
            <wp:extent cx="5278120" cy="2498725"/>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申报人员用例图.png"/>
                    <pic:cNvPicPr/>
                  </pic:nvPicPr>
                  <pic:blipFill>
                    <a:blip r:embed="rId19"/>
                    <a:stretch>
                      <a:fillRect/>
                    </a:stretch>
                  </pic:blipFill>
                  <pic:spPr>
                    <a:xfrm>
                      <a:off x="0" y="0"/>
                      <a:ext cx="5278120" cy="2498725"/>
                    </a:xfrm>
                    <a:prstGeom prst="rect">
                      <a:avLst/>
                    </a:prstGeom>
                  </pic:spPr>
                </pic:pic>
              </a:graphicData>
            </a:graphic>
            <wp14:sizeRelH relativeFrom="page">
              <wp14:pctWidth>0</wp14:pctWidth>
            </wp14:sizeRelH>
            <wp14:sizeRelV relativeFrom="page">
              <wp14:pctHeight>0</wp14:pctHeight>
            </wp14:sizeRelV>
          </wp:anchor>
        </w:drawing>
      </w:r>
      <w:r>
        <w:rPr>
          <w:rFonts w:hint="eastAsia"/>
          <w:sz w:val="24"/>
          <w:szCs w:val="24"/>
        </w:rPr>
        <w:t>系统相关角色的用例图如下：</w:t>
      </w:r>
    </w:p>
    <w:p w14:paraId="02E4DF6F" w14:textId="7AD1B2DF" w:rsidR="0073384B" w:rsidRPr="0073384B" w:rsidRDefault="0073384B" w:rsidP="0073384B">
      <w:pPr>
        <w:spacing w:line="400" w:lineRule="exact"/>
        <w:ind w:firstLineChars="200" w:firstLine="420"/>
        <w:jc w:val="center"/>
        <w:rPr>
          <w:szCs w:val="21"/>
        </w:rPr>
      </w:pPr>
      <w:r w:rsidRPr="0073384B">
        <w:rPr>
          <w:rFonts w:hint="eastAsia"/>
          <w:szCs w:val="21"/>
        </w:rPr>
        <w:t>图</w:t>
      </w:r>
      <w:r w:rsidRPr="0073384B">
        <w:rPr>
          <w:rFonts w:hint="eastAsia"/>
          <w:szCs w:val="21"/>
        </w:rPr>
        <w:t>1-1</w:t>
      </w:r>
      <w:r w:rsidRPr="0073384B">
        <w:rPr>
          <w:szCs w:val="21"/>
        </w:rPr>
        <w:t xml:space="preserve"> </w:t>
      </w:r>
      <w:r w:rsidRPr="0073384B">
        <w:rPr>
          <w:rFonts w:hint="eastAsia"/>
          <w:szCs w:val="21"/>
        </w:rPr>
        <w:t>申报人员用例图</w:t>
      </w:r>
    </w:p>
    <w:p w14:paraId="3E9FCCA4" w14:textId="27F612ED" w:rsidR="0073384B" w:rsidRDefault="00B52049" w:rsidP="0095362F">
      <w:pPr>
        <w:spacing w:line="400" w:lineRule="exact"/>
        <w:ind w:firstLineChars="200" w:firstLine="480"/>
        <w:rPr>
          <w:sz w:val="24"/>
          <w:szCs w:val="24"/>
        </w:rPr>
      </w:pPr>
      <w:r>
        <w:rPr>
          <w:rFonts w:hint="eastAsia"/>
          <w:sz w:val="24"/>
          <w:szCs w:val="24"/>
        </w:rPr>
        <w:t>以其中的初级职称申报用例为例，用例规约如下：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6893"/>
      </w:tblGrid>
      <w:tr w:rsidR="00B52049" w14:paraId="51A4D6A1" w14:textId="77777777" w:rsidTr="00B52049">
        <w:tc>
          <w:tcPr>
            <w:tcW w:w="1668" w:type="dxa"/>
            <w:tcBorders>
              <w:top w:val="single" w:sz="4" w:space="0" w:color="auto"/>
              <w:left w:val="single" w:sz="4" w:space="0" w:color="auto"/>
              <w:bottom w:val="single" w:sz="4" w:space="0" w:color="auto"/>
              <w:right w:val="single" w:sz="4" w:space="0" w:color="auto"/>
            </w:tcBorders>
            <w:hideMark/>
          </w:tcPr>
          <w:p w14:paraId="5A898696" w14:textId="77777777" w:rsidR="00B52049" w:rsidRDefault="00B52049">
            <w:pPr>
              <w:spacing w:line="400" w:lineRule="exact"/>
              <w:rPr>
                <w:kern w:val="0"/>
                <w:sz w:val="24"/>
                <w:szCs w:val="24"/>
              </w:rPr>
            </w:pPr>
            <w:r>
              <w:rPr>
                <w:rFonts w:hint="eastAsia"/>
                <w:kern w:val="0"/>
                <w:sz w:val="24"/>
              </w:rPr>
              <w:t>用例名称</w:t>
            </w:r>
          </w:p>
        </w:tc>
        <w:tc>
          <w:tcPr>
            <w:tcW w:w="7053" w:type="dxa"/>
            <w:tcBorders>
              <w:top w:val="single" w:sz="4" w:space="0" w:color="auto"/>
              <w:left w:val="single" w:sz="4" w:space="0" w:color="auto"/>
              <w:bottom w:val="single" w:sz="4" w:space="0" w:color="auto"/>
              <w:right w:val="single" w:sz="4" w:space="0" w:color="auto"/>
            </w:tcBorders>
            <w:hideMark/>
          </w:tcPr>
          <w:p w14:paraId="68FD1F40" w14:textId="77777777" w:rsidR="00B52049" w:rsidRDefault="00B52049">
            <w:pPr>
              <w:spacing w:line="400" w:lineRule="exact"/>
              <w:rPr>
                <w:kern w:val="0"/>
                <w:sz w:val="24"/>
              </w:rPr>
            </w:pPr>
            <w:r>
              <w:rPr>
                <w:rFonts w:hint="eastAsia"/>
                <w:kern w:val="0"/>
                <w:sz w:val="24"/>
              </w:rPr>
              <w:t>初级职称申报</w:t>
            </w:r>
          </w:p>
        </w:tc>
      </w:tr>
      <w:tr w:rsidR="00B52049" w14:paraId="0E782587" w14:textId="77777777" w:rsidTr="00B52049">
        <w:tc>
          <w:tcPr>
            <w:tcW w:w="1668" w:type="dxa"/>
            <w:tcBorders>
              <w:top w:val="single" w:sz="4" w:space="0" w:color="auto"/>
              <w:left w:val="single" w:sz="4" w:space="0" w:color="auto"/>
              <w:bottom w:val="single" w:sz="4" w:space="0" w:color="auto"/>
              <w:right w:val="single" w:sz="4" w:space="0" w:color="auto"/>
            </w:tcBorders>
            <w:hideMark/>
          </w:tcPr>
          <w:p w14:paraId="3BCACC69" w14:textId="77777777" w:rsidR="00B52049" w:rsidRDefault="00B52049">
            <w:pPr>
              <w:spacing w:line="400" w:lineRule="exact"/>
              <w:rPr>
                <w:kern w:val="0"/>
                <w:sz w:val="24"/>
              </w:rPr>
            </w:pPr>
            <w:r>
              <w:rPr>
                <w:rFonts w:hint="eastAsia"/>
                <w:kern w:val="0"/>
                <w:sz w:val="24"/>
              </w:rPr>
              <w:t>用例编号</w:t>
            </w:r>
          </w:p>
        </w:tc>
        <w:tc>
          <w:tcPr>
            <w:tcW w:w="7053" w:type="dxa"/>
            <w:tcBorders>
              <w:top w:val="single" w:sz="4" w:space="0" w:color="auto"/>
              <w:left w:val="single" w:sz="4" w:space="0" w:color="auto"/>
              <w:bottom w:val="single" w:sz="4" w:space="0" w:color="auto"/>
              <w:right w:val="single" w:sz="4" w:space="0" w:color="auto"/>
            </w:tcBorders>
            <w:hideMark/>
          </w:tcPr>
          <w:p w14:paraId="6E109D87" w14:textId="77777777" w:rsidR="00B52049" w:rsidRDefault="00B52049">
            <w:pPr>
              <w:spacing w:line="400" w:lineRule="exact"/>
              <w:rPr>
                <w:kern w:val="0"/>
                <w:sz w:val="24"/>
              </w:rPr>
            </w:pPr>
            <w:r>
              <w:rPr>
                <w:kern w:val="0"/>
                <w:sz w:val="24"/>
              </w:rPr>
              <w:t>SB02_CJ</w:t>
            </w:r>
          </w:p>
        </w:tc>
      </w:tr>
      <w:tr w:rsidR="00B52049" w14:paraId="6DD2BF96" w14:textId="77777777" w:rsidTr="00B52049">
        <w:tc>
          <w:tcPr>
            <w:tcW w:w="1668" w:type="dxa"/>
            <w:tcBorders>
              <w:top w:val="single" w:sz="4" w:space="0" w:color="auto"/>
              <w:left w:val="single" w:sz="4" w:space="0" w:color="auto"/>
              <w:bottom w:val="single" w:sz="4" w:space="0" w:color="auto"/>
              <w:right w:val="single" w:sz="4" w:space="0" w:color="auto"/>
            </w:tcBorders>
            <w:hideMark/>
          </w:tcPr>
          <w:p w14:paraId="32446BA9" w14:textId="77777777" w:rsidR="00B52049" w:rsidRDefault="00B52049">
            <w:pPr>
              <w:spacing w:line="400" w:lineRule="exact"/>
              <w:rPr>
                <w:kern w:val="0"/>
                <w:sz w:val="24"/>
              </w:rPr>
            </w:pPr>
            <w:r>
              <w:rPr>
                <w:rFonts w:hint="eastAsia"/>
                <w:kern w:val="0"/>
                <w:sz w:val="24"/>
              </w:rPr>
              <w:t>参与者</w:t>
            </w:r>
          </w:p>
        </w:tc>
        <w:tc>
          <w:tcPr>
            <w:tcW w:w="7053" w:type="dxa"/>
            <w:tcBorders>
              <w:top w:val="single" w:sz="4" w:space="0" w:color="auto"/>
              <w:left w:val="single" w:sz="4" w:space="0" w:color="auto"/>
              <w:bottom w:val="single" w:sz="4" w:space="0" w:color="auto"/>
              <w:right w:val="single" w:sz="4" w:space="0" w:color="auto"/>
            </w:tcBorders>
            <w:hideMark/>
          </w:tcPr>
          <w:p w14:paraId="05E2EE0B" w14:textId="77777777" w:rsidR="00B52049" w:rsidRDefault="00B52049">
            <w:pPr>
              <w:spacing w:line="400" w:lineRule="exact"/>
              <w:rPr>
                <w:kern w:val="0"/>
                <w:sz w:val="24"/>
              </w:rPr>
            </w:pPr>
            <w:r>
              <w:rPr>
                <w:rFonts w:hint="eastAsia"/>
                <w:kern w:val="0"/>
                <w:sz w:val="24"/>
              </w:rPr>
              <w:t>申报人员</w:t>
            </w:r>
          </w:p>
        </w:tc>
      </w:tr>
      <w:tr w:rsidR="00B52049" w14:paraId="1EF025B8" w14:textId="77777777" w:rsidTr="00B52049">
        <w:tc>
          <w:tcPr>
            <w:tcW w:w="1668" w:type="dxa"/>
            <w:tcBorders>
              <w:top w:val="single" w:sz="4" w:space="0" w:color="auto"/>
              <w:left w:val="single" w:sz="4" w:space="0" w:color="auto"/>
              <w:bottom w:val="single" w:sz="4" w:space="0" w:color="auto"/>
              <w:right w:val="single" w:sz="4" w:space="0" w:color="auto"/>
            </w:tcBorders>
            <w:hideMark/>
          </w:tcPr>
          <w:p w14:paraId="490CC20C" w14:textId="77777777" w:rsidR="00B52049" w:rsidRDefault="00B52049">
            <w:pPr>
              <w:spacing w:line="400" w:lineRule="exact"/>
              <w:rPr>
                <w:kern w:val="0"/>
                <w:sz w:val="24"/>
              </w:rPr>
            </w:pPr>
            <w:r>
              <w:rPr>
                <w:rFonts w:hint="eastAsia"/>
                <w:kern w:val="0"/>
                <w:sz w:val="24"/>
              </w:rPr>
              <w:t>用例描述</w:t>
            </w:r>
          </w:p>
        </w:tc>
        <w:tc>
          <w:tcPr>
            <w:tcW w:w="7053" w:type="dxa"/>
            <w:tcBorders>
              <w:top w:val="single" w:sz="4" w:space="0" w:color="auto"/>
              <w:left w:val="single" w:sz="4" w:space="0" w:color="auto"/>
              <w:bottom w:val="single" w:sz="4" w:space="0" w:color="auto"/>
              <w:right w:val="single" w:sz="4" w:space="0" w:color="auto"/>
            </w:tcBorders>
            <w:hideMark/>
          </w:tcPr>
          <w:p w14:paraId="097D1736" w14:textId="77777777" w:rsidR="00B52049" w:rsidRDefault="00B52049">
            <w:pPr>
              <w:spacing w:line="400" w:lineRule="exact"/>
              <w:rPr>
                <w:kern w:val="0"/>
                <w:sz w:val="24"/>
              </w:rPr>
            </w:pPr>
            <w:r>
              <w:rPr>
                <w:rFonts w:hint="eastAsia"/>
                <w:kern w:val="0"/>
                <w:sz w:val="24"/>
              </w:rPr>
              <w:t>申报人员可以通过初级职称申报功能申请初级职称</w:t>
            </w:r>
          </w:p>
        </w:tc>
      </w:tr>
      <w:tr w:rsidR="00B52049" w14:paraId="03EB290F" w14:textId="77777777" w:rsidTr="00B52049">
        <w:tc>
          <w:tcPr>
            <w:tcW w:w="1668" w:type="dxa"/>
            <w:tcBorders>
              <w:top w:val="single" w:sz="4" w:space="0" w:color="auto"/>
              <w:left w:val="single" w:sz="4" w:space="0" w:color="auto"/>
              <w:bottom w:val="single" w:sz="4" w:space="0" w:color="auto"/>
              <w:right w:val="single" w:sz="4" w:space="0" w:color="auto"/>
            </w:tcBorders>
            <w:hideMark/>
          </w:tcPr>
          <w:p w14:paraId="7DE3D909" w14:textId="77777777" w:rsidR="00B52049" w:rsidRDefault="00B52049">
            <w:pPr>
              <w:spacing w:line="400" w:lineRule="exact"/>
              <w:rPr>
                <w:kern w:val="0"/>
                <w:sz w:val="24"/>
              </w:rPr>
            </w:pPr>
            <w:r>
              <w:rPr>
                <w:rFonts w:hint="eastAsia"/>
                <w:kern w:val="0"/>
                <w:sz w:val="24"/>
              </w:rPr>
              <w:t>前置条件</w:t>
            </w:r>
          </w:p>
        </w:tc>
        <w:tc>
          <w:tcPr>
            <w:tcW w:w="7053" w:type="dxa"/>
            <w:tcBorders>
              <w:top w:val="single" w:sz="4" w:space="0" w:color="auto"/>
              <w:left w:val="single" w:sz="4" w:space="0" w:color="auto"/>
              <w:bottom w:val="single" w:sz="4" w:space="0" w:color="auto"/>
              <w:right w:val="single" w:sz="4" w:space="0" w:color="auto"/>
            </w:tcBorders>
            <w:hideMark/>
          </w:tcPr>
          <w:p w14:paraId="290A1C44" w14:textId="77777777" w:rsidR="00B52049" w:rsidRDefault="00B52049">
            <w:pPr>
              <w:spacing w:line="400" w:lineRule="exact"/>
              <w:rPr>
                <w:kern w:val="0"/>
                <w:sz w:val="24"/>
              </w:rPr>
            </w:pPr>
            <w:r>
              <w:rPr>
                <w:rFonts w:hint="eastAsia"/>
                <w:kern w:val="0"/>
                <w:sz w:val="24"/>
              </w:rPr>
              <w:t>申报人员登录进入系统</w:t>
            </w:r>
          </w:p>
        </w:tc>
      </w:tr>
      <w:tr w:rsidR="00B52049" w14:paraId="534A7FE4" w14:textId="77777777" w:rsidTr="00B52049">
        <w:tc>
          <w:tcPr>
            <w:tcW w:w="1668" w:type="dxa"/>
            <w:tcBorders>
              <w:top w:val="single" w:sz="4" w:space="0" w:color="auto"/>
              <w:left w:val="single" w:sz="4" w:space="0" w:color="auto"/>
              <w:bottom w:val="single" w:sz="4" w:space="0" w:color="auto"/>
              <w:right w:val="single" w:sz="4" w:space="0" w:color="auto"/>
            </w:tcBorders>
            <w:hideMark/>
          </w:tcPr>
          <w:p w14:paraId="6F92DB72" w14:textId="77777777" w:rsidR="00B52049" w:rsidRDefault="00B52049">
            <w:pPr>
              <w:spacing w:line="400" w:lineRule="exact"/>
              <w:rPr>
                <w:kern w:val="0"/>
                <w:sz w:val="24"/>
              </w:rPr>
            </w:pPr>
            <w:r>
              <w:rPr>
                <w:rFonts w:hint="eastAsia"/>
                <w:kern w:val="0"/>
                <w:sz w:val="24"/>
              </w:rPr>
              <w:t>后置条件</w:t>
            </w:r>
          </w:p>
        </w:tc>
        <w:tc>
          <w:tcPr>
            <w:tcW w:w="7053" w:type="dxa"/>
            <w:tcBorders>
              <w:top w:val="single" w:sz="4" w:space="0" w:color="auto"/>
              <w:left w:val="single" w:sz="4" w:space="0" w:color="auto"/>
              <w:bottom w:val="single" w:sz="4" w:space="0" w:color="auto"/>
              <w:right w:val="single" w:sz="4" w:space="0" w:color="auto"/>
            </w:tcBorders>
            <w:hideMark/>
          </w:tcPr>
          <w:p w14:paraId="6FF98AB0" w14:textId="77777777" w:rsidR="00B52049" w:rsidRDefault="00B52049">
            <w:pPr>
              <w:spacing w:line="400" w:lineRule="exact"/>
              <w:rPr>
                <w:kern w:val="0"/>
                <w:sz w:val="24"/>
              </w:rPr>
            </w:pPr>
            <w:r>
              <w:rPr>
                <w:rFonts w:hint="eastAsia"/>
                <w:kern w:val="0"/>
                <w:sz w:val="24"/>
              </w:rPr>
              <w:t>申报人员初级职称申报的相关信息提交给一级评审人员，同时初级职称申报状态变成待审核</w:t>
            </w:r>
          </w:p>
        </w:tc>
      </w:tr>
      <w:tr w:rsidR="00B52049" w14:paraId="31EC3B4B" w14:textId="77777777" w:rsidTr="00B52049">
        <w:tc>
          <w:tcPr>
            <w:tcW w:w="1668" w:type="dxa"/>
            <w:tcBorders>
              <w:top w:val="single" w:sz="4" w:space="0" w:color="auto"/>
              <w:left w:val="single" w:sz="4" w:space="0" w:color="auto"/>
              <w:bottom w:val="single" w:sz="4" w:space="0" w:color="auto"/>
              <w:right w:val="single" w:sz="4" w:space="0" w:color="auto"/>
            </w:tcBorders>
            <w:hideMark/>
          </w:tcPr>
          <w:p w14:paraId="6C1934B4" w14:textId="77777777" w:rsidR="00B52049" w:rsidRDefault="00B52049">
            <w:pPr>
              <w:spacing w:line="400" w:lineRule="exact"/>
              <w:rPr>
                <w:kern w:val="0"/>
                <w:sz w:val="24"/>
              </w:rPr>
            </w:pPr>
            <w:r>
              <w:rPr>
                <w:rFonts w:hint="eastAsia"/>
                <w:kern w:val="0"/>
                <w:sz w:val="24"/>
              </w:rPr>
              <w:t>基本事件流</w:t>
            </w:r>
          </w:p>
        </w:tc>
        <w:tc>
          <w:tcPr>
            <w:tcW w:w="7053" w:type="dxa"/>
            <w:tcBorders>
              <w:top w:val="single" w:sz="4" w:space="0" w:color="auto"/>
              <w:left w:val="single" w:sz="4" w:space="0" w:color="auto"/>
              <w:bottom w:val="single" w:sz="4" w:space="0" w:color="auto"/>
              <w:right w:val="single" w:sz="4" w:space="0" w:color="auto"/>
            </w:tcBorders>
            <w:hideMark/>
          </w:tcPr>
          <w:p w14:paraId="1E07C64B" w14:textId="77777777" w:rsidR="00B52049" w:rsidRDefault="00B52049">
            <w:pPr>
              <w:spacing w:line="400" w:lineRule="exact"/>
              <w:rPr>
                <w:kern w:val="0"/>
                <w:sz w:val="24"/>
              </w:rPr>
            </w:pPr>
            <w:r>
              <w:rPr>
                <w:kern w:val="0"/>
                <w:sz w:val="24"/>
              </w:rPr>
              <w:t>1</w:t>
            </w:r>
            <w:r>
              <w:rPr>
                <w:rFonts w:hint="eastAsia"/>
                <w:kern w:val="0"/>
                <w:sz w:val="24"/>
              </w:rPr>
              <w:t>）点击初级职称申报按钮，填写个人基本信息，点击保存，进入下一步；</w:t>
            </w:r>
          </w:p>
          <w:p w14:paraId="2B4EEA1D" w14:textId="77777777" w:rsidR="00B52049" w:rsidRDefault="00B52049">
            <w:pPr>
              <w:spacing w:line="400" w:lineRule="exact"/>
              <w:rPr>
                <w:kern w:val="0"/>
                <w:sz w:val="24"/>
              </w:rPr>
            </w:pPr>
            <w:r>
              <w:rPr>
                <w:kern w:val="0"/>
                <w:sz w:val="24"/>
              </w:rPr>
              <w:t>2</w:t>
            </w:r>
            <w:r>
              <w:rPr>
                <w:rFonts w:hint="eastAsia"/>
                <w:kern w:val="0"/>
                <w:sz w:val="24"/>
              </w:rPr>
              <w:t>）填写学习培训经历，可新增多条记录，点击进入下一步；</w:t>
            </w:r>
          </w:p>
          <w:p w14:paraId="0D781D3A" w14:textId="77777777" w:rsidR="00B52049" w:rsidRDefault="00B52049">
            <w:pPr>
              <w:spacing w:line="400" w:lineRule="exact"/>
              <w:rPr>
                <w:kern w:val="0"/>
                <w:sz w:val="24"/>
              </w:rPr>
            </w:pPr>
            <w:r>
              <w:rPr>
                <w:kern w:val="0"/>
                <w:sz w:val="24"/>
              </w:rPr>
              <w:t>3</w:t>
            </w:r>
            <w:r>
              <w:rPr>
                <w:rFonts w:hint="eastAsia"/>
                <w:kern w:val="0"/>
                <w:sz w:val="24"/>
              </w:rPr>
              <w:t>）填写工作经历，可新增多条记录，点击进入下一步；</w:t>
            </w:r>
          </w:p>
          <w:p w14:paraId="5405E082" w14:textId="77777777" w:rsidR="00B52049" w:rsidRDefault="00B52049">
            <w:pPr>
              <w:spacing w:line="400" w:lineRule="exact"/>
              <w:rPr>
                <w:kern w:val="0"/>
                <w:sz w:val="24"/>
              </w:rPr>
            </w:pPr>
            <w:r>
              <w:rPr>
                <w:kern w:val="0"/>
                <w:sz w:val="24"/>
              </w:rPr>
              <w:t>4</w:t>
            </w:r>
            <w:r>
              <w:rPr>
                <w:rFonts w:hint="eastAsia"/>
                <w:kern w:val="0"/>
                <w:sz w:val="24"/>
              </w:rPr>
              <w:t>）填写任现职前主要专业技术工作业绩登记，可新增多条记录，点击进入下一步；</w:t>
            </w:r>
          </w:p>
          <w:p w14:paraId="0082BC0A" w14:textId="77777777" w:rsidR="00B52049" w:rsidRDefault="00B52049">
            <w:pPr>
              <w:spacing w:line="400" w:lineRule="exact"/>
              <w:rPr>
                <w:kern w:val="0"/>
                <w:sz w:val="24"/>
              </w:rPr>
            </w:pPr>
            <w:r>
              <w:rPr>
                <w:kern w:val="0"/>
                <w:sz w:val="24"/>
              </w:rPr>
              <w:t>5</w:t>
            </w:r>
            <w:r>
              <w:rPr>
                <w:rFonts w:hint="eastAsia"/>
                <w:kern w:val="0"/>
                <w:sz w:val="24"/>
              </w:rPr>
              <w:t>）填写任现职后主要专业技术工作业绩登记，可新增多条记录，点击进入下一步；</w:t>
            </w:r>
          </w:p>
          <w:p w14:paraId="327472D2" w14:textId="77777777" w:rsidR="00B52049" w:rsidRDefault="00B52049">
            <w:pPr>
              <w:spacing w:line="400" w:lineRule="exact"/>
              <w:rPr>
                <w:kern w:val="0"/>
                <w:sz w:val="24"/>
              </w:rPr>
            </w:pPr>
            <w:r>
              <w:rPr>
                <w:kern w:val="0"/>
                <w:sz w:val="24"/>
              </w:rPr>
              <w:t>6</w:t>
            </w:r>
            <w:r>
              <w:rPr>
                <w:rFonts w:hint="eastAsia"/>
                <w:kern w:val="0"/>
                <w:sz w:val="24"/>
              </w:rPr>
              <w:t>）填写著作、论文及重要技术报告登记，可新增多条记录，点击进入下一步；</w:t>
            </w:r>
          </w:p>
          <w:p w14:paraId="3865BC0E" w14:textId="3D4F6254" w:rsidR="00B52049" w:rsidRDefault="00B52049">
            <w:pPr>
              <w:spacing w:line="400" w:lineRule="exact"/>
              <w:rPr>
                <w:kern w:val="0"/>
                <w:sz w:val="24"/>
              </w:rPr>
            </w:pPr>
            <w:r>
              <w:rPr>
                <w:kern w:val="0"/>
                <w:sz w:val="24"/>
              </w:rPr>
              <w:lastRenderedPageBreak/>
              <w:t>7</w:t>
            </w:r>
            <w:r>
              <w:rPr>
                <w:rFonts w:hint="eastAsia"/>
                <w:kern w:val="0"/>
                <w:sz w:val="24"/>
              </w:rPr>
              <w:t>）上传附件并提交相关资料，选择申请的职称。</w:t>
            </w:r>
          </w:p>
        </w:tc>
      </w:tr>
      <w:tr w:rsidR="00B52049" w14:paraId="3178A157" w14:textId="77777777" w:rsidTr="00B52049">
        <w:tc>
          <w:tcPr>
            <w:tcW w:w="1668" w:type="dxa"/>
            <w:tcBorders>
              <w:top w:val="single" w:sz="4" w:space="0" w:color="auto"/>
              <w:left w:val="single" w:sz="4" w:space="0" w:color="auto"/>
              <w:bottom w:val="single" w:sz="4" w:space="0" w:color="auto"/>
              <w:right w:val="single" w:sz="4" w:space="0" w:color="auto"/>
            </w:tcBorders>
            <w:hideMark/>
          </w:tcPr>
          <w:p w14:paraId="4EAB7214" w14:textId="77777777" w:rsidR="00B52049" w:rsidRDefault="00B52049">
            <w:pPr>
              <w:spacing w:line="400" w:lineRule="exact"/>
              <w:rPr>
                <w:kern w:val="0"/>
                <w:sz w:val="24"/>
              </w:rPr>
            </w:pPr>
            <w:r>
              <w:rPr>
                <w:rFonts w:hint="eastAsia"/>
                <w:kern w:val="0"/>
                <w:sz w:val="24"/>
              </w:rPr>
              <w:lastRenderedPageBreak/>
              <w:t>其它事件流</w:t>
            </w:r>
          </w:p>
        </w:tc>
        <w:tc>
          <w:tcPr>
            <w:tcW w:w="7053" w:type="dxa"/>
            <w:tcBorders>
              <w:top w:val="single" w:sz="4" w:space="0" w:color="auto"/>
              <w:left w:val="single" w:sz="4" w:space="0" w:color="auto"/>
              <w:bottom w:val="single" w:sz="4" w:space="0" w:color="auto"/>
              <w:right w:val="single" w:sz="4" w:space="0" w:color="auto"/>
            </w:tcBorders>
            <w:hideMark/>
          </w:tcPr>
          <w:p w14:paraId="22444E32" w14:textId="57FA5516" w:rsidR="00B52049" w:rsidRDefault="00B52049">
            <w:pPr>
              <w:spacing w:line="400" w:lineRule="exact"/>
              <w:rPr>
                <w:kern w:val="0"/>
                <w:sz w:val="24"/>
              </w:rPr>
            </w:pPr>
            <w:r>
              <w:rPr>
                <w:rFonts w:hint="eastAsia"/>
                <w:kern w:val="0"/>
                <w:sz w:val="24"/>
              </w:rPr>
              <w:t>申报人员选择上一步时，已填写的信息将暂时保留；点击返回时，填写的信息将丢失；申报人员可以导出自己填写的相关信息的文档。</w:t>
            </w:r>
          </w:p>
        </w:tc>
      </w:tr>
      <w:tr w:rsidR="00B52049" w14:paraId="0A4E9728" w14:textId="77777777" w:rsidTr="00B52049">
        <w:tc>
          <w:tcPr>
            <w:tcW w:w="1668" w:type="dxa"/>
            <w:tcBorders>
              <w:top w:val="single" w:sz="4" w:space="0" w:color="auto"/>
              <w:left w:val="single" w:sz="4" w:space="0" w:color="auto"/>
              <w:bottom w:val="single" w:sz="4" w:space="0" w:color="auto"/>
              <w:right w:val="single" w:sz="4" w:space="0" w:color="auto"/>
            </w:tcBorders>
            <w:hideMark/>
          </w:tcPr>
          <w:p w14:paraId="7BD263E3" w14:textId="77777777" w:rsidR="00B52049" w:rsidRDefault="00B52049">
            <w:pPr>
              <w:spacing w:line="400" w:lineRule="exact"/>
              <w:rPr>
                <w:kern w:val="0"/>
                <w:sz w:val="24"/>
              </w:rPr>
            </w:pPr>
            <w:r>
              <w:rPr>
                <w:rFonts w:hint="eastAsia"/>
                <w:kern w:val="0"/>
                <w:sz w:val="24"/>
              </w:rPr>
              <w:t>异常事件流</w:t>
            </w:r>
          </w:p>
        </w:tc>
        <w:tc>
          <w:tcPr>
            <w:tcW w:w="7053" w:type="dxa"/>
            <w:tcBorders>
              <w:top w:val="single" w:sz="4" w:space="0" w:color="auto"/>
              <w:left w:val="single" w:sz="4" w:space="0" w:color="auto"/>
              <w:bottom w:val="single" w:sz="4" w:space="0" w:color="auto"/>
              <w:right w:val="single" w:sz="4" w:space="0" w:color="auto"/>
            </w:tcBorders>
            <w:hideMark/>
          </w:tcPr>
          <w:p w14:paraId="514F0123" w14:textId="345B8B64" w:rsidR="00B52049" w:rsidRDefault="00B52049">
            <w:pPr>
              <w:spacing w:line="400" w:lineRule="exact"/>
              <w:rPr>
                <w:kern w:val="0"/>
                <w:sz w:val="24"/>
              </w:rPr>
            </w:pPr>
            <w:r>
              <w:rPr>
                <w:rFonts w:hint="eastAsia"/>
                <w:kern w:val="0"/>
                <w:sz w:val="24"/>
              </w:rPr>
              <w:t>提交失败时，提示错误信息，由申报人员自行确认并作出相应的修改。</w:t>
            </w:r>
          </w:p>
          <w:p w14:paraId="5EEB775A" w14:textId="789176C0" w:rsidR="00B52049" w:rsidRDefault="00B52049">
            <w:pPr>
              <w:spacing w:line="400" w:lineRule="exact"/>
              <w:rPr>
                <w:kern w:val="0"/>
                <w:sz w:val="24"/>
              </w:rPr>
            </w:pPr>
            <w:r>
              <w:rPr>
                <w:rFonts w:hint="eastAsia"/>
                <w:kern w:val="0"/>
                <w:sz w:val="24"/>
              </w:rPr>
              <w:t>有在审核状态的职称申报时填写信息直接作废，即不能同时进行职称申报。</w:t>
            </w:r>
          </w:p>
        </w:tc>
      </w:tr>
    </w:tbl>
    <w:p w14:paraId="69165619" w14:textId="3C5BC9C4" w:rsidR="0073384B" w:rsidRPr="009B6001" w:rsidRDefault="004A2CB4" w:rsidP="009B6001">
      <w:pPr>
        <w:spacing w:line="400" w:lineRule="exact"/>
        <w:ind w:firstLineChars="200" w:firstLine="480"/>
        <w:jc w:val="center"/>
        <w:rPr>
          <w:szCs w:val="21"/>
        </w:rPr>
      </w:pPr>
      <w:r>
        <w:rPr>
          <w:noProof/>
          <w:sz w:val="24"/>
          <w:szCs w:val="24"/>
        </w:rPr>
        <w:drawing>
          <wp:anchor distT="0" distB="0" distL="114300" distR="114300" simplePos="0" relativeHeight="251660800" behindDoc="0" locked="0" layoutInCell="1" allowOverlap="1" wp14:anchorId="3B28A20C" wp14:editId="05BE930C">
            <wp:simplePos x="0" y="0"/>
            <wp:positionH relativeFrom="column">
              <wp:posOffset>-439</wp:posOffset>
            </wp:positionH>
            <wp:positionV relativeFrom="paragraph">
              <wp:posOffset>335329</wp:posOffset>
            </wp:positionV>
            <wp:extent cx="5278120" cy="236410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评审人员用例图.png"/>
                    <pic:cNvPicPr/>
                  </pic:nvPicPr>
                  <pic:blipFill>
                    <a:blip r:embed="rId20"/>
                    <a:stretch>
                      <a:fillRect/>
                    </a:stretch>
                  </pic:blipFill>
                  <pic:spPr>
                    <a:xfrm>
                      <a:off x="0" y="0"/>
                      <a:ext cx="5278120" cy="2364105"/>
                    </a:xfrm>
                    <a:prstGeom prst="rect">
                      <a:avLst/>
                    </a:prstGeom>
                  </pic:spPr>
                </pic:pic>
              </a:graphicData>
            </a:graphic>
            <wp14:sizeRelH relativeFrom="page">
              <wp14:pctWidth>0</wp14:pctWidth>
            </wp14:sizeRelH>
            <wp14:sizeRelV relativeFrom="page">
              <wp14:pctHeight>0</wp14:pctHeight>
            </wp14:sizeRelV>
          </wp:anchor>
        </w:drawing>
      </w:r>
      <w:r w:rsidR="009B6001" w:rsidRPr="009B6001">
        <w:rPr>
          <w:rFonts w:hint="eastAsia"/>
          <w:szCs w:val="21"/>
        </w:rPr>
        <w:t>表</w:t>
      </w:r>
      <w:r w:rsidR="009B6001" w:rsidRPr="009B6001">
        <w:rPr>
          <w:rFonts w:hint="eastAsia"/>
          <w:szCs w:val="21"/>
        </w:rPr>
        <w:t>1-</w:t>
      </w:r>
      <w:r w:rsidR="009B6001" w:rsidRPr="009B6001">
        <w:rPr>
          <w:szCs w:val="21"/>
        </w:rPr>
        <w:t xml:space="preserve">1 </w:t>
      </w:r>
      <w:r w:rsidR="009B6001" w:rsidRPr="009B6001">
        <w:rPr>
          <w:rFonts w:hint="eastAsia"/>
          <w:szCs w:val="21"/>
        </w:rPr>
        <w:t>申报人员初级职称申报用例</w:t>
      </w:r>
      <w:r w:rsidR="007E565E">
        <w:rPr>
          <w:rFonts w:hint="eastAsia"/>
          <w:szCs w:val="21"/>
        </w:rPr>
        <w:t>用例规约</w:t>
      </w:r>
    </w:p>
    <w:p w14:paraId="1A5FE583" w14:textId="49D961F3" w:rsidR="009B6001" w:rsidRPr="004A2CB4" w:rsidRDefault="004A2CB4" w:rsidP="004A2CB4">
      <w:pPr>
        <w:spacing w:line="400" w:lineRule="exact"/>
        <w:ind w:firstLineChars="200" w:firstLine="420"/>
        <w:jc w:val="center"/>
        <w:rPr>
          <w:szCs w:val="21"/>
        </w:rPr>
      </w:pPr>
      <w:r w:rsidRPr="004A2CB4">
        <w:rPr>
          <w:rFonts w:hint="eastAsia"/>
          <w:szCs w:val="21"/>
        </w:rPr>
        <w:t>图</w:t>
      </w:r>
      <w:r w:rsidRPr="004A2CB4">
        <w:rPr>
          <w:rFonts w:hint="eastAsia"/>
          <w:szCs w:val="21"/>
        </w:rPr>
        <w:t>1-2</w:t>
      </w:r>
      <w:r w:rsidRPr="004A2CB4">
        <w:rPr>
          <w:szCs w:val="21"/>
        </w:rPr>
        <w:t xml:space="preserve"> </w:t>
      </w:r>
      <w:r w:rsidRPr="004A2CB4">
        <w:rPr>
          <w:rFonts w:hint="eastAsia"/>
          <w:szCs w:val="21"/>
        </w:rPr>
        <w:t>评审人员用例图</w:t>
      </w:r>
    </w:p>
    <w:p w14:paraId="7593F91D" w14:textId="057A659F" w:rsidR="004A2CB4" w:rsidRDefault="008A4659" w:rsidP="0095362F">
      <w:pPr>
        <w:spacing w:line="400" w:lineRule="exact"/>
        <w:ind w:firstLineChars="200" w:firstLine="480"/>
        <w:rPr>
          <w:sz w:val="24"/>
          <w:szCs w:val="24"/>
        </w:rPr>
      </w:pPr>
      <w:r>
        <w:rPr>
          <w:rFonts w:hint="eastAsia"/>
          <w:sz w:val="24"/>
          <w:szCs w:val="24"/>
        </w:rPr>
        <w:t>以其中的一级评审用例为例，用例规约如下：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4"/>
        <w:gridCol w:w="6894"/>
      </w:tblGrid>
      <w:tr w:rsidR="008A4659" w14:paraId="4EB5ABA0" w14:textId="77777777" w:rsidTr="008A4659">
        <w:tc>
          <w:tcPr>
            <w:tcW w:w="1668" w:type="dxa"/>
            <w:tcBorders>
              <w:top w:val="single" w:sz="4" w:space="0" w:color="auto"/>
              <w:left w:val="single" w:sz="4" w:space="0" w:color="auto"/>
              <w:bottom w:val="single" w:sz="4" w:space="0" w:color="auto"/>
              <w:right w:val="single" w:sz="4" w:space="0" w:color="auto"/>
            </w:tcBorders>
            <w:hideMark/>
          </w:tcPr>
          <w:p w14:paraId="05F933EB" w14:textId="77777777" w:rsidR="008A4659" w:rsidRDefault="008A4659">
            <w:pPr>
              <w:spacing w:line="400" w:lineRule="exact"/>
              <w:rPr>
                <w:kern w:val="0"/>
                <w:sz w:val="24"/>
                <w:szCs w:val="24"/>
              </w:rPr>
            </w:pPr>
            <w:r>
              <w:rPr>
                <w:rFonts w:hint="eastAsia"/>
                <w:kern w:val="0"/>
                <w:sz w:val="24"/>
              </w:rPr>
              <w:t>用例名称</w:t>
            </w:r>
          </w:p>
        </w:tc>
        <w:tc>
          <w:tcPr>
            <w:tcW w:w="7053" w:type="dxa"/>
            <w:tcBorders>
              <w:top w:val="single" w:sz="4" w:space="0" w:color="auto"/>
              <w:left w:val="single" w:sz="4" w:space="0" w:color="auto"/>
              <w:bottom w:val="single" w:sz="4" w:space="0" w:color="auto"/>
              <w:right w:val="single" w:sz="4" w:space="0" w:color="auto"/>
            </w:tcBorders>
            <w:hideMark/>
          </w:tcPr>
          <w:p w14:paraId="44496508" w14:textId="77777777" w:rsidR="008A4659" w:rsidRDefault="008A4659">
            <w:pPr>
              <w:spacing w:line="400" w:lineRule="exact"/>
              <w:rPr>
                <w:kern w:val="0"/>
                <w:sz w:val="24"/>
              </w:rPr>
            </w:pPr>
            <w:r>
              <w:rPr>
                <w:rFonts w:hint="eastAsia"/>
                <w:kern w:val="0"/>
                <w:sz w:val="24"/>
              </w:rPr>
              <w:t>一级评审</w:t>
            </w:r>
          </w:p>
        </w:tc>
      </w:tr>
      <w:tr w:rsidR="008A4659" w14:paraId="1E9FD7F9" w14:textId="77777777" w:rsidTr="008A4659">
        <w:tc>
          <w:tcPr>
            <w:tcW w:w="1668" w:type="dxa"/>
            <w:tcBorders>
              <w:top w:val="single" w:sz="4" w:space="0" w:color="auto"/>
              <w:left w:val="single" w:sz="4" w:space="0" w:color="auto"/>
              <w:bottom w:val="single" w:sz="4" w:space="0" w:color="auto"/>
              <w:right w:val="single" w:sz="4" w:space="0" w:color="auto"/>
            </w:tcBorders>
            <w:hideMark/>
          </w:tcPr>
          <w:p w14:paraId="2A86034D" w14:textId="77777777" w:rsidR="008A4659" w:rsidRDefault="008A4659">
            <w:pPr>
              <w:spacing w:line="400" w:lineRule="exact"/>
              <w:rPr>
                <w:kern w:val="0"/>
                <w:sz w:val="24"/>
              </w:rPr>
            </w:pPr>
            <w:r>
              <w:rPr>
                <w:rFonts w:hint="eastAsia"/>
                <w:kern w:val="0"/>
                <w:sz w:val="24"/>
              </w:rPr>
              <w:t>用例编号</w:t>
            </w:r>
          </w:p>
        </w:tc>
        <w:tc>
          <w:tcPr>
            <w:tcW w:w="7053" w:type="dxa"/>
            <w:tcBorders>
              <w:top w:val="single" w:sz="4" w:space="0" w:color="auto"/>
              <w:left w:val="single" w:sz="4" w:space="0" w:color="auto"/>
              <w:bottom w:val="single" w:sz="4" w:space="0" w:color="auto"/>
              <w:right w:val="single" w:sz="4" w:space="0" w:color="auto"/>
            </w:tcBorders>
            <w:hideMark/>
          </w:tcPr>
          <w:p w14:paraId="72396335" w14:textId="77777777" w:rsidR="008A4659" w:rsidRDefault="008A4659">
            <w:pPr>
              <w:spacing w:line="400" w:lineRule="exact"/>
              <w:rPr>
                <w:kern w:val="0"/>
                <w:sz w:val="24"/>
              </w:rPr>
            </w:pPr>
            <w:r>
              <w:rPr>
                <w:kern w:val="0"/>
                <w:sz w:val="24"/>
              </w:rPr>
              <w:t>PS04_YJPS</w:t>
            </w:r>
          </w:p>
        </w:tc>
      </w:tr>
      <w:tr w:rsidR="008A4659" w14:paraId="0A08AB52" w14:textId="77777777" w:rsidTr="008A4659">
        <w:tc>
          <w:tcPr>
            <w:tcW w:w="1668" w:type="dxa"/>
            <w:tcBorders>
              <w:top w:val="single" w:sz="4" w:space="0" w:color="auto"/>
              <w:left w:val="single" w:sz="4" w:space="0" w:color="auto"/>
              <w:bottom w:val="single" w:sz="4" w:space="0" w:color="auto"/>
              <w:right w:val="single" w:sz="4" w:space="0" w:color="auto"/>
            </w:tcBorders>
            <w:hideMark/>
          </w:tcPr>
          <w:p w14:paraId="752D3EB3" w14:textId="77777777" w:rsidR="008A4659" w:rsidRDefault="008A4659">
            <w:pPr>
              <w:spacing w:line="400" w:lineRule="exact"/>
              <w:rPr>
                <w:kern w:val="0"/>
                <w:sz w:val="24"/>
              </w:rPr>
            </w:pPr>
            <w:r>
              <w:rPr>
                <w:rFonts w:hint="eastAsia"/>
                <w:kern w:val="0"/>
                <w:sz w:val="24"/>
              </w:rPr>
              <w:t>参与者</w:t>
            </w:r>
          </w:p>
        </w:tc>
        <w:tc>
          <w:tcPr>
            <w:tcW w:w="7053" w:type="dxa"/>
            <w:tcBorders>
              <w:top w:val="single" w:sz="4" w:space="0" w:color="auto"/>
              <w:left w:val="single" w:sz="4" w:space="0" w:color="auto"/>
              <w:bottom w:val="single" w:sz="4" w:space="0" w:color="auto"/>
              <w:right w:val="single" w:sz="4" w:space="0" w:color="auto"/>
            </w:tcBorders>
            <w:hideMark/>
          </w:tcPr>
          <w:p w14:paraId="63CB51A9" w14:textId="77777777" w:rsidR="008A4659" w:rsidRDefault="008A4659">
            <w:pPr>
              <w:spacing w:line="400" w:lineRule="exact"/>
              <w:rPr>
                <w:kern w:val="0"/>
                <w:sz w:val="24"/>
              </w:rPr>
            </w:pPr>
            <w:r>
              <w:rPr>
                <w:rFonts w:hint="eastAsia"/>
                <w:kern w:val="0"/>
                <w:sz w:val="24"/>
              </w:rPr>
              <w:t>一级评审人员</w:t>
            </w:r>
          </w:p>
        </w:tc>
      </w:tr>
      <w:tr w:rsidR="008A4659" w14:paraId="20428D01" w14:textId="77777777" w:rsidTr="008A4659">
        <w:tc>
          <w:tcPr>
            <w:tcW w:w="1668" w:type="dxa"/>
            <w:tcBorders>
              <w:top w:val="single" w:sz="4" w:space="0" w:color="auto"/>
              <w:left w:val="single" w:sz="4" w:space="0" w:color="auto"/>
              <w:bottom w:val="single" w:sz="4" w:space="0" w:color="auto"/>
              <w:right w:val="single" w:sz="4" w:space="0" w:color="auto"/>
            </w:tcBorders>
            <w:hideMark/>
          </w:tcPr>
          <w:p w14:paraId="09A123FC" w14:textId="311BB93D" w:rsidR="008A4659" w:rsidRDefault="008A4659">
            <w:pPr>
              <w:spacing w:line="400" w:lineRule="exact"/>
              <w:rPr>
                <w:kern w:val="0"/>
                <w:sz w:val="24"/>
              </w:rPr>
            </w:pPr>
            <w:r>
              <w:rPr>
                <w:rFonts w:hint="eastAsia"/>
                <w:kern w:val="0"/>
                <w:sz w:val="24"/>
              </w:rPr>
              <w:t>用例描述</w:t>
            </w:r>
          </w:p>
        </w:tc>
        <w:tc>
          <w:tcPr>
            <w:tcW w:w="7053" w:type="dxa"/>
            <w:tcBorders>
              <w:top w:val="single" w:sz="4" w:space="0" w:color="auto"/>
              <w:left w:val="single" w:sz="4" w:space="0" w:color="auto"/>
              <w:bottom w:val="single" w:sz="4" w:space="0" w:color="auto"/>
              <w:right w:val="single" w:sz="4" w:space="0" w:color="auto"/>
            </w:tcBorders>
            <w:hideMark/>
          </w:tcPr>
          <w:p w14:paraId="05EE410F" w14:textId="77777777" w:rsidR="008A4659" w:rsidRDefault="008A4659">
            <w:pPr>
              <w:spacing w:line="400" w:lineRule="exact"/>
              <w:rPr>
                <w:kern w:val="0"/>
                <w:sz w:val="24"/>
              </w:rPr>
            </w:pPr>
            <w:r>
              <w:rPr>
                <w:rFonts w:hint="eastAsia"/>
                <w:kern w:val="0"/>
                <w:sz w:val="24"/>
              </w:rPr>
              <w:t>一级评审人员通过一级审核功能对申报人员申报的初级、中级或者高级职称进行审核</w:t>
            </w:r>
          </w:p>
        </w:tc>
      </w:tr>
      <w:tr w:rsidR="008A4659" w14:paraId="33A1FB52" w14:textId="77777777" w:rsidTr="008A4659">
        <w:tc>
          <w:tcPr>
            <w:tcW w:w="1668" w:type="dxa"/>
            <w:tcBorders>
              <w:top w:val="single" w:sz="4" w:space="0" w:color="auto"/>
              <w:left w:val="single" w:sz="4" w:space="0" w:color="auto"/>
              <w:bottom w:val="single" w:sz="4" w:space="0" w:color="auto"/>
              <w:right w:val="single" w:sz="4" w:space="0" w:color="auto"/>
            </w:tcBorders>
            <w:hideMark/>
          </w:tcPr>
          <w:p w14:paraId="34282DD0" w14:textId="4FE26083" w:rsidR="008A4659" w:rsidRDefault="008A4659">
            <w:pPr>
              <w:spacing w:line="400" w:lineRule="exact"/>
              <w:rPr>
                <w:kern w:val="0"/>
                <w:sz w:val="24"/>
              </w:rPr>
            </w:pPr>
            <w:r>
              <w:rPr>
                <w:rFonts w:hint="eastAsia"/>
                <w:kern w:val="0"/>
                <w:sz w:val="24"/>
              </w:rPr>
              <w:t>前置条件</w:t>
            </w:r>
          </w:p>
        </w:tc>
        <w:tc>
          <w:tcPr>
            <w:tcW w:w="7053" w:type="dxa"/>
            <w:tcBorders>
              <w:top w:val="single" w:sz="4" w:space="0" w:color="auto"/>
              <w:left w:val="single" w:sz="4" w:space="0" w:color="auto"/>
              <w:bottom w:val="single" w:sz="4" w:space="0" w:color="auto"/>
              <w:right w:val="single" w:sz="4" w:space="0" w:color="auto"/>
            </w:tcBorders>
            <w:hideMark/>
          </w:tcPr>
          <w:p w14:paraId="04726539" w14:textId="77777777" w:rsidR="008A4659" w:rsidRDefault="008A4659">
            <w:pPr>
              <w:spacing w:line="400" w:lineRule="exact"/>
              <w:rPr>
                <w:kern w:val="0"/>
                <w:sz w:val="24"/>
              </w:rPr>
            </w:pPr>
            <w:r>
              <w:rPr>
                <w:rFonts w:hint="eastAsia"/>
                <w:kern w:val="0"/>
                <w:sz w:val="24"/>
              </w:rPr>
              <w:t>一级评审人员登录进入系统</w:t>
            </w:r>
          </w:p>
        </w:tc>
      </w:tr>
      <w:tr w:rsidR="008A4659" w14:paraId="493B605E" w14:textId="77777777" w:rsidTr="008A4659">
        <w:tc>
          <w:tcPr>
            <w:tcW w:w="1668" w:type="dxa"/>
            <w:tcBorders>
              <w:top w:val="single" w:sz="4" w:space="0" w:color="auto"/>
              <w:left w:val="single" w:sz="4" w:space="0" w:color="auto"/>
              <w:bottom w:val="single" w:sz="4" w:space="0" w:color="auto"/>
              <w:right w:val="single" w:sz="4" w:space="0" w:color="auto"/>
            </w:tcBorders>
            <w:hideMark/>
          </w:tcPr>
          <w:p w14:paraId="68335ACB" w14:textId="3E1D94CB" w:rsidR="008A4659" w:rsidRDefault="008A4659">
            <w:pPr>
              <w:spacing w:line="400" w:lineRule="exact"/>
              <w:rPr>
                <w:kern w:val="0"/>
                <w:sz w:val="24"/>
              </w:rPr>
            </w:pPr>
            <w:r>
              <w:rPr>
                <w:rFonts w:hint="eastAsia"/>
                <w:kern w:val="0"/>
                <w:sz w:val="24"/>
              </w:rPr>
              <w:t>后置条件</w:t>
            </w:r>
          </w:p>
        </w:tc>
        <w:tc>
          <w:tcPr>
            <w:tcW w:w="7053" w:type="dxa"/>
            <w:tcBorders>
              <w:top w:val="single" w:sz="4" w:space="0" w:color="auto"/>
              <w:left w:val="single" w:sz="4" w:space="0" w:color="auto"/>
              <w:bottom w:val="single" w:sz="4" w:space="0" w:color="auto"/>
              <w:right w:val="single" w:sz="4" w:space="0" w:color="auto"/>
            </w:tcBorders>
            <w:hideMark/>
          </w:tcPr>
          <w:p w14:paraId="152F0E11" w14:textId="14235B5F" w:rsidR="008A4659" w:rsidRDefault="008A4659">
            <w:pPr>
              <w:spacing w:line="400" w:lineRule="exact"/>
              <w:rPr>
                <w:kern w:val="0"/>
                <w:sz w:val="24"/>
              </w:rPr>
            </w:pPr>
            <w:r>
              <w:rPr>
                <w:rFonts w:hint="eastAsia"/>
                <w:kern w:val="0"/>
                <w:sz w:val="24"/>
              </w:rPr>
              <w:t>被审核的记录状态变更为审核通过或者审核不通过，申报人员对应的职称申报审核状态也发生相应的变化</w:t>
            </w:r>
          </w:p>
        </w:tc>
      </w:tr>
      <w:tr w:rsidR="008A4659" w14:paraId="5C906BA4" w14:textId="77777777" w:rsidTr="008A4659">
        <w:tc>
          <w:tcPr>
            <w:tcW w:w="1668" w:type="dxa"/>
            <w:tcBorders>
              <w:top w:val="single" w:sz="4" w:space="0" w:color="auto"/>
              <w:left w:val="single" w:sz="4" w:space="0" w:color="auto"/>
              <w:bottom w:val="single" w:sz="4" w:space="0" w:color="auto"/>
              <w:right w:val="single" w:sz="4" w:space="0" w:color="auto"/>
            </w:tcBorders>
            <w:hideMark/>
          </w:tcPr>
          <w:p w14:paraId="05ECC6DA" w14:textId="660D0B33" w:rsidR="008A4659" w:rsidRDefault="008A4659">
            <w:pPr>
              <w:spacing w:line="400" w:lineRule="exact"/>
              <w:rPr>
                <w:kern w:val="0"/>
                <w:sz w:val="24"/>
              </w:rPr>
            </w:pPr>
            <w:r>
              <w:rPr>
                <w:rFonts w:hint="eastAsia"/>
                <w:kern w:val="0"/>
                <w:sz w:val="24"/>
              </w:rPr>
              <w:t>基本事件流</w:t>
            </w:r>
          </w:p>
        </w:tc>
        <w:tc>
          <w:tcPr>
            <w:tcW w:w="7053" w:type="dxa"/>
            <w:tcBorders>
              <w:top w:val="single" w:sz="4" w:space="0" w:color="auto"/>
              <w:left w:val="single" w:sz="4" w:space="0" w:color="auto"/>
              <w:bottom w:val="single" w:sz="4" w:space="0" w:color="auto"/>
              <w:right w:val="single" w:sz="4" w:space="0" w:color="auto"/>
            </w:tcBorders>
            <w:hideMark/>
          </w:tcPr>
          <w:p w14:paraId="67953E5C" w14:textId="0779E5F3" w:rsidR="008A4659" w:rsidRDefault="008A4659">
            <w:pPr>
              <w:spacing w:line="400" w:lineRule="exact"/>
              <w:rPr>
                <w:kern w:val="0"/>
                <w:sz w:val="24"/>
              </w:rPr>
            </w:pPr>
            <w:r>
              <w:rPr>
                <w:kern w:val="0"/>
                <w:sz w:val="24"/>
              </w:rPr>
              <w:t>1</w:t>
            </w:r>
            <w:r>
              <w:rPr>
                <w:rFonts w:hint="eastAsia"/>
                <w:kern w:val="0"/>
                <w:sz w:val="24"/>
              </w:rPr>
              <w:t>）评审人员点击申请人员列表中某申请人的“审核”按钮，进入审核页面；</w:t>
            </w:r>
          </w:p>
          <w:p w14:paraId="63862CDB" w14:textId="38D9E369" w:rsidR="008A4659" w:rsidRDefault="008A4659">
            <w:pPr>
              <w:spacing w:line="400" w:lineRule="exact"/>
              <w:rPr>
                <w:kern w:val="0"/>
                <w:sz w:val="24"/>
              </w:rPr>
            </w:pPr>
            <w:r>
              <w:rPr>
                <w:kern w:val="0"/>
                <w:sz w:val="24"/>
              </w:rPr>
              <w:t>2</w:t>
            </w:r>
            <w:r>
              <w:rPr>
                <w:rFonts w:hint="eastAsia"/>
                <w:kern w:val="0"/>
                <w:sz w:val="24"/>
              </w:rPr>
              <w:t>）选择某个待审人员，可查看待审人员资料，下载待审人员附件；</w:t>
            </w:r>
          </w:p>
          <w:p w14:paraId="2D73BACE" w14:textId="2034EA82" w:rsidR="008A4659" w:rsidRDefault="008A4659">
            <w:pPr>
              <w:spacing w:line="400" w:lineRule="exact"/>
              <w:rPr>
                <w:kern w:val="0"/>
                <w:sz w:val="24"/>
              </w:rPr>
            </w:pPr>
            <w:r>
              <w:rPr>
                <w:kern w:val="0"/>
                <w:sz w:val="24"/>
              </w:rPr>
              <w:t>3</w:t>
            </w:r>
            <w:r>
              <w:rPr>
                <w:rFonts w:hint="eastAsia"/>
                <w:kern w:val="0"/>
                <w:sz w:val="24"/>
              </w:rPr>
              <w:t>）在提交评审出选择评审结果（通过、不通过）；</w:t>
            </w:r>
          </w:p>
          <w:p w14:paraId="4BD2443B" w14:textId="09AF42BA" w:rsidR="008A4659" w:rsidRDefault="008A4659">
            <w:pPr>
              <w:spacing w:line="400" w:lineRule="exact"/>
              <w:rPr>
                <w:kern w:val="0"/>
                <w:sz w:val="24"/>
              </w:rPr>
            </w:pPr>
            <w:r>
              <w:rPr>
                <w:kern w:val="0"/>
                <w:sz w:val="24"/>
              </w:rPr>
              <w:lastRenderedPageBreak/>
              <w:t>4</w:t>
            </w:r>
            <w:r>
              <w:rPr>
                <w:rFonts w:hint="eastAsia"/>
                <w:kern w:val="0"/>
                <w:sz w:val="24"/>
              </w:rPr>
              <w:t>）根据待审人员信息添加评审意见。</w:t>
            </w:r>
          </w:p>
        </w:tc>
      </w:tr>
      <w:tr w:rsidR="008A4659" w14:paraId="4D268734" w14:textId="77777777" w:rsidTr="008A4659">
        <w:tc>
          <w:tcPr>
            <w:tcW w:w="1668" w:type="dxa"/>
            <w:tcBorders>
              <w:top w:val="single" w:sz="4" w:space="0" w:color="auto"/>
              <w:left w:val="single" w:sz="4" w:space="0" w:color="auto"/>
              <w:bottom w:val="single" w:sz="4" w:space="0" w:color="auto"/>
              <w:right w:val="single" w:sz="4" w:space="0" w:color="auto"/>
            </w:tcBorders>
            <w:hideMark/>
          </w:tcPr>
          <w:p w14:paraId="2B7E551C" w14:textId="5A4FCC3A" w:rsidR="008A4659" w:rsidRDefault="008A4659">
            <w:pPr>
              <w:spacing w:line="400" w:lineRule="exact"/>
              <w:rPr>
                <w:kern w:val="0"/>
                <w:sz w:val="24"/>
              </w:rPr>
            </w:pPr>
            <w:r>
              <w:rPr>
                <w:rFonts w:hint="eastAsia"/>
                <w:kern w:val="0"/>
                <w:sz w:val="24"/>
              </w:rPr>
              <w:lastRenderedPageBreak/>
              <w:t>其它事件流</w:t>
            </w:r>
          </w:p>
        </w:tc>
        <w:tc>
          <w:tcPr>
            <w:tcW w:w="7053" w:type="dxa"/>
            <w:tcBorders>
              <w:top w:val="single" w:sz="4" w:space="0" w:color="auto"/>
              <w:left w:val="single" w:sz="4" w:space="0" w:color="auto"/>
              <w:bottom w:val="single" w:sz="4" w:space="0" w:color="auto"/>
              <w:right w:val="single" w:sz="4" w:space="0" w:color="auto"/>
            </w:tcBorders>
            <w:hideMark/>
          </w:tcPr>
          <w:p w14:paraId="2893E78B" w14:textId="74FE02D0" w:rsidR="008A4659" w:rsidRDefault="008A4659">
            <w:pPr>
              <w:spacing w:line="400" w:lineRule="exact"/>
              <w:rPr>
                <w:kern w:val="0"/>
                <w:sz w:val="24"/>
              </w:rPr>
            </w:pPr>
            <w:r>
              <w:rPr>
                <w:rFonts w:hint="eastAsia"/>
                <w:kern w:val="0"/>
                <w:sz w:val="24"/>
              </w:rPr>
              <w:t>在填写完审核意见之后刷新页面时，已填写的信息丢失，需要重新填写。</w:t>
            </w:r>
          </w:p>
        </w:tc>
      </w:tr>
      <w:tr w:rsidR="008A4659" w14:paraId="4B779936" w14:textId="77777777" w:rsidTr="008A4659">
        <w:tc>
          <w:tcPr>
            <w:tcW w:w="1668" w:type="dxa"/>
            <w:tcBorders>
              <w:top w:val="single" w:sz="4" w:space="0" w:color="auto"/>
              <w:left w:val="single" w:sz="4" w:space="0" w:color="auto"/>
              <w:bottom w:val="single" w:sz="4" w:space="0" w:color="auto"/>
              <w:right w:val="single" w:sz="4" w:space="0" w:color="auto"/>
            </w:tcBorders>
            <w:hideMark/>
          </w:tcPr>
          <w:p w14:paraId="5A1DA936" w14:textId="77777777" w:rsidR="008A4659" w:rsidRDefault="008A4659">
            <w:pPr>
              <w:spacing w:line="400" w:lineRule="exact"/>
              <w:rPr>
                <w:kern w:val="0"/>
                <w:sz w:val="24"/>
              </w:rPr>
            </w:pPr>
            <w:r>
              <w:rPr>
                <w:rFonts w:hint="eastAsia"/>
                <w:kern w:val="0"/>
                <w:sz w:val="24"/>
              </w:rPr>
              <w:t>异常事件流</w:t>
            </w:r>
          </w:p>
        </w:tc>
        <w:tc>
          <w:tcPr>
            <w:tcW w:w="7053" w:type="dxa"/>
            <w:tcBorders>
              <w:top w:val="single" w:sz="4" w:space="0" w:color="auto"/>
              <w:left w:val="single" w:sz="4" w:space="0" w:color="auto"/>
              <w:bottom w:val="single" w:sz="4" w:space="0" w:color="auto"/>
              <w:right w:val="single" w:sz="4" w:space="0" w:color="auto"/>
            </w:tcBorders>
            <w:hideMark/>
          </w:tcPr>
          <w:p w14:paraId="3EF155DB" w14:textId="77777777" w:rsidR="008A4659" w:rsidRDefault="008A4659">
            <w:pPr>
              <w:spacing w:line="400" w:lineRule="exact"/>
              <w:rPr>
                <w:kern w:val="0"/>
                <w:sz w:val="24"/>
              </w:rPr>
            </w:pPr>
            <w:r>
              <w:rPr>
                <w:rFonts w:hint="eastAsia"/>
                <w:kern w:val="0"/>
                <w:sz w:val="24"/>
              </w:rPr>
              <w:t>无</w:t>
            </w:r>
          </w:p>
        </w:tc>
      </w:tr>
    </w:tbl>
    <w:p w14:paraId="43992F19" w14:textId="26431DE2" w:rsidR="008A4659" w:rsidRPr="007E565E" w:rsidRDefault="00B667B6" w:rsidP="007E565E">
      <w:pPr>
        <w:spacing w:line="400" w:lineRule="exact"/>
        <w:ind w:firstLineChars="200" w:firstLine="480"/>
        <w:jc w:val="center"/>
        <w:rPr>
          <w:szCs w:val="21"/>
        </w:rPr>
      </w:pPr>
      <w:r>
        <w:rPr>
          <w:rFonts w:hint="eastAsia"/>
          <w:noProof/>
          <w:sz w:val="24"/>
          <w:szCs w:val="24"/>
        </w:rPr>
        <w:drawing>
          <wp:anchor distT="0" distB="0" distL="114300" distR="114300" simplePos="0" relativeHeight="251662848" behindDoc="0" locked="0" layoutInCell="1" allowOverlap="1" wp14:anchorId="65225604" wp14:editId="01775E13">
            <wp:simplePos x="0" y="0"/>
            <wp:positionH relativeFrom="column">
              <wp:posOffset>-3810</wp:posOffset>
            </wp:positionH>
            <wp:positionV relativeFrom="paragraph">
              <wp:posOffset>281549</wp:posOffset>
            </wp:positionV>
            <wp:extent cx="5278120" cy="2780665"/>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后台管理人员用例图.png"/>
                    <pic:cNvPicPr/>
                  </pic:nvPicPr>
                  <pic:blipFill>
                    <a:blip r:embed="rId21"/>
                    <a:stretch>
                      <a:fillRect/>
                    </a:stretch>
                  </pic:blipFill>
                  <pic:spPr>
                    <a:xfrm>
                      <a:off x="0" y="0"/>
                      <a:ext cx="5278120" cy="2780665"/>
                    </a:xfrm>
                    <a:prstGeom prst="rect">
                      <a:avLst/>
                    </a:prstGeom>
                  </pic:spPr>
                </pic:pic>
              </a:graphicData>
            </a:graphic>
            <wp14:sizeRelH relativeFrom="page">
              <wp14:pctWidth>0</wp14:pctWidth>
            </wp14:sizeRelH>
            <wp14:sizeRelV relativeFrom="page">
              <wp14:pctHeight>0</wp14:pctHeight>
            </wp14:sizeRelV>
          </wp:anchor>
        </w:drawing>
      </w:r>
      <w:r w:rsidR="007E565E" w:rsidRPr="007E565E">
        <w:rPr>
          <w:rFonts w:hint="eastAsia"/>
          <w:szCs w:val="21"/>
        </w:rPr>
        <w:t>表</w:t>
      </w:r>
      <w:r w:rsidR="007E565E" w:rsidRPr="007E565E">
        <w:rPr>
          <w:rFonts w:hint="eastAsia"/>
          <w:szCs w:val="21"/>
        </w:rPr>
        <w:t>1-2</w:t>
      </w:r>
      <w:r w:rsidR="007E565E" w:rsidRPr="007E565E">
        <w:rPr>
          <w:szCs w:val="21"/>
        </w:rPr>
        <w:t xml:space="preserve"> </w:t>
      </w:r>
      <w:r w:rsidR="007E565E" w:rsidRPr="007E565E">
        <w:rPr>
          <w:rFonts w:hint="eastAsia"/>
          <w:szCs w:val="21"/>
        </w:rPr>
        <w:t>评审人员一级评审用例规约</w:t>
      </w:r>
    </w:p>
    <w:p w14:paraId="45D9D140" w14:textId="14FF55C8" w:rsidR="007E565E" w:rsidRPr="00DA427A" w:rsidRDefault="00DA427A" w:rsidP="00DA427A">
      <w:pPr>
        <w:spacing w:line="400" w:lineRule="exact"/>
        <w:ind w:firstLineChars="200" w:firstLine="420"/>
        <w:jc w:val="center"/>
        <w:rPr>
          <w:szCs w:val="21"/>
        </w:rPr>
      </w:pPr>
      <w:r w:rsidRPr="00DA427A">
        <w:rPr>
          <w:rFonts w:hint="eastAsia"/>
          <w:szCs w:val="21"/>
        </w:rPr>
        <w:t>图</w:t>
      </w:r>
      <w:r w:rsidRPr="00DA427A">
        <w:rPr>
          <w:rFonts w:hint="eastAsia"/>
          <w:szCs w:val="21"/>
        </w:rPr>
        <w:t>1-3</w:t>
      </w:r>
      <w:r w:rsidRPr="00DA427A">
        <w:rPr>
          <w:szCs w:val="21"/>
        </w:rPr>
        <w:t xml:space="preserve"> </w:t>
      </w:r>
      <w:r w:rsidRPr="00DA427A">
        <w:rPr>
          <w:rFonts w:hint="eastAsia"/>
          <w:szCs w:val="21"/>
        </w:rPr>
        <w:t>后台管理人员用例图</w:t>
      </w:r>
    </w:p>
    <w:p w14:paraId="228A9394" w14:textId="7EAA8596" w:rsidR="00DA427A" w:rsidRDefault="00711380" w:rsidP="0095362F">
      <w:pPr>
        <w:spacing w:line="400" w:lineRule="exact"/>
        <w:ind w:firstLineChars="200" w:firstLine="480"/>
        <w:rPr>
          <w:sz w:val="24"/>
          <w:szCs w:val="24"/>
        </w:rPr>
      </w:pPr>
      <w:r>
        <w:rPr>
          <w:rFonts w:hint="eastAsia"/>
          <w:sz w:val="24"/>
          <w:szCs w:val="24"/>
        </w:rPr>
        <w:t>以其中的用户管理用例为例，用例规约如下：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6895"/>
      </w:tblGrid>
      <w:tr w:rsidR="00711380" w14:paraId="245F240C" w14:textId="77777777" w:rsidTr="00711380">
        <w:tc>
          <w:tcPr>
            <w:tcW w:w="1668" w:type="dxa"/>
            <w:tcBorders>
              <w:top w:val="single" w:sz="4" w:space="0" w:color="auto"/>
              <w:left w:val="single" w:sz="4" w:space="0" w:color="auto"/>
              <w:bottom w:val="single" w:sz="4" w:space="0" w:color="auto"/>
              <w:right w:val="single" w:sz="4" w:space="0" w:color="auto"/>
            </w:tcBorders>
            <w:hideMark/>
          </w:tcPr>
          <w:p w14:paraId="712CA969" w14:textId="77777777" w:rsidR="00711380" w:rsidRDefault="00711380">
            <w:pPr>
              <w:spacing w:line="400" w:lineRule="exact"/>
              <w:rPr>
                <w:kern w:val="0"/>
                <w:sz w:val="24"/>
                <w:szCs w:val="24"/>
              </w:rPr>
            </w:pPr>
            <w:r>
              <w:rPr>
                <w:rFonts w:hint="eastAsia"/>
                <w:kern w:val="0"/>
                <w:sz w:val="24"/>
              </w:rPr>
              <w:t>用例名称</w:t>
            </w:r>
          </w:p>
        </w:tc>
        <w:tc>
          <w:tcPr>
            <w:tcW w:w="7053" w:type="dxa"/>
            <w:tcBorders>
              <w:top w:val="single" w:sz="4" w:space="0" w:color="auto"/>
              <w:left w:val="single" w:sz="4" w:space="0" w:color="auto"/>
              <w:bottom w:val="single" w:sz="4" w:space="0" w:color="auto"/>
              <w:right w:val="single" w:sz="4" w:space="0" w:color="auto"/>
            </w:tcBorders>
            <w:hideMark/>
          </w:tcPr>
          <w:p w14:paraId="596C21F2" w14:textId="77777777" w:rsidR="00711380" w:rsidRDefault="00711380">
            <w:pPr>
              <w:spacing w:line="400" w:lineRule="exact"/>
              <w:rPr>
                <w:kern w:val="0"/>
                <w:sz w:val="24"/>
              </w:rPr>
            </w:pPr>
            <w:r>
              <w:rPr>
                <w:rFonts w:hint="eastAsia"/>
                <w:kern w:val="0"/>
                <w:sz w:val="24"/>
              </w:rPr>
              <w:t>用户管理</w:t>
            </w:r>
          </w:p>
        </w:tc>
      </w:tr>
      <w:tr w:rsidR="00711380" w14:paraId="0AF96297" w14:textId="77777777" w:rsidTr="00711380">
        <w:tc>
          <w:tcPr>
            <w:tcW w:w="1668" w:type="dxa"/>
            <w:tcBorders>
              <w:top w:val="single" w:sz="4" w:space="0" w:color="auto"/>
              <w:left w:val="single" w:sz="4" w:space="0" w:color="auto"/>
              <w:bottom w:val="single" w:sz="4" w:space="0" w:color="auto"/>
              <w:right w:val="single" w:sz="4" w:space="0" w:color="auto"/>
            </w:tcBorders>
            <w:hideMark/>
          </w:tcPr>
          <w:p w14:paraId="70F69FBF" w14:textId="77777777" w:rsidR="00711380" w:rsidRDefault="00711380">
            <w:pPr>
              <w:spacing w:line="400" w:lineRule="exact"/>
              <w:rPr>
                <w:kern w:val="0"/>
                <w:sz w:val="24"/>
              </w:rPr>
            </w:pPr>
            <w:r>
              <w:rPr>
                <w:rFonts w:hint="eastAsia"/>
                <w:kern w:val="0"/>
                <w:sz w:val="24"/>
              </w:rPr>
              <w:t>用例编号</w:t>
            </w:r>
          </w:p>
        </w:tc>
        <w:tc>
          <w:tcPr>
            <w:tcW w:w="7053" w:type="dxa"/>
            <w:tcBorders>
              <w:top w:val="single" w:sz="4" w:space="0" w:color="auto"/>
              <w:left w:val="single" w:sz="4" w:space="0" w:color="auto"/>
              <w:bottom w:val="single" w:sz="4" w:space="0" w:color="auto"/>
              <w:right w:val="single" w:sz="4" w:space="0" w:color="auto"/>
            </w:tcBorders>
            <w:hideMark/>
          </w:tcPr>
          <w:p w14:paraId="405B55DA" w14:textId="77777777" w:rsidR="00711380" w:rsidRDefault="00711380">
            <w:pPr>
              <w:spacing w:line="400" w:lineRule="exact"/>
              <w:rPr>
                <w:kern w:val="0"/>
                <w:sz w:val="24"/>
              </w:rPr>
            </w:pPr>
            <w:r>
              <w:rPr>
                <w:kern w:val="0"/>
                <w:sz w:val="24"/>
              </w:rPr>
              <w:t>GL05_YHGL</w:t>
            </w:r>
          </w:p>
        </w:tc>
      </w:tr>
      <w:tr w:rsidR="00711380" w14:paraId="5277D873" w14:textId="77777777" w:rsidTr="00711380">
        <w:tc>
          <w:tcPr>
            <w:tcW w:w="1668" w:type="dxa"/>
            <w:tcBorders>
              <w:top w:val="single" w:sz="4" w:space="0" w:color="auto"/>
              <w:left w:val="single" w:sz="4" w:space="0" w:color="auto"/>
              <w:bottom w:val="single" w:sz="4" w:space="0" w:color="auto"/>
              <w:right w:val="single" w:sz="4" w:space="0" w:color="auto"/>
            </w:tcBorders>
            <w:hideMark/>
          </w:tcPr>
          <w:p w14:paraId="1C47FEE5" w14:textId="77777777" w:rsidR="00711380" w:rsidRDefault="00711380">
            <w:pPr>
              <w:spacing w:line="400" w:lineRule="exact"/>
              <w:rPr>
                <w:kern w:val="0"/>
                <w:sz w:val="24"/>
              </w:rPr>
            </w:pPr>
            <w:r>
              <w:rPr>
                <w:rFonts w:hint="eastAsia"/>
                <w:kern w:val="0"/>
                <w:sz w:val="24"/>
              </w:rPr>
              <w:t>参与者</w:t>
            </w:r>
          </w:p>
        </w:tc>
        <w:tc>
          <w:tcPr>
            <w:tcW w:w="7053" w:type="dxa"/>
            <w:tcBorders>
              <w:top w:val="single" w:sz="4" w:space="0" w:color="auto"/>
              <w:left w:val="single" w:sz="4" w:space="0" w:color="auto"/>
              <w:bottom w:val="single" w:sz="4" w:space="0" w:color="auto"/>
              <w:right w:val="single" w:sz="4" w:space="0" w:color="auto"/>
            </w:tcBorders>
            <w:hideMark/>
          </w:tcPr>
          <w:p w14:paraId="110A47F9" w14:textId="77777777" w:rsidR="00711380" w:rsidRDefault="00711380">
            <w:pPr>
              <w:spacing w:line="400" w:lineRule="exact"/>
              <w:rPr>
                <w:kern w:val="0"/>
                <w:sz w:val="24"/>
              </w:rPr>
            </w:pPr>
            <w:r>
              <w:rPr>
                <w:rFonts w:hint="eastAsia"/>
                <w:kern w:val="0"/>
                <w:sz w:val="24"/>
              </w:rPr>
              <w:t>后台管理人员</w:t>
            </w:r>
          </w:p>
        </w:tc>
      </w:tr>
      <w:tr w:rsidR="00711380" w14:paraId="7207C804" w14:textId="77777777" w:rsidTr="00711380">
        <w:tc>
          <w:tcPr>
            <w:tcW w:w="1668" w:type="dxa"/>
            <w:tcBorders>
              <w:top w:val="single" w:sz="4" w:space="0" w:color="auto"/>
              <w:left w:val="single" w:sz="4" w:space="0" w:color="auto"/>
              <w:bottom w:val="single" w:sz="4" w:space="0" w:color="auto"/>
              <w:right w:val="single" w:sz="4" w:space="0" w:color="auto"/>
            </w:tcBorders>
            <w:hideMark/>
          </w:tcPr>
          <w:p w14:paraId="5AB78812" w14:textId="77777777" w:rsidR="00711380" w:rsidRDefault="00711380">
            <w:pPr>
              <w:spacing w:line="400" w:lineRule="exact"/>
              <w:rPr>
                <w:kern w:val="0"/>
                <w:sz w:val="24"/>
              </w:rPr>
            </w:pPr>
            <w:r>
              <w:rPr>
                <w:rFonts w:hint="eastAsia"/>
                <w:kern w:val="0"/>
                <w:sz w:val="24"/>
              </w:rPr>
              <w:t>用例描述</w:t>
            </w:r>
          </w:p>
        </w:tc>
        <w:tc>
          <w:tcPr>
            <w:tcW w:w="7053" w:type="dxa"/>
            <w:tcBorders>
              <w:top w:val="single" w:sz="4" w:space="0" w:color="auto"/>
              <w:left w:val="single" w:sz="4" w:space="0" w:color="auto"/>
              <w:bottom w:val="single" w:sz="4" w:space="0" w:color="auto"/>
              <w:right w:val="single" w:sz="4" w:space="0" w:color="auto"/>
            </w:tcBorders>
            <w:hideMark/>
          </w:tcPr>
          <w:p w14:paraId="4DEC01A4" w14:textId="77777777" w:rsidR="00711380" w:rsidRDefault="00711380">
            <w:pPr>
              <w:spacing w:line="400" w:lineRule="exact"/>
              <w:rPr>
                <w:kern w:val="0"/>
                <w:sz w:val="24"/>
              </w:rPr>
            </w:pPr>
            <w:r>
              <w:rPr>
                <w:rFonts w:hint="eastAsia"/>
                <w:kern w:val="0"/>
                <w:sz w:val="24"/>
              </w:rPr>
              <w:t>后台管理人员通过用户管理可以对于申报人员进行管理</w:t>
            </w:r>
          </w:p>
        </w:tc>
      </w:tr>
      <w:tr w:rsidR="00711380" w14:paraId="172480F2" w14:textId="77777777" w:rsidTr="00711380">
        <w:tc>
          <w:tcPr>
            <w:tcW w:w="1668" w:type="dxa"/>
            <w:tcBorders>
              <w:top w:val="single" w:sz="4" w:space="0" w:color="auto"/>
              <w:left w:val="single" w:sz="4" w:space="0" w:color="auto"/>
              <w:bottom w:val="single" w:sz="4" w:space="0" w:color="auto"/>
              <w:right w:val="single" w:sz="4" w:space="0" w:color="auto"/>
            </w:tcBorders>
            <w:hideMark/>
          </w:tcPr>
          <w:p w14:paraId="2F9140AF" w14:textId="77777777" w:rsidR="00711380" w:rsidRDefault="00711380">
            <w:pPr>
              <w:spacing w:line="400" w:lineRule="exact"/>
              <w:rPr>
                <w:kern w:val="0"/>
                <w:sz w:val="24"/>
              </w:rPr>
            </w:pPr>
            <w:r>
              <w:rPr>
                <w:rFonts w:hint="eastAsia"/>
                <w:kern w:val="0"/>
                <w:sz w:val="24"/>
              </w:rPr>
              <w:t>前置条件</w:t>
            </w:r>
          </w:p>
        </w:tc>
        <w:tc>
          <w:tcPr>
            <w:tcW w:w="7053" w:type="dxa"/>
            <w:tcBorders>
              <w:top w:val="single" w:sz="4" w:space="0" w:color="auto"/>
              <w:left w:val="single" w:sz="4" w:space="0" w:color="auto"/>
              <w:bottom w:val="single" w:sz="4" w:space="0" w:color="auto"/>
              <w:right w:val="single" w:sz="4" w:space="0" w:color="auto"/>
            </w:tcBorders>
            <w:hideMark/>
          </w:tcPr>
          <w:p w14:paraId="726B3D88" w14:textId="77777777" w:rsidR="00711380" w:rsidRDefault="00711380">
            <w:pPr>
              <w:spacing w:line="400" w:lineRule="exact"/>
              <w:rPr>
                <w:kern w:val="0"/>
                <w:sz w:val="24"/>
              </w:rPr>
            </w:pPr>
            <w:r>
              <w:rPr>
                <w:rFonts w:hint="eastAsia"/>
                <w:kern w:val="0"/>
                <w:sz w:val="24"/>
              </w:rPr>
              <w:t>后台管理人员登录进入系统</w:t>
            </w:r>
          </w:p>
        </w:tc>
      </w:tr>
      <w:tr w:rsidR="00711380" w14:paraId="17DA3A6D" w14:textId="77777777" w:rsidTr="00711380">
        <w:tc>
          <w:tcPr>
            <w:tcW w:w="1668" w:type="dxa"/>
            <w:tcBorders>
              <w:top w:val="single" w:sz="4" w:space="0" w:color="auto"/>
              <w:left w:val="single" w:sz="4" w:space="0" w:color="auto"/>
              <w:bottom w:val="single" w:sz="4" w:space="0" w:color="auto"/>
              <w:right w:val="single" w:sz="4" w:space="0" w:color="auto"/>
            </w:tcBorders>
            <w:hideMark/>
          </w:tcPr>
          <w:p w14:paraId="6E73852D" w14:textId="77777777" w:rsidR="00711380" w:rsidRDefault="00711380">
            <w:pPr>
              <w:spacing w:line="400" w:lineRule="exact"/>
              <w:rPr>
                <w:kern w:val="0"/>
                <w:sz w:val="24"/>
              </w:rPr>
            </w:pPr>
            <w:r>
              <w:rPr>
                <w:rFonts w:hint="eastAsia"/>
                <w:kern w:val="0"/>
                <w:sz w:val="24"/>
              </w:rPr>
              <w:t>后置条件</w:t>
            </w:r>
          </w:p>
        </w:tc>
        <w:tc>
          <w:tcPr>
            <w:tcW w:w="7053" w:type="dxa"/>
            <w:tcBorders>
              <w:top w:val="single" w:sz="4" w:space="0" w:color="auto"/>
              <w:left w:val="single" w:sz="4" w:space="0" w:color="auto"/>
              <w:bottom w:val="single" w:sz="4" w:space="0" w:color="auto"/>
              <w:right w:val="single" w:sz="4" w:space="0" w:color="auto"/>
            </w:tcBorders>
            <w:hideMark/>
          </w:tcPr>
          <w:p w14:paraId="60C8F134" w14:textId="77777777" w:rsidR="00711380" w:rsidRDefault="00711380">
            <w:pPr>
              <w:spacing w:line="400" w:lineRule="exact"/>
              <w:rPr>
                <w:kern w:val="0"/>
                <w:sz w:val="24"/>
              </w:rPr>
            </w:pPr>
            <w:r>
              <w:rPr>
                <w:rFonts w:hint="eastAsia"/>
                <w:kern w:val="0"/>
                <w:sz w:val="24"/>
              </w:rPr>
              <w:t>后台管理人员执行相关功能后，给出相应的成功失败提示以及页面跳转刷新等</w:t>
            </w:r>
          </w:p>
        </w:tc>
      </w:tr>
      <w:tr w:rsidR="00711380" w14:paraId="2125DBA5" w14:textId="77777777" w:rsidTr="00711380">
        <w:tc>
          <w:tcPr>
            <w:tcW w:w="1668" w:type="dxa"/>
            <w:tcBorders>
              <w:top w:val="single" w:sz="4" w:space="0" w:color="auto"/>
              <w:left w:val="single" w:sz="4" w:space="0" w:color="auto"/>
              <w:bottom w:val="single" w:sz="4" w:space="0" w:color="auto"/>
              <w:right w:val="single" w:sz="4" w:space="0" w:color="auto"/>
            </w:tcBorders>
            <w:hideMark/>
          </w:tcPr>
          <w:p w14:paraId="2A00159B" w14:textId="77777777" w:rsidR="00711380" w:rsidRDefault="00711380">
            <w:pPr>
              <w:spacing w:line="400" w:lineRule="exact"/>
              <w:rPr>
                <w:kern w:val="0"/>
                <w:sz w:val="24"/>
              </w:rPr>
            </w:pPr>
            <w:r>
              <w:rPr>
                <w:rFonts w:hint="eastAsia"/>
                <w:kern w:val="0"/>
                <w:sz w:val="24"/>
              </w:rPr>
              <w:t>基本事件流</w:t>
            </w:r>
          </w:p>
        </w:tc>
        <w:tc>
          <w:tcPr>
            <w:tcW w:w="7053" w:type="dxa"/>
            <w:tcBorders>
              <w:top w:val="single" w:sz="4" w:space="0" w:color="auto"/>
              <w:left w:val="single" w:sz="4" w:space="0" w:color="auto"/>
              <w:bottom w:val="single" w:sz="4" w:space="0" w:color="auto"/>
              <w:right w:val="single" w:sz="4" w:space="0" w:color="auto"/>
            </w:tcBorders>
            <w:hideMark/>
          </w:tcPr>
          <w:p w14:paraId="6049A303" w14:textId="77777777" w:rsidR="00711380" w:rsidRDefault="00711380">
            <w:pPr>
              <w:spacing w:line="400" w:lineRule="exact"/>
              <w:rPr>
                <w:kern w:val="0"/>
                <w:sz w:val="24"/>
              </w:rPr>
            </w:pPr>
            <w:r>
              <w:rPr>
                <w:kern w:val="0"/>
                <w:sz w:val="24"/>
              </w:rPr>
              <w:t>1</w:t>
            </w:r>
            <w:r>
              <w:rPr>
                <w:rFonts w:hint="eastAsia"/>
                <w:kern w:val="0"/>
                <w:sz w:val="24"/>
              </w:rPr>
              <w:t>）点击“用户管理”进入申报人员管理页面，展示申报人员列表信息，可实现根据筛选条件进行查询的功能；</w:t>
            </w:r>
          </w:p>
          <w:p w14:paraId="03FFA3C7" w14:textId="77777777" w:rsidR="00711380" w:rsidRDefault="00711380">
            <w:pPr>
              <w:spacing w:line="400" w:lineRule="exact"/>
              <w:rPr>
                <w:kern w:val="0"/>
                <w:sz w:val="24"/>
              </w:rPr>
            </w:pPr>
            <w:r>
              <w:rPr>
                <w:kern w:val="0"/>
                <w:sz w:val="24"/>
              </w:rPr>
              <w:t>2</w:t>
            </w:r>
            <w:r>
              <w:rPr>
                <w:rFonts w:hint="eastAsia"/>
                <w:kern w:val="0"/>
                <w:sz w:val="24"/>
              </w:rPr>
              <w:t>）点击申报用户对应的“详情”可查看申报用户信息，点击“编辑”可对信息进行修改，点击“删除”可删除相应的申报用户；</w:t>
            </w:r>
          </w:p>
          <w:p w14:paraId="013ABC2C" w14:textId="77777777" w:rsidR="00711380" w:rsidRDefault="00711380">
            <w:pPr>
              <w:spacing w:line="400" w:lineRule="exact"/>
              <w:rPr>
                <w:kern w:val="0"/>
                <w:sz w:val="24"/>
              </w:rPr>
            </w:pPr>
            <w:r>
              <w:rPr>
                <w:kern w:val="0"/>
                <w:sz w:val="24"/>
              </w:rPr>
              <w:t>3</w:t>
            </w:r>
            <w:r>
              <w:rPr>
                <w:rFonts w:hint="eastAsia"/>
                <w:kern w:val="0"/>
                <w:sz w:val="24"/>
              </w:rPr>
              <w:t>）点击</w:t>
            </w:r>
            <w:r>
              <w:rPr>
                <w:kern w:val="0"/>
                <w:sz w:val="24"/>
              </w:rPr>
              <w:t xml:space="preserve"> </w:t>
            </w:r>
            <w:r>
              <w:rPr>
                <w:rFonts w:hint="eastAsia"/>
                <w:kern w:val="0"/>
                <w:sz w:val="24"/>
              </w:rPr>
              <w:t>“下载”可下载申报人员信息表格模板；</w:t>
            </w:r>
          </w:p>
          <w:p w14:paraId="4551A446" w14:textId="77777777" w:rsidR="00711380" w:rsidRDefault="00711380">
            <w:pPr>
              <w:spacing w:line="400" w:lineRule="exact"/>
              <w:rPr>
                <w:kern w:val="0"/>
                <w:sz w:val="24"/>
              </w:rPr>
            </w:pPr>
            <w:r>
              <w:rPr>
                <w:kern w:val="0"/>
                <w:sz w:val="24"/>
              </w:rPr>
              <w:t>4</w:t>
            </w:r>
            <w:r>
              <w:rPr>
                <w:rFonts w:hint="eastAsia"/>
                <w:kern w:val="0"/>
                <w:sz w:val="24"/>
              </w:rPr>
              <w:t>）点击</w:t>
            </w:r>
            <w:r>
              <w:rPr>
                <w:kern w:val="0"/>
                <w:sz w:val="24"/>
              </w:rPr>
              <w:t xml:space="preserve"> </w:t>
            </w:r>
            <w:r>
              <w:rPr>
                <w:rFonts w:hint="eastAsia"/>
                <w:kern w:val="0"/>
                <w:sz w:val="24"/>
              </w:rPr>
              <w:t>“添加”可新增申报人员；</w:t>
            </w:r>
          </w:p>
          <w:p w14:paraId="6817E56C" w14:textId="77777777" w:rsidR="00711380" w:rsidRDefault="00711380">
            <w:pPr>
              <w:spacing w:line="400" w:lineRule="exact"/>
              <w:rPr>
                <w:kern w:val="0"/>
                <w:sz w:val="24"/>
              </w:rPr>
            </w:pPr>
            <w:r>
              <w:rPr>
                <w:kern w:val="0"/>
                <w:sz w:val="24"/>
              </w:rPr>
              <w:t>5</w:t>
            </w:r>
            <w:r>
              <w:rPr>
                <w:rFonts w:hint="eastAsia"/>
                <w:kern w:val="0"/>
                <w:sz w:val="24"/>
              </w:rPr>
              <w:t>）点击</w:t>
            </w:r>
            <w:r>
              <w:rPr>
                <w:kern w:val="0"/>
                <w:sz w:val="24"/>
              </w:rPr>
              <w:t xml:space="preserve"> </w:t>
            </w:r>
            <w:r>
              <w:rPr>
                <w:rFonts w:hint="eastAsia"/>
                <w:kern w:val="0"/>
                <w:sz w:val="24"/>
              </w:rPr>
              <w:t>“批量上传”，选择要上传的申报人员信息文件，实现批量导入申报人员；</w:t>
            </w:r>
          </w:p>
          <w:p w14:paraId="77C95D49" w14:textId="77777777" w:rsidR="00711380" w:rsidRDefault="00711380">
            <w:pPr>
              <w:spacing w:line="400" w:lineRule="exact"/>
              <w:rPr>
                <w:kern w:val="0"/>
                <w:sz w:val="24"/>
              </w:rPr>
            </w:pPr>
            <w:r>
              <w:rPr>
                <w:kern w:val="0"/>
                <w:sz w:val="24"/>
              </w:rPr>
              <w:t>6</w:t>
            </w:r>
            <w:r>
              <w:rPr>
                <w:rFonts w:hint="eastAsia"/>
                <w:kern w:val="0"/>
                <w:sz w:val="24"/>
              </w:rPr>
              <w:t>）点击“导出”可批量导出系统内申报人员的信息；</w:t>
            </w:r>
          </w:p>
          <w:p w14:paraId="030CBFCC" w14:textId="77777777" w:rsidR="00711380" w:rsidRDefault="00711380">
            <w:pPr>
              <w:spacing w:line="400" w:lineRule="exact"/>
              <w:rPr>
                <w:kern w:val="0"/>
                <w:sz w:val="24"/>
              </w:rPr>
            </w:pPr>
            <w:r>
              <w:rPr>
                <w:kern w:val="0"/>
                <w:sz w:val="24"/>
              </w:rPr>
              <w:lastRenderedPageBreak/>
              <w:t>7</w:t>
            </w:r>
            <w:r>
              <w:rPr>
                <w:rFonts w:hint="eastAsia"/>
                <w:kern w:val="0"/>
                <w:sz w:val="24"/>
              </w:rPr>
              <w:t>）点击“未通过审核人员列表”查看未通过审核人员的信息列表；</w:t>
            </w:r>
          </w:p>
          <w:p w14:paraId="1B269568" w14:textId="77777777" w:rsidR="00711380" w:rsidRDefault="00711380">
            <w:pPr>
              <w:spacing w:line="400" w:lineRule="exact"/>
              <w:rPr>
                <w:kern w:val="0"/>
                <w:sz w:val="24"/>
              </w:rPr>
            </w:pPr>
            <w:r>
              <w:rPr>
                <w:kern w:val="0"/>
                <w:sz w:val="24"/>
              </w:rPr>
              <w:t>8</w:t>
            </w:r>
            <w:r>
              <w:rPr>
                <w:rFonts w:hint="eastAsia"/>
                <w:kern w:val="0"/>
                <w:sz w:val="24"/>
              </w:rPr>
              <w:t>）点击“审核通过人员列表”查看通过审核人员的信息列表；</w:t>
            </w:r>
          </w:p>
          <w:p w14:paraId="323E7546" w14:textId="77777777" w:rsidR="00711380" w:rsidRDefault="00711380">
            <w:pPr>
              <w:spacing w:line="400" w:lineRule="exact"/>
              <w:rPr>
                <w:kern w:val="0"/>
                <w:sz w:val="24"/>
              </w:rPr>
            </w:pPr>
            <w:r>
              <w:rPr>
                <w:kern w:val="0"/>
                <w:sz w:val="24"/>
              </w:rPr>
              <w:t>9</w:t>
            </w:r>
            <w:r>
              <w:rPr>
                <w:rFonts w:hint="eastAsia"/>
                <w:kern w:val="0"/>
                <w:sz w:val="24"/>
              </w:rPr>
              <w:t>）后台管理人员可以通过重置密码功能修改申报人员密码。</w:t>
            </w:r>
          </w:p>
        </w:tc>
      </w:tr>
      <w:tr w:rsidR="00711380" w14:paraId="1E297613" w14:textId="77777777" w:rsidTr="00711380">
        <w:tc>
          <w:tcPr>
            <w:tcW w:w="1668" w:type="dxa"/>
            <w:tcBorders>
              <w:top w:val="single" w:sz="4" w:space="0" w:color="auto"/>
              <w:left w:val="single" w:sz="4" w:space="0" w:color="auto"/>
              <w:bottom w:val="single" w:sz="4" w:space="0" w:color="auto"/>
              <w:right w:val="single" w:sz="4" w:space="0" w:color="auto"/>
            </w:tcBorders>
            <w:hideMark/>
          </w:tcPr>
          <w:p w14:paraId="4467FAEB" w14:textId="77777777" w:rsidR="00711380" w:rsidRDefault="00711380">
            <w:pPr>
              <w:spacing w:line="400" w:lineRule="exact"/>
              <w:rPr>
                <w:kern w:val="0"/>
                <w:sz w:val="24"/>
              </w:rPr>
            </w:pPr>
            <w:r>
              <w:rPr>
                <w:rFonts w:hint="eastAsia"/>
                <w:kern w:val="0"/>
                <w:sz w:val="24"/>
              </w:rPr>
              <w:lastRenderedPageBreak/>
              <w:t>其它事件流</w:t>
            </w:r>
          </w:p>
        </w:tc>
        <w:tc>
          <w:tcPr>
            <w:tcW w:w="7053" w:type="dxa"/>
            <w:tcBorders>
              <w:top w:val="single" w:sz="4" w:space="0" w:color="auto"/>
              <w:left w:val="single" w:sz="4" w:space="0" w:color="auto"/>
              <w:bottom w:val="single" w:sz="4" w:space="0" w:color="auto"/>
              <w:right w:val="single" w:sz="4" w:space="0" w:color="auto"/>
            </w:tcBorders>
            <w:hideMark/>
          </w:tcPr>
          <w:p w14:paraId="6411E921" w14:textId="77777777" w:rsidR="00711380" w:rsidRDefault="00711380">
            <w:pPr>
              <w:spacing w:line="400" w:lineRule="exact"/>
              <w:rPr>
                <w:kern w:val="0"/>
                <w:sz w:val="24"/>
              </w:rPr>
            </w:pPr>
            <w:r>
              <w:rPr>
                <w:rFonts w:hint="eastAsia"/>
                <w:kern w:val="0"/>
                <w:sz w:val="24"/>
              </w:rPr>
              <w:t>无</w:t>
            </w:r>
          </w:p>
        </w:tc>
      </w:tr>
      <w:tr w:rsidR="00711380" w14:paraId="22BBFDF0" w14:textId="77777777" w:rsidTr="00711380">
        <w:tc>
          <w:tcPr>
            <w:tcW w:w="1668" w:type="dxa"/>
            <w:tcBorders>
              <w:top w:val="single" w:sz="4" w:space="0" w:color="auto"/>
              <w:left w:val="single" w:sz="4" w:space="0" w:color="auto"/>
              <w:bottom w:val="single" w:sz="4" w:space="0" w:color="auto"/>
              <w:right w:val="single" w:sz="4" w:space="0" w:color="auto"/>
            </w:tcBorders>
            <w:hideMark/>
          </w:tcPr>
          <w:p w14:paraId="37A37DA3" w14:textId="77777777" w:rsidR="00711380" w:rsidRDefault="00711380">
            <w:pPr>
              <w:spacing w:line="400" w:lineRule="exact"/>
              <w:rPr>
                <w:kern w:val="0"/>
                <w:sz w:val="24"/>
              </w:rPr>
            </w:pPr>
            <w:r>
              <w:rPr>
                <w:rFonts w:hint="eastAsia"/>
                <w:kern w:val="0"/>
                <w:sz w:val="24"/>
              </w:rPr>
              <w:t>异常事件流</w:t>
            </w:r>
          </w:p>
        </w:tc>
        <w:tc>
          <w:tcPr>
            <w:tcW w:w="7053" w:type="dxa"/>
            <w:tcBorders>
              <w:top w:val="single" w:sz="4" w:space="0" w:color="auto"/>
              <w:left w:val="single" w:sz="4" w:space="0" w:color="auto"/>
              <w:bottom w:val="single" w:sz="4" w:space="0" w:color="auto"/>
              <w:right w:val="single" w:sz="4" w:space="0" w:color="auto"/>
            </w:tcBorders>
            <w:hideMark/>
          </w:tcPr>
          <w:p w14:paraId="16179BAD" w14:textId="77777777" w:rsidR="00711380" w:rsidRDefault="00711380">
            <w:pPr>
              <w:spacing w:line="400" w:lineRule="exact"/>
              <w:rPr>
                <w:kern w:val="0"/>
                <w:sz w:val="24"/>
              </w:rPr>
            </w:pPr>
            <w:r>
              <w:rPr>
                <w:rFonts w:hint="eastAsia"/>
                <w:kern w:val="0"/>
                <w:sz w:val="24"/>
              </w:rPr>
              <w:t>无</w:t>
            </w:r>
          </w:p>
        </w:tc>
      </w:tr>
    </w:tbl>
    <w:p w14:paraId="21099B9C" w14:textId="6525738D" w:rsidR="00711380" w:rsidRDefault="00711380" w:rsidP="00711380">
      <w:pPr>
        <w:spacing w:line="400" w:lineRule="exact"/>
        <w:ind w:firstLineChars="200" w:firstLine="420"/>
        <w:jc w:val="center"/>
        <w:rPr>
          <w:szCs w:val="21"/>
        </w:rPr>
      </w:pPr>
      <w:r>
        <w:rPr>
          <w:rFonts w:hint="eastAsia"/>
          <w:szCs w:val="21"/>
        </w:rPr>
        <w:t>表</w:t>
      </w:r>
      <w:r>
        <w:rPr>
          <w:rFonts w:hint="eastAsia"/>
          <w:szCs w:val="21"/>
        </w:rPr>
        <w:t>1-3</w:t>
      </w:r>
      <w:r>
        <w:rPr>
          <w:szCs w:val="21"/>
        </w:rPr>
        <w:t xml:space="preserve"> </w:t>
      </w:r>
      <w:r>
        <w:rPr>
          <w:rFonts w:hint="eastAsia"/>
          <w:szCs w:val="21"/>
        </w:rPr>
        <w:t>后台管理人员用户管理用例规约</w:t>
      </w:r>
    </w:p>
    <w:p w14:paraId="6ED3D44D" w14:textId="0D4CD336" w:rsidR="00711380" w:rsidRPr="00711380" w:rsidRDefault="00182513" w:rsidP="0095362F">
      <w:pPr>
        <w:spacing w:line="400" w:lineRule="exact"/>
        <w:ind w:firstLineChars="200" w:firstLine="480"/>
        <w:rPr>
          <w:sz w:val="24"/>
          <w:szCs w:val="24"/>
        </w:rPr>
      </w:pPr>
      <w:r>
        <w:rPr>
          <w:rFonts w:hint="eastAsia"/>
          <w:sz w:val="24"/>
          <w:szCs w:val="24"/>
        </w:rPr>
        <w:t>明确需求和系统相关用例之后，我们选择了系统开发的框架，并对系统进行原型设计、数据库设计和接口设计。</w:t>
      </w:r>
      <w:r w:rsidRPr="00711380">
        <w:rPr>
          <w:sz w:val="24"/>
          <w:szCs w:val="24"/>
        </w:rPr>
        <w:t xml:space="preserve"> </w:t>
      </w:r>
    </w:p>
    <w:p w14:paraId="272D55B0" w14:textId="31B0C88F" w:rsidR="00711380" w:rsidRDefault="00182513" w:rsidP="00892F5E">
      <w:pPr>
        <w:spacing w:line="400" w:lineRule="exact"/>
        <w:ind w:firstLineChars="200" w:firstLine="480"/>
        <w:rPr>
          <w:sz w:val="24"/>
          <w:szCs w:val="24"/>
        </w:rPr>
      </w:pPr>
      <w:r>
        <w:rPr>
          <w:rFonts w:hint="eastAsia"/>
          <w:sz w:val="24"/>
          <w:szCs w:val="24"/>
        </w:rPr>
        <w:t>系统框架采用了</w:t>
      </w:r>
      <w:r w:rsidRPr="00182513">
        <w:rPr>
          <w:rFonts w:hint="eastAsia"/>
          <w:sz w:val="24"/>
          <w:szCs w:val="24"/>
        </w:rPr>
        <w:t>MVC</w:t>
      </w:r>
      <w:r w:rsidRPr="00182513">
        <w:rPr>
          <w:rFonts w:hint="eastAsia"/>
          <w:sz w:val="24"/>
          <w:szCs w:val="24"/>
        </w:rPr>
        <w:t>的架构，</w:t>
      </w:r>
      <w:r w:rsidR="00892F5E" w:rsidRPr="00B52049">
        <w:rPr>
          <w:rFonts w:hint="eastAsia"/>
          <w:sz w:val="24"/>
          <w:szCs w:val="24"/>
        </w:rPr>
        <w:t xml:space="preserve"> </w:t>
      </w:r>
      <w:r w:rsidR="00892F5E" w:rsidRPr="00892F5E">
        <w:rPr>
          <w:rFonts w:hint="eastAsia"/>
          <w:sz w:val="24"/>
          <w:szCs w:val="24"/>
        </w:rPr>
        <w:t>MVC</w:t>
      </w:r>
      <w:r w:rsidR="00892F5E" w:rsidRPr="00892F5E">
        <w:rPr>
          <w:rFonts w:hint="eastAsia"/>
          <w:sz w:val="24"/>
          <w:szCs w:val="24"/>
        </w:rPr>
        <w:t>是软件开发的一种系统架构，全名</w:t>
      </w:r>
      <w:r w:rsidR="00892F5E" w:rsidRPr="00892F5E">
        <w:rPr>
          <w:rFonts w:hint="eastAsia"/>
          <w:sz w:val="24"/>
          <w:szCs w:val="24"/>
        </w:rPr>
        <w:t>Model View Controller</w:t>
      </w:r>
      <w:r w:rsidR="00892F5E" w:rsidRPr="00892F5E">
        <w:rPr>
          <w:rFonts w:hint="eastAsia"/>
          <w:sz w:val="24"/>
          <w:szCs w:val="24"/>
        </w:rPr>
        <w:t>，从模型、视图和控制器这三部分来开发一个系统。三部分的相关功能分别是：模型是实现系统相关功能的业务逻辑、一些程序代码和数据库设计等，视图是负责用户与系统进行交互的界面，控制器负责处理或者转发请求。在具体实现上，模型拥有对数据的直接访问权限，它不关注自己是如何被展示或调用的，这些完全交给视图层和控制器来负责，模型数据的变化会通过刷新的方式传递给视图层。视图在与模型数据进行交互时，需要在监控的数据那里进行注册，这样视图层才能接收到模型中数据的变化的消息。控制器需要负责处理视图层用户的操作和模型数据的变化。</w:t>
      </w:r>
    </w:p>
    <w:p w14:paraId="227BC6C7" w14:textId="46DA883E" w:rsidR="00892F5E" w:rsidRDefault="00892F5E" w:rsidP="00892F5E">
      <w:pPr>
        <w:spacing w:line="400" w:lineRule="exact"/>
        <w:ind w:firstLineChars="200" w:firstLine="480"/>
        <w:rPr>
          <w:sz w:val="24"/>
          <w:szCs w:val="24"/>
        </w:rPr>
      </w:pPr>
      <w:r>
        <w:rPr>
          <w:rFonts w:hint="eastAsia"/>
          <w:sz w:val="24"/>
          <w:szCs w:val="24"/>
        </w:rPr>
        <w:t>系统原型图如下：</w:t>
      </w:r>
      <w:r>
        <w:rPr>
          <w:rFonts w:hint="eastAsia"/>
          <w:noProof/>
          <w:sz w:val="24"/>
          <w:szCs w:val="24"/>
        </w:rPr>
        <w:drawing>
          <wp:anchor distT="0" distB="0" distL="114300" distR="114300" simplePos="0" relativeHeight="251666944" behindDoc="0" locked="0" layoutInCell="1" allowOverlap="1" wp14:anchorId="2D15A613" wp14:editId="56EA4EB5">
            <wp:simplePos x="0" y="0"/>
            <wp:positionH relativeFrom="column">
              <wp:posOffset>1270</wp:posOffset>
            </wp:positionH>
            <wp:positionV relativeFrom="paragraph">
              <wp:posOffset>323704</wp:posOffset>
            </wp:positionV>
            <wp:extent cx="5278120" cy="2620645"/>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系统原型图.png"/>
                    <pic:cNvPicPr/>
                  </pic:nvPicPr>
                  <pic:blipFill>
                    <a:blip r:embed="rId22"/>
                    <a:stretch>
                      <a:fillRect/>
                    </a:stretch>
                  </pic:blipFill>
                  <pic:spPr>
                    <a:xfrm>
                      <a:off x="0" y="0"/>
                      <a:ext cx="5278120" cy="2620645"/>
                    </a:xfrm>
                    <a:prstGeom prst="rect">
                      <a:avLst/>
                    </a:prstGeom>
                  </pic:spPr>
                </pic:pic>
              </a:graphicData>
            </a:graphic>
            <wp14:sizeRelH relativeFrom="page">
              <wp14:pctWidth>0</wp14:pctWidth>
            </wp14:sizeRelH>
            <wp14:sizeRelV relativeFrom="page">
              <wp14:pctHeight>0</wp14:pctHeight>
            </wp14:sizeRelV>
          </wp:anchor>
        </w:drawing>
      </w:r>
    </w:p>
    <w:p w14:paraId="5F13E467" w14:textId="4C848FF4" w:rsidR="00892F5E" w:rsidRPr="00892F5E" w:rsidRDefault="00892F5E" w:rsidP="00892F5E">
      <w:pPr>
        <w:spacing w:line="400" w:lineRule="exact"/>
        <w:ind w:firstLineChars="200" w:firstLine="420"/>
        <w:jc w:val="center"/>
        <w:rPr>
          <w:szCs w:val="21"/>
        </w:rPr>
      </w:pPr>
      <w:r w:rsidRPr="00892F5E">
        <w:rPr>
          <w:rFonts w:hint="eastAsia"/>
          <w:szCs w:val="21"/>
        </w:rPr>
        <w:t>图</w:t>
      </w:r>
      <w:r w:rsidRPr="00892F5E">
        <w:rPr>
          <w:rFonts w:hint="eastAsia"/>
          <w:szCs w:val="21"/>
        </w:rPr>
        <w:t>1-4</w:t>
      </w:r>
      <w:r w:rsidRPr="00892F5E">
        <w:rPr>
          <w:szCs w:val="21"/>
        </w:rPr>
        <w:t xml:space="preserve"> </w:t>
      </w:r>
      <w:r w:rsidRPr="00892F5E">
        <w:rPr>
          <w:rFonts w:hint="eastAsia"/>
          <w:szCs w:val="21"/>
        </w:rPr>
        <w:t>系统原型图</w:t>
      </w:r>
    </w:p>
    <w:p w14:paraId="14934FD8" w14:textId="5E22FCF4" w:rsidR="00892F5E" w:rsidRDefault="00892F5E" w:rsidP="00892F5E">
      <w:pPr>
        <w:spacing w:line="400" w:lineRule="exact"/>
        <w:ind w:firstLineChars="200" w:firstLine="480"/>
        <w:rPr>
          <w:sz w:val="24"/>
          <w:szCs w:val="24"/>
        </w:rPr>
      </w:pPr>
      <w:r>
        <w:rPr>
          <w:noProof/>
          <w:sz w:val="24"/>
          <w:szCs w:val="24"/>
        </w:rPr>
        <w:lastRenderedPageBreak/>
        <w:drawing>
          <wp:anchor distT="0" distB="0" distL="114300" distR="114300" simplePos="0" relativeHeight="251668992" behindDoc="0" locked="0" layoutInCell="1" allowOverlap="1" wp14:anchorId="797189B8" wp14:editId="058A8AC9">
            <wp:simplePos x="0" y="0"/>
            <wp:positionH relativeFrom="column">
              <wp:posOffset>1905</wp:posOffset>
            </wp:positionH>
            <wp:positionV relativeFrom="paragraph">
              <wp:posOffset>287215</wp:posOffset>
            </wp:positionV>
            <wp:extent cx="5278120" cy="2590165"/>
            <wp:effectExtent l="0" t="0" r="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数据库设计图.png"/>
                    <pic:cNvPicPr/>
                  </pic:nvPicPr>
                  <pic:blipFill>
                    <a:blip r:embed="rId23"/>
                    <a:stretch>
                      <a:fillRect/>
                    </a:stretch>
                  </pic:blipFill>
                  <pic:spPr>
                    <a:xfrm>
                      <a:off x="0" y="0"/>
                      <a:ext cx="5278120" cy="2590165"/>
                    </a:xfrm>
                    <a:prstGeom prst="rect">
                      <a:avLst/>
                    </a:prstGeom>
                  </pic:spPr>
                </pic:pic>
              </a:graphicData>
            </a:graphic>
            <wp14:sizeRelH relativeFrom="page">
              <wp14:pctWidth>0</wp14:pctWidth>
            </wp14:sizeRelH>
            <wp14:sizeRelV relativeFrom="page">
              <wp14:pctHeight>0</wp14:pctHeight>
            </wp14:sizeRelV>
          </wp:anchor>
        </w:drawing>
      </w:r>
      <w:r>
        <w:rPr>
          <w:rFonts w:hint="eastAsia"/>
          <w:sz w:val="24"/>
          <w:szCs w:val="24"/>
        </w:rPr>
        <w:t>数据库设计如下：</w:t>
      </w:r>
    </w:p>
    <w:p w14:paraId="3D353027" w14:textId="62C68E88" w:rsidR="00892F5E" w:rsidRPr="00892F5E" w:rsidRDefault="00892F5E" w:rsidP="00892F5E">
      <w:pPr>
        <w:spacing w:line="400" w:lineRule="exact"/>
        <w:ind w:firstLineChars="200" w:firstLine="420"/>
        <w:jc w:val="center"/>
        <w:rPr>
          <w:szCs w:val="21"/>
        </w:rPr>
      </w:pPr>
      <w:r w:rsidRPr="00892F5E">
        <w:rPr>
          <w:rFonts w:hint="eastAsia"/>
          <w:szCs w:val="21"/>
        </w:rPr>
        <w:t>图</w:t>
      </w:r>
      <w:r w:rsidRPr="00892F5E">
        <w:rPr>
          <w:rFonts w:hint="eastAsia"/>
          <w:szCs w:val="21"/>
        </w:rPr>
        <w:t>1-5</w:t>
      </w:r>
      <w:r w:rsidRPr="00892F5E">
        <w:rPr>
          <w:szCs w:val="21"/>
        </w:rPr>
        <w:t xml:space="preserve"> </w:t>
      </w:r>
      <w:r w:rsidRPr="00892F5E">
        <w:rPr>
          <w:rFonts w:hint="eastAsia"/>
          <w:szCs w:val="21"/>
        </w:rPr>
        <w:t>数据库设计</w:t>
      </w:r>
    </w:p>
    <w:p w14:paraId="198F5AEE" w14:textId="50CD157A" w:rsidR="00993235" w:rsidRDefault="00A46078" w:rsidP="00C65CF9">
      <w:pPr>
        <w:pStyle w:val="2"/>
        <w:rPr>
          <w:rFonts w:ascii="仿宋_GB2312" w:eastAsia="仿宋_GB2312" w:hAnsi="仿宋"/>
          <w:sz w:val="24"/>
          <w:szCs w:val="21"/>
        </w:rPr>
      </w:pPr>
      <w:bookmarkStart w:id="9" w:name="_Toc6810"/>
      <w:bookmarkStart w:id="10" w:name="_Toc38182777"/>
      <w:r w:rsidRPr="007F2DE1">
        <w:rPr>
          <w:rFonts w:eastAsia="黑体"/>
          <w:b w:val="0"/>
          <w:sz w:val="28"/>
        </w:rPr>
        <w:t>1.2</w:t>
      </w:r>
      <w:r w:rsidR="00EF104D" w:rsidRPr="007F2DE1">
        <w:rPr>
          <w:rFonts w:eastAsia="黑体"/>
          <w:b w:val="0"/>
          <w:sz w:val="28"/>
        </w:rPr>
        <w:t>.</w:t>
      </w:r>
      <w:r w:rsidRPr="007F2DE1">
        <w:rPr>
          <w:rFonts w:eastAsia="黑体"/>
          <w:b w:val="0"/>
          <w:sz w:val="28"/>
        </w:rPr>
        <w:t xml:space="preserve"> </w:t>
      </w:r>
      <w:bookmarkEnd w:id="9"/>
      <w:r w:rsidR="00993235" w:rsidRPr="007F2DE1">
        <w:rPr>
          <w:rFonts w:eastAsia="黑体"/>
          <w:b w:val="0"/>
          <w:sz w:val="28"/>
        </w:rPr>
        <w:t>知识技能学习情况</w:t>
      </w:r>
      <w:bookmarkEnd w:id="10"/>
    </w:p>
    <w:p w14:paraId="3854631E" w14:textId="78208A10" w:rsidR="00BA3809" w:rsidRPr="003F7687" w:rsidRDefault="003F7687" w:rsidP="003F7687">
      <w:pPr>
        <w:spacing w:before="260" w:after="260" w:line="400" w:lineRule="exact"/>
        <w:outlineLvl w:val="2"/>
        <w:rPr>
          <w:rFonts w:eastAsia="黑体"/>
          <w:sz w:val="28"/>
          <w:szCs w:val="21"/>
        </w:rPr>
      </w:pPr>
      <w:bookmarkStart w:id="11" w:name="_Toc38182778"/>
      <w:r w:rsidRPr="003F7687">
        <w:rPr>
          <w:rFonts w:eastAsia="黑体" w:hint="eastAsia"/>
          <w:sz w:val="28"/>
          <w:szCs w:val="21"/>
        </w:rPr>
        <w:t>1.2.1</w:t>
      </w:r>
      <w:r w:rsidRPr="003F7687">
        <w:rPr>
          <w:rFonts w:eastAsia="黑体"/>
          <w:sz w:val="28"/>
          <w:szCs w:val="21"/>
        </w:rPr>
        <w:t xml:space="preserve"> </w:t>
      </w:r>
      <w:r w:rsidRPr="003F7687">
        <w:rPr>
          <w:rFonts w:eastAsia="黑体" w:hint="eastAsia"/>
          <w:sz w:val="28"/>
          <w:szCs w:val="21"/>
        </w:rPr>
        <w:t>开发环境</w:t>
      </w:r>
      <w:bookmarkEnd w:id="11"/>
    </w:p>
    <w:p w14:paraId="4CC4DACA" w14:textId="77777777" w:rsidR="00D91946" w:rsidRPr="00D91946" w:rsidRDefault="00D91946" w:rsidP="00D91946">
      <w:pPr>
        <w:spacing w:line="400" w:lineRule="exact"/>
        <w:ind w:firstLineChars="200" w:firstLine="480"/>
        <w:rPr>
          <w:sz w:val="24"/>
          <w:szCs w:val="21"/>
        </w:rPr>
      </w:pPr>
      <w:r w:rsidRPr="00D91946">
        <w:rPr>
          <w:rFonts w:hint="eastAsia"/>
          <w:sz w:val="24"/>
          <w:szCs w:val="21"/>
        </w:rPr>
        <w:t>系统数据库选择的是</w:t>
      </w:r>
      <w:r w:rsidRPr="00D91946">
        <w:rPr>
          <w:rFonts w:hint="eastAsia"/>
          <w:sz w:val="24"/>
          <w:szCs w:val="21"/>
        </w:rPr>
        <w:t>Postgres</w:t>
      </w:r>
      <w:r w:rsidRPr="00D91946">
        <w:rPr>
          <w:rFonts w:hint="eastAsia"/>
          <w:sz w:val="24"/>
          <w:szCs w:val="21"/>
        </w:rPr>
        <w:t>，用</w:t>
      </w:r>
      <w:r w:rsidRPr="00D91946">
        <w:rPr>
          <w:rFonts w:hint="eastAsia"/>
          <w:sz w:val="24"/>
          <w:szCs w:val="21"/>
        </w:rPr>
        <w:t>Jenkins</w:t>
      </w:r>
      <w:r w:rsidRPr="00D91946">
        <w:rPr>
          <w:rFonts w:hint="eastAsia"/>
          <w:sz w:val="24"/>
          <w:szCs w:val="21"/>
        </w:rPr>
        <w:t>构建项目，部署于</w:t>
      </w:r>
      <w:r w:rsidRPr="00D91946">
        <w:rPr>
          <w:rFonts w:hint="eastAsia"/>
          <w:sz w:val="24"/>
          <w:szCs w:val="21"/>
        </w:rPr>
        <w:t>CentOS[3]</w:t>
      </w:r>
      <w:r w:rsidRPr="00D91946">
        <w:rPr>
          <w:rFonts w:hint="eastAsia"/>
          <w:sz w:val="24"/>
          <w:szCs w:val="21"/>
        </w:rPr>
        <w:t>服务器上。系统支持的浏览器包括</w:t>
      </w:r>
      <w:r w:rsidRPr="00D91946">
        <w:rPr>
          <w:rFonts w:hint="eastAsia"/>
          <w:sz w:val="24"/>
          <w:szCs w:val="21"/>
        </w:rPr>
        <w:t>IE</w:t>
      </w:r>
      <w:r w:rsidRPr="00D91946">
        <w:rPr>
          <w:rFonts w:hint="eastAsia"/>
          <w:sz w:val="24"/>
          <w:szCs w:val="21"/>
        </w:rPr>
        <w:t>、</w:t>
      </w:r>
      <w:r w:rsidRPr="00D91946">
        <w:rPr>
          <w:rFonts w:hint="eastAsia"/>
          <w:sz w:val="24"/>
          <w:szCs w:val="21"/>
        </w:rPr>
        <w:t>Chrome</w:t>
      </w:r>
      <w:r w:rsidRPr="00D91946">
        <w:rPr>
          <w:rFonts w:hint="eastAsia"/>
          <w:sz w:val="24"/>
          <w:szCs w:val="21"/>
        </w:rPr>
        <w:t>和</w:t>
      </w:r>
      <w:r w:rsidRPr="00D91946">
        <w:rPr>
          <w:rFonts w:hint="eastAsia"/>
          <w:sz w:val="24"/>
          <w:szCs w:val="21"/>
        </w:rPr>
        <w:t>Firefox</w:t>
      </w:r>
      <w:r w:rsidRPr="00D91946">
        <w:rPr>
          <w:rFonts w:hint="eastAsia"/>
          <w:sz w:val="24"/>
          <w:szCs w:val="21"/>
        </w:rPr>
        <w:t>。</w:t>
      </w:r>
    </w:p>
    <w:p w14:paraId="370A612F" w14:textId="5204B7AD" w:rsidR="00D91946" w:rsidRPr="00D91946" w:rsidRDefault="00D91946" w:rsidP="00D91946">
      <w:pPr>
        <w:spacing w:line="400" w:lineRule="exact"/>
        <w:ind w:firstLineChars="200" w:firstLine="480"/>
        <w:rPr>
          <w:sz w:val="24"/>
          <w:szCs w:val="21"/>
        </w:rPr>
      </w:pPr>
      <w:r w:rsidRPr="00D91946">
        <w:rPr>
          <w:rFonts w:hint="eastAsia"/>
          <w:sz w:val="24"/>
          <w:szCs w:val="21"/>
        </w:rPr>
        <w:t>作为开源</w:t>
      </w:r>
      <w:r w:rsidRPr="00D91946">
        <w:rPr>
          <w:rFonts w:hint="eastAsia"/>
          <w:sz w:val="24"/>
          <w:szCs w:val="21"/>
        </w:rPr>
        <w:t>Linux</w:t>
      </w:r>
      <w:r w:rsidRPr="00D91946">
        <w:rPr>
          <w:rFonts w:hint="eastAsia"/>
          <w:sz w:val="24"/>
          <w:szCs w:val="21"/>
        </w:rPr>
        <w:t>系统之一的</w:t>
      </w:r>
      <w:r w:rsidRPr="00D91946">
        <w:rPr>
          <w:rFonts w:hint="eastAsia"/>
          <w:sz w:val="24"/>
          <w:szCs w:val="21"/>
        </w:rPr>
        <w:t>CentOS</w:t>
      </w:r>
      <w:r w:rsidRPr="00D91946">
        <w:rPr>
          <w:rFonts w:hint="eastAsia"/>
          <w:sz w:val="24"/>
          <w:szCs w:val="21"/>
        </w:rPr>
        <w:t>，是由</w:t>
      </w:r>
      <w:r w:rsidRPr="00D91946">
        <w:rPr>
          <w:rFonts w:hint="eastAsia"/>
          <w:sz w:val="24"/>
          <w:szCs w:val="21"/>
        </w:rPr>
        <w:t>RHEL</w:t>
      </w:r>
      <w:r w:rsidRPr="00D91946">
        <w:rPr>
          <w:rFonts w:hint="eastAsia"/>
          <w:sz w:val="24"/>
          <w:szCs w:val="21"/>
        </w:rPr>
        <w:t>根据发布的源代码编译而成，并且每个版本的</w:t>
      </w:r>
      <w:r w:rsidRPr="00D91946">
        <w:rPr>
          <w:rFonts w:hint="eastAsia"/>
          <w:sz w:val="24"/>
          <w:szCs w:val="21"/>
        </w:rPr>
        <w:t>CentOS</w:t>
      </w:r>
      <w:r w:rsidRPr="00D91946">
        <w:rPr>
          <w:rFonts w:hint="eastAsia"/>
          <w:sz w:val="24"/>
          <w:szCs w:val="21"/>
        </w:rPr>
        <w:t>都会通过安全更新方式获得十年的支持，这为</w:t>
      </w:r>
      <w:r w:rsidRPr="00D91946">
        <w:rPr>
          <w:rFonts w:hint="eastAsia"/>
          <w:sz w:val="24"/>
          <w:szCs w:val="21"/>
        </w:rPr>
        <w:t>Linux</w:t>
      </w:r>
      <w:r w:rsidRPr="00D91946">
        <w:rPr>
          <w:rFonts w:hint="eastAsia"/>
          <w:sz w:val="24"/>
          <w:szCs w:val="21"/>
        </w:rPr>
        <w:t>环境提供了安全、稳定和低维护的环境。</w:t>
      </w:r>
    </w:p>
    <w:p w14:paraId="70462116" w14:textId="243F0DD6" w:rsidR="003F7687" w:rsidRDefault="00D91946" w:rsidP="00D91946">
      <w:pPr>
        <w:spacing w:line="400" w:lineRule="exact"/>
        <w:ind w:firstLineChars="200" w:firstLine="480"/>
        <w:rPr>
          <w:sz w:val="24"/>
          <w:szCs w:val="21"/>
        </w:rPr>
      </w:pPr>
      <w:r w:rsidRPr="00D91946">
        <w:rPr>
          <w:rFonts w:hint="eastAsia"/>
          <w:sz w:val="24"/>
          <w:szCs w:val="21"/>
        </w:rPr>
        <w:t>Jenkins</w:t>
      </w:r>
      <w:r w:rsidRPr="00D91946">
        <w:rPr>
          <w:rFonts w:hint="eastAsia"/>
          <w:sz w:val="24"/>
          <w:szCs w:val="21"/>
        </w:rPr>
        <w:t>作为一款软件持续集成的开源工具，减少了开发者集成的工作量，使开发者的重心落在项目的业务逻辑实现上。所谓集成，即通过自动化的构建如自动编译、部署、发布和测试等来验证软件集成是否存在错误，使团的成员快速开发内聚性强的软件。</w:t>
      </w:r>
      <w:r w:rsidRPr="00D91946">
        <w:rPr>
          <w:rFonts w:hint="eastAsia"/>
          <w:sz w:val="24"/>
          <w:szCs w:val="21"/>
        </w:rPr>
        <w:t>Jenkins</w:t>
      </w:r>
      <w:r w:rsidRPr="00D91946">
        <w:rPr>
          <w:rFonts w:hint="eastAsia"/>
          <w:sz w:val="24"/>
          <w:szCs w:val="21"/>
        </w:rPr>
        <w:t>能对集成中存在的错误进行监控，并且通过详细的日志文件进行记录，亦可以设置提醒功能，还能以图或者表的形式绘制项目构建的趋势图。</w:t>
      </w:r>
    </w:p>
    <w:p w14:paraId="0637D334" w14:textId="76140452" w:rsidR="003F7687" w:rsidRPr="003F7687" w:rsidRDefault="003F7687" w:rsidP="003F7687">
      <w:pPr>
        <w:spacing w:before="260" w:after="260" w:line="400" w:lineRule="exact"/>
        <w:outlineLvl w:val="2"/>
        <w:rPr>
          <w:rFonts w:eastAsia="黑体"/>
          <w:sz w:val="28"/>
          <w:szCs w:val="21"/>
        </w:rPr>
      </w:pPr>
      <w:bookmarkStart w:id="12" w:name="_Toc38182779"/>
      <w:r w:rsidRPr="003F7687">
        <w:rPr>
          <w:rFonts w:eastAsia="黑体" w:hint="eastAsia"/>
          <w:sz w:val="28"/>
          <w:szCs w:val="21"/>
        </w:rPr>
        <w:t>1.2.2</w:t>
      </w:r>
      <w:r w:rsidRPr="003F7687">
        <w:rPr>
          <w:rFonts w:eastAsia="黑体"/>
          <w:sz w:val="28"/>
          <w:szCs w:val="21"/>
        </w:rPr>
        <w:t xml:space="preserve"> </w:t>
      </w:r>
      <w:r w:rsidRPr="003F7687">
        <w:rPr>
          <w:rFonts w:eastAsia="黑体" w:hint="eastAsia"/>
          <w:sz w:val="28"/>
          <w:szCs w:val="21"/>
        </w:rPr>
        <w:t>开发工具</w:t>
      </w:r>
      <w:bookmarkEnd w:id="12"/>
    </w:p>
    <w:p w14:paraId="02D66D93" w14:textId="29A719FF" w:rsidR="003F7687" w:rsidRDefault="00D91946" w:rsidP="00BA3809">
      <w:pPr>
        <w:spacing w:line="400" w:lineRule="exact"/>
        <w:ind w:firstLineChars="200" w:firstLine="480"/>
        <w:rPr>
          <w:sz w:val="24"/>
          <w:szCs w:val="21"/>
        </w:rPr>
      </w:pPr>
      <w:r w:rsidRPr="00D91946">
        <w:rPr>
          <w:rFonts w:hint="eastAsia"/>
          <w:sz w:val="24"/>
          <w:szCs w:val="21"/>
        </w:rPr>
        <w:t>在项目开发中，使用的工具主要有</w:t>
      </w:r>
      <w:r w:rsidRPr="00D91946">
        <w:rPr>
          <w:rFonts w:hint="eastAsia"/>
          <w:sz w:val="24"/>
          <w:szCs w:val="21"/>
        </w:rPr>
        <w:t>IntelliJ IDEA</w:t>
      </w:r>
      <w:r w:rsidRPr="00D91946">
        <w:rPr>
          <w:rFonts w:hint="eastAsia"/>
          <w:sz w:val="24"/>
          <w:szCs w:val="21"/>
        </w:rPr>
        <w:t>、</w:t>
      </w:r>
      <w:r w:rsidRPr="00D91946">
        <w:rPr>
          <w:rFonts w:hint="eastAsia"/>
          <w:sz w:val="24"/>
          <w:szCs w:val="21"/>
        </w:rPr>
        <w:t>Postman</w:t>
      </w:r>
      <w:r w:rsidRPr="00D91946">
        <w:rPr>
          <w:rFonts w:hint="eastAsia"/>
          <w:sz w:val="24"/>
          <w:szCs w:val="21"/>
        </w:rPr>
        <w:t>。</w:t>
      </w:r>
    </w:p>
    <w:p w14:paraId="4254F95E" w14:textId="6F79B35B" w:rsidR="00847C4C" w:rsidRPr="00847C4C" w:rsidRDefault="00847C4C" w:rsidP="00847C4C">
      <w:pPr>
        <w:spacing w:before="260" w:after="260" w:line="400" w:lineRule="exact"/>
        <w:outlineLvl w:val="3"/>
        <w:rPr>
          <w:rFonts w:eastAsia="黑体"/>
          <w:sz w:val="28"/>
          <w:szCs w:val="21"/>
        </w:rPr>
      </w:pPr>
      <w:r w:rsidRPr="00847C4C">
        <w:rPr>
          <w:rFonts w:eastAsia="黑体" w:hint="eastAsia"/>
          <w:sz w:val="28"/>
          <w:szCs w:val="21"/>
        </w:rPr>
        <w:t>1.2.2.1</w:t>
      </w:r>
      <w:r w:rsidRPr="00847C4C">
        <w:rPr>
          <w:rFonts w:eastAsia="黑体"/>
          <w:sz w:val="28"/>
          <w:szCs w:val="21"/>
        </w:rPr>
        <w:t xml:space="preserve"> </w:t>
      </w:r>
      <w:r w:rsidRPr="00847C4C">
        <w:rPr>
          <w:rFonts w:eastAsia="黑体" w:hint="eastAsia"/>
          <w:sz w:val="28"/>
          <w:szCs w:val="21"/>
        </w:rPr>
        <w:t>IntelliJ</w:t>
      </w:r>
      <w:r w:rsidRPr="00847C4C">
        <w:rPr>
          <w:rFonts w:eastAsia="黑体"/>
          <w:sz w:val="28"/>
          <w:szCs w:val="21"/>
        </w:rPr>
        <w:t xml:space="preserve"> </w:t>
      </w:r>
      <w:r w:rsidRPr="00847C4C">
        <w:rPr>
          <w:rFonts w:eastAsia="黑体" w:hint="eastAsia"/>
          <w:sz w:val="28"/>
          <w:szCs w:val="21"/>
        </w:rPr>
        <w:t>IDEA</w:t>
      </w:r>
    </w:p>
    <w:p w14:paraId="19A223B2" w14:textId="40E5FC16" w:rsidR="00C255ED" w:rsidRPr="00C255ED" w:rsidRDefault="00C255ED" w:rsidP="00C255ED">
      <w:pPr>
        <w:spacing w:line="400" w:lineRule="exact"/>
        <w:ind w:firstLineChars="200" w:firstLine="480"/>
        <w:rPr>
          <w:sz w:val="24"/>
          <w:szCs w:val="21"/>
        </w:rPr>
      </w:pPr>
      <w:r w:rsidRPr="00C255ED">
        <w:rPr>
          <w:rFonts w:hint="eastAsia"/>
          <w:sz w:val="24"/>
          <w:szCs w:val="21"/>
        </w:rPr>
        <w:t>IntelliJ IDEA</w:t>
      </w:r>
      <w:r w:rsidRPr="00C255ED">
        <w:rPr>
          <w:rFonts w:hint="eastAsia"/>
          <w:sz w:val="24"/>
          <w:szCs w:val="21"/>
        </w:rPr>
        <w:t>是一款</w:t>
      </w:r>
      <w:r w:rsidRPr="00C255ED">
        <w:rPr>
          <w:rFonts w:hint="eastAsia"/>
          <w:sz w:val="24"/>
          <w:szCs w:val="21"/>
        </w:rPr>
        <w:t>Java</w:t>
      </w:r>
      <w:r w:rsidRPr="00C255ED">
        <w:rPr>
          <w:rFonts w:hint="eastAsia"/>
          <w:sz w:val="24"/>
          <w:szCs w:val="21"/>
        </w:rPr>
        <w:t>集成开发环境的商业化软件，对</w:t>
      </w:r>
      <w:r w:rsidRPr="00C255ED">
        <w:rPr>
          <w:rFonts w:hint="eastAsia"/>
          <w:sz w:val="24"/>
          <w:szCs w:val="21"/>
        </w:rPr>
        <w:t>Java</w:t>
      </w:r>
      <w:r w:rsidRPr="00C255ED">
        <w:rPr>
          <w:rFonts w:hint="eastAsia"/>
          <w:sz w:val="24"/>
          <w:szCs w:val="21"/>
        </w:rPr>
        <w:t>的各方面支</w:t>
      </w:r>
      <w:r w:rsidRPr="00C255ED">
        <w:rPr>
          <w:rFonts w:hint="eastAsia"/>
          <w:sz w:val="24"/>
          <w:szCs w:val="21"/>
        </w:rPr>
        <w:lastRenderedPageBreak/>
        <w:t>持友好，开发人员使用便捷方便。在</w:t>
      </w:r>
      <w:r w:rsidRPr="00C255ED">
        <w:rPr>
          <w:rFonts w:hint="eastAsia"/>
          <w:sz w:val="24"/>
          <w:szCs w:val="21"/>
        </w:rPr>
        <w:t>Java Web</w:t>
      </w:r>
      <w:r w:rsidRPr="00C255ED">
        <w:rPr>
          <w:rFonts w:hint="eastAsia"/>
          <w:sz w:val="24"/>
          <w:szCs w:val="21"/>
        </w:rPr>
        <w:t>程序的开发中，引入一些</w:t>
      </w:r>
      <w:r w:rsidRPr="00C255ED">
        <w:rPr>
          <w:rFonts w:hint="eastAsia"/>
          <w:sz w:val="24"/>
          <w:szCs w:val="21"/>
        </w:rPr>
        <w:t>Module</w:t>
      </w:r>
      <w:r w:rsidRPr="00C255ED">
        <w:rPr>
          <w:rFonts w:hint="eastAsia"/>
          <w:sz w:val="24"/>
          <w:szCs w:val="21"/>
        </w:rPr>
        <w:t>来开发和使用工具管理项目依赖的</w:t>
      </w:r>
      <w:r w:rsidRPr="00C255ED">
        <w:rPr>
          <w:rFonts w:hint="eastAsia"/>
          <w:sz w:val="24"/>
          <w:szCs w:val="21"/>
        </w:rPr>
        <w:t>jar</w:t>
      </w:r>
      <w:r w:rsidRPr="00C255ED">
        <w:rPr>
          <w:rFonts w:hint="eastAsia"/>
          <w:sz w:val="24"/>
          <w:szCs w:val="21"/>
        </w:rPr>
        <w:t>是十分重要的。而</w:t>
      </w:r>
      <w:r w:rsidRPr="00C255ED">
        <w:rPr>
          <w:rFonts w:hint="eastAsia"/>
          <w:sz w:val="24"/>
          <w:szCs w:val="21"/>
        </w:rPr>
        <w:t>IDEA</w:t>
      </w:r>
      <w:r w:rsidRPr="00C255ED">
        <w:rPr>
          <w:rFonts w:hint="eastAsia"/>
          <w:sz w:val="24"/>
          <w:szCs w:val="21"/>
        </w:rPr>
        <w:t>恰恰提供了这方面的支持，在项目中通过增加或者减少</w:t>
      </w:r>
      <w:r w:rsidRPr="00C255ED">
        <w:rPr>
          <w:rFonts w:hint="eastAsia"/>
          <w:sz w:val="24"/>
          <w:szCs w:val="21"/>
        </w:rPr>
        <w:t>Module</w:t>
      </w:r>
      <w:r w:rsidRPr="00C255ED">
        <w:rPr>
          <w:rFonts w:hint="eastAsia"/>
          <w:sz w:val="24"/>
          <w:szCs w:val="21"/>
        </w:rPr>
        <w:t>可以快速帮助我们的项目进行集成；在项目依赖的</w:t>
      </w:r>
      <w:r w:rsidRPr="00C255ED">
        <w:rPr>
          <w:rFonts w:hint="eastAsia"/>
          <w:sz w:val="24"/>
          <w:szCs w:val="21"/>
        </w:rPr>
        <w:t>jar</w:t>
      </w:r>
      <w:r w:rsidRPr="00C255ED">
        <w:rPr>
          <w:rFonts w:hint="eastAsia"/>
          <w:sz w:val="24"/>
          <w:szCs w:val="21"/>
        </w:rPr>
        <w:t>管理上，支持配置</w:t>
      </w:r>
      <w:r w:rsidRPr="00C255ED">
        <w:rPr>
          <w:rFonts w:hint="eastAsia"/>
          <w:sz w:val="24"/>
          <w:szCs w:val="21"/>
        </w:rPr>
        <w:t>Maven</w:t>
      </w:r>
      <w:r w:rsidRPr="00C255ED">
        <w:rPr>
          <w:rFonts w:hint="eastAsia"/>
          <w:sz w:val="24"/>
          <w:szCs w:val="21"/>
        </w:rPr>
        <w:t>、</w:t>
      </w:r>
      <w:r w:rsidRPr="00C255ED">
        <w:rPr>
          <w:rFonts w:hint="eastAsia"/>
          <w:sz w:val="24"/>
          <w:szCs w:val="21"/>
        </w:rPr>
        <w:t>Ant</w:t>
      </w:r>
      <w:r w:rsidRPr="00C255ED">
        <w:rPr>
          <w:rFonts w:hint="eastAsia"/>
          <w:sz w:val="24"/>
          <w:szCs w:val="21"/>
        </w:rPr>
        <w:t>、</w:t>
      </w:r>
      <w:r w:rsidRPr="00C255ED">
        <w:rPr>
          <w:rFonts w:hint="eastAsia"/>
          <w:sz w:val="24"/>
          <w:szCs w:val="21"/>
        </w:rPr>
        <w:t>Gradle</w:t>
      </w:r>
      <w:r w:rsidRPr="00C255ED">
        <w:rPr>
          <w:rFonts w:hint="eastAsia"/>
          <w:sz w:val="24"/>
          <w:szCs w:val="21"/>
        </w:rPr>
        <w:t>等进行管理。在</w:t>
      </w:r>
      <w:r w:rsidRPr="00C255ED">
        <w:rPr>
          <w:rFonts w:hint="eastAsia"/>
          <w:sz w:val="24"/>
          <w:szCs w:val="21"/>
        </w:rPr>
        <w:t>IDEA</w:t>
      </w:r>
      <w:r w:rsidRPr="00C255ED">
        <w:rPr>
          <w:rFonts w:hint="eastAsia"/>
          <w:sz w:val="24"/>
          <w:szCs w:val="21"/>
        </w:rPr>
        <w:t>进行项目的开发，项目需要的资源管理得当，目录结构层次清晰。同时，当前软件开发中往往会使用代码存储库来进行代码的托管，使用工具连接存储库进行提交、拉取代码等操作十分重要。</w:t>
      </w:r>
      <w:r w:rsidRPr="00C255ED">
        <w:rPr>
          <w:rFonts w:hint="eastAsia"/>
          <w:sz w:val="24"/>
          <w:szCs w:val="21"/>
        </w:rPr>
        <w:t>IDEA</w:t>
      </w:r>
      <w:r w:rsidRPr="00C255ED">
        <w:rPr>
          <w:rFonts w:hint="eastAsia"/>
          <w:sz w:val="24"/>
          <w:szCs w:val="21"/>
        </w:rPr>
        <w:t>支持配置这些工具来进行代码管理，如配置</w:t>
      </w:r>
      <w:r w:rsidRPr="00C255ED">
        <w:rPr>
          <w:rFonts w:hint="eastAsia"/>
          <w:sz w:val="24"/>
          <w:szCs w:val="21"/>
        </w:rPr>
        <w:t>Git</w:t>
      </w:r>
      <w:r w:rsidRPr="00C255ED">
        <w:rPr>
          <w:rFonts w:hint="eastAsia"/>
          <w:sz w:val="24"/>
          <w:szCs w:val="21"/>
        </w:rPr>
        <w:t>的相关信息支持远程从</w:t>
      </w:r>
      <w:proofErr w:type="spellStart"/>
      <w:r w:rsidRPr="00C255ED">
        <w:rPr>
          <w:rFonts w:hint="eastAsia"/>
          <w:sz w:val="24"/>
          <w:szCs w:val="21"/>
        </w:rPr>
        <w:t>Github</w:t>
      </w:r>
      <w:proofErr w:type="spellEnd"/>
      <w:r w:rsidRPr="00C255ED">
        <w:rPr>
          <w:rFonts w:hint="eastAsia"/>
          <w:sz w:val="24"/>
          <w:szCs w:val="21"/>
        </w:rPr>
        <w:t>或者</w:t>
      </w:r>
      <w:r w:rsidRPr="00C255ED">
        <w:rPr>
          <w:rFonts w:hint="eastAsia"/>
          <w:sz w:val="24"/>
          <w:szCs w:val="21"/>
        </w:rPr>
        <w:t>Gitlab</w:t>
      </w:r>
      <w:r w:rsidRPr="00C255ED">
        <w:rPr>
          <w:rFonts w:hint="eastAsia"/>
          <w:sz w:val="24"/>
          <w:szCs w:val="21"/>
        </w:rPr>
        <w:t>上的代码仓库执行</w:t>
      </w:r>
      <w:r w:rsidRPr="00C255ED">
        <w:rPr>
          <w:rFonts w:hint="eastAsia"/>
          <w:sz w:val="24"/>
          <w:szCs w:val="21"/>
        </w:rPr>
        <w:t>clone</w:t>
      </w:r>
      <w:r w:rsidRPr="00C255ED">
        <w:rPr>
          <w:rFonts w:hint="eastAsia"/>
          <w:sz w:val="24"/>
          <w:szCs w:val="21"/>
        </w:rPr>
        <w:t>、</w:t>
      </w:r>
      <w:r w:rsidRPr="00C255ED">
        <w:rPr>
          <w:rFonts w:hint="eastAsia"/>
          <w:sz w:val="24"/>
          <w:szCs w:val="21"/>
        </w:rPr>
        <w:t>pull</w:t>
      </w:r>
      <w:r w:rsidRPr="00C255ED">
        <w:rPr>
          <w:rFonts w:hint="eastAsia"/>
          <w:sz w:val="24"/>
          <w:szCs w:val="21"/>
        </w:rPr>
        <w:t>和</w:t>
      </w:r>
      <w:r w:rsidRPr="00C255ED">
        <w:rPr>
          <w:rFonts w:hint="eastAsia"/>
          <w:sz w:val="24"/>
          <w:szCs w:val="21"/>
        </w:rPr>
        <w:t>push</w:t>
      </w:r>
      <w:r w:rsidRPr="00C255ED">
        <w:rPr>
          <w:rFonts w:hint="eastAsia"/>
          <w:sz w:val="24"/>
          <w:szCs w:val="21"/>
        </w:rPr>
        <w:t>等操作。</w:t>
      </w:r>
    </w:p>
    <w:p w14:paraId="7C402A18" w14:textId="77777777" w:rsidR="00C255ED" w:rsidRPr="00C255ED" w:rsidRDefault="00C255ED" w:rsidP="00C255ED">
      <w:pPr>
        <w:spacing w:line="400" w:lineRule="exact"/>
        <w:ind w:firstLineChars="200" w:firstLine="480"/>
        <w:rPr>
          <w:sz w:val="24"/>
          <w:szCs w:val="21"/>
        </w:rPr>
      </w:pPr>
      <w:r w:rsidRPr="00C255ED">
        <w:rPr>
          <w:rFonts w:hint="eastAsia"/>
          <w:sz w:val="24"/>
          <w:szCs w:val="21"/>
        </w:rPr>
        <w:t>IDEA</w:t>
      </w:r>
      <w:r w:rsidRPr="00C255ED">
        <w:rPr>
          <w:rFonts w:hint="eastAsia"/>
          <w:sz w:val="24"/>
          <w:szCs w:val="21"/>
        </w:rPr>
        <w:t>支持如下一些特色功能，如代码的智能选取、导航和历史记录等等。</w:t>
      </w:r>
    </w:p>
    <w:p w14:paraId="449BD108" w14:textId="616027DC" w:rsidR="00C255ED" w:rsidRPr="00C255ED" w:rsidRDefault="00C255ED" w:rsidP="00C255ED">
      <w:pPr>
        <w:spacing w:line="400" w:lineRule="exact"/>
        <w:ind w:firstLineChars="200" w:firstLine="480"/>
        <w:rPr>
          <w:sz w:val="24"/>
          <w:szCs w:val="21"/>
        </w:rPr>
      </w:pPr>
      <w:r w:rsidRPr="00C255ED">
        <w:rPr>
          <w:rFonts w:hint="eastAsia"/>
          <w:sz w:val="24"/>
          <w:szCs w:val="21"/>
        </w:rPr>
        <w:t>IDEA</w:t>
      </w:r>
      <w:r w:rsidRPr="00C255ED">
        <w:rPr>
          <w:rFonts w:hint="eastAsia"/>
          <w:sz w:val="24"/>
          <w:szCs w:val="21"/>
        </w:rPr>
        <w:t>通过智能的选取，提供了各种各样的代码重构，同时自动跟踪并修正重构代码部分的引用。从方法中提取方法，可以使用</w:t>
      </w:r>
      <w:r w:rsidRPr="00C255ED">
        <w:rPr>
          <w:rFonts w:hint="eastAsia"/>
          <w:sz w:val="24"/>
          <w:szCs w:val="21"/>
        </w:rPr>
        <w:t>IDEA</w:t>
      </w:r>
      <w:r w:rsidRPr="00C255ED">
        <w:rPr>
          <w:rFonts w:hint="eastAsia"/>
          <w:sz w:val="24"/>
          <w:szCs w:val="21"/>
        </w:rPr>
        <w:t>的“</w:t>
      </w:r>
      <w:r w:rsidRPr="00C255ED">
        <w:rPr>
          <w:rFonts w:hint="eastAsia"/>
          <w:sz w:val="24"/>
          <w:szCs w:val="21"/>
        </w:rPr>
        <w:t>Extract Method</w:t>
      </w:r>
      <w:r w:rsidRPr="00C255ED">
        <w:rPr>
          <w:rFonts w:hint="eastAsia"/>
          <w:sz w:val="24"/>
          <w:szCs w:val="21"/>
        </w:rPr>
        <w:t>”功能，选中某个代码片段并在重构时提供方法名。在编程的时候，我们经常会遇到某个功能在某个函数的内部已经实现过了，再重复写一遍就显得冗余的情况，</w:t>
      </w:r>
      <w:r w:rsidRPr="00C255ED">
        <w:rPr>
          <w:rFonts w:hint="eastAsia"/>
          <w:sz w:val="24"/>
          <w:szCs w:val="21"/>
        </w:rPr>
        <w:t>IDEA</w:t>
      </w:r>
      <w:r w:rsidRPr="00C255ED">
        <w:rPr>
          <w:rFonts w:hint="eastAsia"/>
          <w:sz w:val="24"/>
          <w:szCs w:val="21"/>
        </w:rPr>
        <w:t>恰好将这种功能抽象了出来，提供给用户重构以达到代码复用的能力。不仅一个方法中的代码片段如此，类属性等也如此。虽然这样的重构功能是很基础的，重构需求往往也不是简单的</w:t>
      </w:r>
      <w:r w:rsidRPr="00C255ED">
        <w:rPr>
          <w:rFonts w:hint="eastAsia"/>
          <w:sz w:val="24"/>
          <w:szCs w:val="21"/>
        </w:rPr>
        <w:t>IDEA</w:t>
      </w:r>
      <w:r w:rsidRPr="00C255ED">
        <w:rPr>
          <w:rFonts w:hint="eastAsia"/>
          <w:sz w:val="24"/>
          <w:szCs w:val="21"/>
        </w:rPr>
        <w:t>的重构功能能够实现的，但是，通过</w:t>
      </w:r>
      <w:r w:rsidRPr="00C255ED">
        <w:rPr>
          <w:rFonts w:hint="eastAsia"/>
          <w:sz w:val="24"/>
          <w:szCs w:val="21"/>
        </w:rPr>
        <w:t>IDEA</w:t>
      </w:r>
      <w:r w:rsidRPr="00C255ED">
        <w:rPr>
          <w:rFonts w:hint="eastAsia"/>
          <w:sz w:val="24"/>
          <w:szCs w:val="21"/>
        </w:rPr>
        <w:t>的基础的重构功能来实现复杂的重构需求却不是一件什么难事。</w:t>
      </w:r>
    </w:p>
    <w:p w14:paraId="28AEF28E" w14:textId="77777777" w:rsidR="00C255ED" w:rsidRPr="00C255ED" w:rsidRDefault="00C255ED" w:rsidP="00C255ED">
      <w:pPr>
        <w:spacing w:line="400" w:lineRule="exact"/>
        <w:ind w:firstLineChars="200" w:firstLine="480"/>
        <w:rPr>
          <w:sz w:val="24"/>
          <w:szCs w:val="21"/>
        </w:rPr>
      </w:pPr>
      <w:r w:rsidRPr="00C255ED">
        <w:rPr>
          <w:rFonts w:hint="eastAsia"/>
          <w:sz w:val="24"/>
          <w:szCs w:val="21"/>
        </w:rPr>
        <w:t>IDEA</w:t>
      </w:r>
      <w:r w:rsidRPr="00C255ED">
        <w:rPr>
          <w:rFonts w:hint="eastAsia"/>
          <w:sz w:val="24"/>
          <w:szCs w:val="21"/>
        </w:rPr>
        <w:t>的导航在工程文件、代码块、工具窗口和编辑器标签等上面具有很强大的功能，通过快速导航的功能，我们可以更专注于代码编辑器上。</w:t>
      </w:r>
      <w:r w:rsidRPr="00C255ED">
        <w:rPr>
          <w:rFonts w:hint="eastAsia"/>
          <w:sz w:val="24"/>
          <w:szCs w:val="21"/>
        </w:rPr>
        <w:t>Recent Files</w:t>
      </w:r>
      <w:r w:rsidRPr="00C255ED">
        <w:rPr>
          <w:rFonts w:hint="eastAsia"/>
          <w:sz w:val="24"/>
          <w:szCs w:val="21"/>
        </w:rPr>
        <w:t>是我们常用的文件，使用快捷键我们可以快速的导航找到最近编辑过的文件，快速进入指定文件的编辑，大大加快了代码编写的速度，而不必从繁琐的目录和工具栏去找该文件。项目目录也可以由导航栏替换，在项目开发中，项目目录可以帮助我们更好的理解上下文，但是往往我们更加关注代码的编辑而不是目录窗口展示的目录，利用导航栏我们可以跳转至项目的每一处，创建或者修改任意一个文件。当然，导航的功能不止上述提及的，跳转到指定类、文件和方法等等都可以通过导航快速实现，这样使得代码的编辑是件轻松的事。</w:t>
      </w:r>
    </w:p>
    <w:p w14:paraId="0A347460" w14:textId="361CD600" w:rsidR="00D91946" w:rsidRDefault="00C255ED" w:rsidP="00C255ED">
      <w:pPr>
        <w:spacing w:line="400" w:lineRule="exact"/>
        <w:ind w:firstLineChars="200" w:firstLine="480"/>
        <w:rPr>
          <w:sz w:val="24"/>
          <w:szCs w:val="21"/>
        </w:rPr>
      </w:pPr>
      <w:r w:rsidRPr="00C255ED">
        <w:rPr>
          <w:rFonts w:hint="eastAsia"/>
          <w:sz w:val="24"/>
          <w:szCs w:val="21"/>
        </w:rPr>
        <w:t>历史记录也是</w:t>
      </w:r>
      <w:r w:rsidRPr="00C255ED">
        <w:rPr>
          <w:rFonts w:hint="eastAsia"/>
          <w:sz w:val="24"/>
          <w:szCs w:val="21"/>
        </w:rPr>
        <w:t>IDEA</w:t>
      </w:r>
      <w:r w:rsidRPr="00C255ED">
        <w:rPr>
          <w:rFonts w:hint="eastAsia"/>
          <w:sz w:val="24"/>
          <w:szCs w:val="21"/>
        </w:rPr>
        <w:t>的强大功能之一，它能记录和追踪对项目执行的修改操作，防止来源于</w:t>
      </w:r>
      <w:r w:rsidRPr="00C255ED">
        <w:rPr>
          <w:rFonts w:hint="eastAsia"/>
          <w:sz w:val="24"/>
          <w:szCs w:val="21"/>
        </w:rPr>
        <w:t>IDEA</w:t>
      </w:r>
      <w:r w:rsidRPr="00C255ED">
        <w:rPr>
          <w:rFonts w:hint="eastAsia"/>
          <w:sz w:val="24"/>
          <w:szCs w:val="21"/>
        </w:rPr>
        <w:t>之外的意外引起的意外丢失。如通过选择某个类，“</w:t>
      </w:r>
      <w:r w:rsidRPr="00C255ED">
        <w:rPr>
          <w:rFonts w:hint="eastAsia"/>
          <w:sz w:val="24"/>
          <w:szCs w:val="21"/>
        </w:rPr>
        <w:t>Local History</w:t>
      </w:r>
      <w:r w:rsidRPr="00C255ED">
        <w:rPr>
          <w:rFonts w:hint="eastAsia"/>
          <w:sz w:val="24"/>
          <w:szCs w:val="21"/>
        </w:rPr>
        <w:t>”来展示这个类编辑的历史记录。在弹窗中，我们也可以对比发现该类修改前和修改后的不同之处，同时，在该窗口中可以通过执行一些操作来选择保留得到最后的结果。这对于开发人员而言是及其方便的。</w:t>
      </w:r>
    </w:p>
    <w:p w14:paraId="0B4A7CCB" w14:textId="2F6111C7" w:rsidR="00847C4C" w:rsidRPr="00704574" w:rsidRDefault="00704574" w:rsidP="00704574">
      <w:pPr>
        <w:spacing w:line="400" w:lineRule="exact"/>
        <w:ind w:right="260"/>
        <w:outlineLvl w:val="3"/>
        <w:rPr>
          <w:rFonts w:eastAsia="黑体"/>
          <w:sz w:val="28"/>
          <w:szCs w:val="21"/>
        </w:rPr>
      </w:pPr>
      <w:r w:rsidRPr="00704574">
        <w:rPr>
          <w:rFonts w:eastAsia="黑体" w:hint="eastAsia"/>
          <w:sz w:val="28"/>
          <w:szCs w:val="21"/>
        </w:rPr>
        <w:t>1.2.2.2</w:t>
      </w:r>
      <w:r w:rsidRPr="00704574">
        <w:rPr>
          <w:rFonts w:eastAsia="黑体"/>
          <w:sz w:val="28"/>
          <w:szCs w:val="21"/>
        </w:rPr>
        <w:t xml:space="preserve"> </w:t>
      </w:r>
      <w:r>
        <w:rPr>
          <w:rFonts w:eastAsia="黑体" w:hint="eastAsia"/>
          <w:sz w:val="28"/>
          <w:szCs w:val="21"/>
        </w:rPr>
        <w:t>Postman</w:t>
      </w:r>
    </w:p>
    <w:p w14:paraId="5FD27AD6" w14:textId="77777777" w:rsidR="00704574" w:rsidRPr="00704574" w:rsidRDefault="00704574" w:rsidP="00704574">
      <w:pPr>
        <w:spacing w:line="400" w:lineRule="exact"/>
        <w:ind w:firstLineChars="200" w:firstLine="480"/>
        <w:rPr>
          <w:sz w:val="24"/>
          <w:szCs w:val="21"/>
        </w:rPr>
      </w:pPr>
      <w:r w:rsidRPr="00704574">
        <w:rPr>
          <w:rFonts w:hint="eastAsia"/>
          <w:sz w:val="24"/>
          <w:szCs w:val="21"/>
        </w:rPr>
        <w:t>Postman</w:t>
      </w:r>
      <w:r w:rsidRPr="00704574">
        <w:rPr>
          <w:rFonts w:hint="eastAsia"/>
          <w:sz w:val="24"/>
          <w:szCs w:val="21"/>
        </w:rPr>
        <w:t>是一款功能强大的接口调试工具。在开发或者调试</w:t>
      </w:r>
      <w:r w:rsidRPr="00704574">
        <w:rPr>
          <w:rFonts w:hint="eastAsia"/>
          <w:sz w:val="24"/>
          <w:szCs w:val="21"/>
        </w:rPr>
        <w:t>Web</w:t>
      </w:r>
      <w:r w:rsidRPr="00704574">
        <w:rPr>
          <w:rFonts w:hint="eastAsia"/>
          <w:sz w:val="24"/>
          <w:szCs w:val="21"/>
        </w:rPr>
        <w:t>应用程序、</w:t>
      </w:r>
      <w:r w:rsidRPr="00704574">
        <w:rPr>
          <w:rFonts w:hint="eastAsia"/>
          <w:sz w:val="24"/>
          <w:szCs w:val="21"/>
        </w:rPr>
        <w:lastRenderedPageBreak/>
        <w:t>C/S</w:t>
      </w:r>
      <w:r w:rsidRPr="00704574">
        <w:rPr>
          <w:rFonts w:hint="eastAsia"/>
          <w:sz w:val="24"/>
          <w:szCs w:val="21"/>
        </w:rPr>
        <w:t>架构或者</w:t>
      </w:r>
      <w:r w:rsidRPr="00704574">
        <w:rPr>
          <w:rFonts w:hint="eastAsia"/>
          <w:sz w:val="24"/>
          <w:szCs w:val="21"/>
        </w:rPr>
        <w:t>B/S</w:t>
      </w:r>
      <w:r w:rsidRPr="00704574">
        <w:rPr>
          <w:rFonts w:hint="eastAsia"/>
          <w:sz w:val="24"/>
          <w:szCs w:val="21"/>
        </w:rPr>
        <w:t>架构的网络程序时，往往需要对网页中发起的请求进行跟踪，开发人员可以选择一些网络监控工具如开发人员工具、</w:t>
      </w:r>
      <w:r w:rsidRPr="00704574">
        <w:rPr>
          <w:rFonts w:hint="eastAsia"/>
          <w:sz w:val="24"/>
          <w:szCs w:val="21"/>
        </w:rPr>
        <w:t>Firebug</w:t>
      </w:r>
      <w:r w:rsidRPr="00704574">
        <w:rPr>
          <w:rFonts w:hint="eastAsia"/>
          <w:sz w:val="24"/>
          <w:szCs w:val="21"/>
        </w:rPr>
        <w:t>、</w:t>
      </w:r>
      <w:proofErr w:type="spellStart"/>
      <w:r w:rsidRPr="00704574">
        <w:rPr>
          <w:rFonts w:hint="eastAsia"/>
          <w:sz w:val="24"/>
          <w:szCs w:val="21"/>
        </w:rPr>
        <w:t>wireshark</w:t>
      </w:r>
      <w:proofErr w:type="spellEnd"/>
      <w:r w:rsidRPr="00704574">
        <w:rPr>
          <w:rFonts w:hint="eastAsia"/>
          <w:sz w:val="24"/>
          <w:szCs w:val="21"/>
        </w:rPr>
        <w:t>和</w:t>
      </w:r>
      <w:r w:rsidRPr="00704574">
        <w:rPr>
          <w:rFonts w:hint="eastAsia"/>
          <w:sz w:val="24"/>
          <w:szCs w:val="21"/>
        </w:rPr>
        <w:t>fiddler</w:t>
      </w:r>
      <w:r w:rsidRPr="00704574">
        <w:rPr>
          <w:rFonts w:hint="eastAsia"/>
          <w:sz w:val="24"/>
          <w:szCs w:val="21"/>
        </w:rPr>
        <w:t>等等。不同于以上的工具，</w:t>
      </w:r>
      <w:r w:rsidRPr="00704574">
        <w:rPr>
          <w:rFonts w:hint="eastAsia"/>
          <w:sz w:val="24"/>
          <w:szCs w:val="21"/>
        </w:rPr>
        <w:t>Postman</w:t>
      </w:r>
      <w:r w:rsidRPr="00704574">
        <w:rPr>
          <w:rFonts w:hint="eastAsia"/>
          <w:sz w:val="24"/>
          <w:szCs w:val="21"/>
        </w:rPr>
        <w:t>可以进行</w:t>
      </w:r>
      <w:proofErr w:type="spellStart"/>
      <w:r w:rsidRPr="00704574">
        <w:rPr>
          <w:rFonts w:hint="eastAsia"/>
          <w:sz w:val="24"/>
          <w:szCs w:val="21"/>
        </w:rPr>
        <w:t>css</w:t>
      </w:r>
      <w:proofErr w:type="spellEnd"/>
      <w:r w:rsidRPr="00704574">
        <w:rPr>
          <w:rFonts w:hint="eastAsia"/>
          <w:sz w:val="24"/>
          <w:szCs w:val="21"/>
        </w:rPr>
        <w:t>、</w:t>
      </w:r>
      <w:r w:rsidRPr="00704574">
        <w:rPr>
          <w:rFonts w:hint="eastAsia"/>
          <w:sz w:val="24"/>
          <w:szCs w:val="21"/>
        </w:rPr>
        <w:t>html</w:t>
      </w:r>
      <w:r w:rsidRPr="00704574">
        <w:rPr>
          <w:rFonts w:hint="eastAsia"/>
          <w:sz w:val="24"/>
          <w:szCs w:val="21"/>
        </w:rPr>
        <w:t>和脚本等的简单调试，也可以发送</w:t>
      </w:r>
      <w:r w:rsidRPr="00704574">
        <w:rPr>
          <w:rFonts w:hint="eastAsia"/>
          <w:sz w:val="24"/>
          <w:szCs w:val="21"/>
        </w:rPr>
        <w:t>HTTP</w:t>
      </w:r>
      <w:r w:rsidRPr="00704574">
        <w:rPr>
          <w:rFonts w:hint="eastAsia"/>
          <w:sz w:val="24"/>
          <w:szCs w:val="21"/>
        </w:rPr>
        <w:t>请求实现接口的调试。</w:t>
      </w:r>
    </w:p>
    <w:p w14:paraId="28BF3A96" w14:textId="77777777" w:rsidR="00704574" w:rsidRPr="00704574" w:rsidRDefault="00704574" w:rsidP="00704574">
      <w:pPr>
        <w:spacing w:line="400" w:lineRule="exact"/>
        <w:ind w:firstLineChars="200" w:firstLine="480"/>
        <w:rPr>
          <w:sz w:val="24"/>
          <w:szCs w:val="21"/>
        </w:rPr>
      </w:pPr>
      <w:r w:rsidRPr="00704574">
        <w:rPr>
          <w:rFonts w:hint="eastAsia"/>
          <w:sz w:val="24"/>
          <w:szCs w:val="21"/>
        </w:rPr>
        <w:t>Postman</w:t>
      </w:r>
      <w:r w:rsidRPr="00704574">
        <w:rPr>
          <w:rFonts w:hint="eastAsia"/>
          <w:sz w:val="24"/>
          <w:szCs w:val="21"/>
        </w:rPr>
        <w:t>不仅支持常规的接口调试，还支持一些强大的功能如环境变量设置、</w:t>
      </w:r>
      <w:r w:rsidRPr="00704574">
        <w:rPr>
          <w:rFonts w:hint="eastAsia"/>
          <w:sz w:val="24"/>
          <w:szCs w:val="21"/>
        </w:rPr>
        <w:t>test</w:t>
      </w:r>
      <w:r w:rsidRPr="00704574">
        <w:rPr>
          <w:rFonts w:hint="eastAsia"/>
          <w:sz w:val="24"/>
          <w:szCs w:val="21"/>
        </w:rPr>
        <w:t>断言、</w:t>
      </w:r>
      <w:r w:rsidRPr="00704574">
        <w:rPr>
          <w:rFonts w:hint="eastAsia"/>
          <w:sz w:val="24"/>
          <w:szCs w:val="21"/>
        </w:rPr>
        <w:t>data</w:t>
      </w:r>
      <w:r w:rsidRPr="00704574">
        <w:rPr>
          <w:rFonts w:hint="eastAsia"/>
          <w:sz w:val="24"/>
          <w:szCs w:val="21"/>
        </w:rPr>
        <w:t>等数据文件处理等功能。</w:t>
      </w:r>
    </w:p>
    <w:p w14:paraId="4B3753F9" w14:textId="77777777" w:rsidR="00704574" w:rsidRPr="00704574" w:rsidRDefault="00704574" w:rsidP="00704574">
      <w:pPr>
        <w:spacing w:line="400" w:lineRule="exact"/>
        <w:ind w:firstLineChars="200" w:firstLine="480"/>
        <w:rPr>
          <w:sz w:val="24"/>
          <w:szCs w:val="21"/>
        </w:rPr>
      </w:pPr>
      <w:r w:rsidRPr="00704574">
        <w:rPr>
          <w:rFonts w:hint="eastAsia"/>
          <w:sz w:val="24"/>
          <w:szCs w:val="21"/>
        </w:rPr>
        <w:t>Postman</w:t>
      </w:r>
      <w:r w:rsidRPr="00704574">
        <w:rPr>
          <w:rFonts w:hint="eastAsia"/>
          <w:sz w:val="24"/>
          <w:szCs w:val="21"/>
        </w:rPr>
        <w:t>通过设置变量，可以实现在</w:t>
      </w:r>
      <w:r w:rsidRPr="00704574">
        <w:rPr>
          <w:rFonts w:hint="eastAsia"/>
          <w:sz w:val="24"/>
          <w:szCs w:val="21"/>
        </w:rPr>
        <w:t>HTTP</w:t>
      </w:r>
      <w:r w:rsidRPr="00704574">
        <w:rPr>
          <w:rFonts w:hint="eastAsia"/>
          <w:sz w:val="24"/>
          <w:szCs w:val="21"/>
        </w:rPr>
        <w:t>请求或者脚本中存储和重用数据。在</w:t>
      </w:r>
      <w:r w:rsidRPr="00704574">
        <w:rPr>
          <w:rFonts w:hint="eastAsia"/>
          <w:sz w:val="24"/>
          <w:szCs w:val="21"/>
        </w:rPr>
        <w:t>collection</w:t>
      </w:r>
      <w:r w:rsidRPr="00704574">
        <w:rPr>
          <w:rFonts w:hint="eastAsia"/>
          <w:sz w:val="24"/>
          <w:szCs w:val="21"/>
        </w:rPr>
        <w:t>的某个项目中使用某个变量存储某个值，可以达到在整个</w:t>
      </w:r>
      <w:r w:rsidRPr="00704574">
        <w:rPr>
          <w:rFonts w:hint="eastAsia"/>
          <w:sz w:val="24"/>
          <w:szCs w:val="21"/>
        </w:rPr>
        <w:t>collection</w:t>
      </w:r>
      <w:r w:rsidRPr="00704574">
        <w:rPr>
          <w:rFonts w:hint="eastAsia"/>
          <w:sz w:val="24"/>
          <w:szCs w:val="21"/>
        </w:rPr>
        <w:t>中的所有</w:t>
      </w:r>
      <w:r w:rsidRPr="00704574">
        <w:rPr>
          <w:rFonts w:hint="eastAsia"/>
          <w:sz w:val="24"/>
          <w:szCs w:val="21"/>
        </w:rPr>
        <w:t>HTTP</w:t>
      </w:r>
      <w:r w:rsidRPr="00704574">
        <w:rPr>
          <w:rFonts w:hint="eastAsia"/>
          <w:sz w:val="24"/>
          <w:szCs w:val="21"/>
        </w:rPr>
        <w:t>请求都能使用该变量的目的。更改该变量的值即更改所有接口请求中的值，从而提高工作效率，并且最大限度的降低可能出错的概率。另外一方面，</w:t>
      </w:r>
      <w:r w:rsidRPr="00704574">
        <w:rPr>
          <w:rFonts w:hint="eastAsia"/>
          <w:sz w:val="24"/>
          <w:szCs w:val="21"/>
        </w:rPr>
        <w:t>Postman</w:t>
      </w:r>
      <w:r w:rsidRPr="00704574">
        <w:rPr>
          <w:rFonts w:hint="eastAsia"/>
          <w:sz w:val="24"/>
          <w:szCs w:val="21"/>
        </w:rPr>
        <w:t>运行设置环境，即变量的键值对。往往我们需要测试的</w:t>
      </w:r>
      <w:r w:rsidRPr="00704574">
        <w:rPr>
          <w:rFonts w:hint="eastAsia"/>
          <w:sz w:val="24"/>
          <w:szCs w:val="21"/>
        </w:rPr>
        <w:t>collection</w:t>
      </w:r>
      <w:r w:rsidRPr="00704574">
        <w:rPr>
          <w:rFonts w:hint="eastAsia"/>
          <w:sz w:val="24"/>
          <w:szCs w:val="21"/>
        </w:rPr>
        <w:t>或者接口要求在多个环境中运行通过，如测试环境、生产环境等等，环境为我们提供了一种快速切换环境的方法。</w:t>
      </w:r>
    </w:p>
    <w:p w14:paraId="249D5C3D" w14:textId="77777777" w:rsidR="00704574" w:rsidRPr="00704574" w:rsidRDefault="00704574" w:rsidP="00704574">
      <w:pPr>
        <w:spacing w:line="400" w:lineRule="exact"/>
        <w:ind w:firstLineChars="200" w:firstLine="480"/>
        <w:rPr>
          <w:sz w:val="24"/>
          <w:szCs w:val="21"/>
        </w:rPr>
      </w:pPr>
      <w:r w:rsidRPr="00704574">
        <w:rPr>
          <w:rFonts w:hint="eastAsia"/>
          <w:sz w:val="24"/>
          <w:szCs w:val="21"/>
        </w:rPr>
        <w:t>断言是一个测试用例不可或缺的一部分，而</w:t>
      </w:r>
      <w:r w:rsidRPr="00704574">
        <w:rPr>
          <w:rFonts w:hint="eastAsia"/>
          <w:sz w:val="24"/>
          <w:szCs w:val="21"/>
        </w:rPr>
        <w:t>Postman</w:t>
      </w:r>
      <w:r w:rsidRPr="00704574">
        <w:rPr>
          <w:rFonts w:hint="eastAsia"/>
          <w:sz w:val="24"/>
          <w:szCs w:val="21"/>
        </w:rPr>
        <w:t>的</w:t>
      </w:r>
      <w:r w:rsidRPr="00704574">
        <w:rPr>
          <w:rFonts w:hint="eastAsia"/>
          <w:sz w:val="24"/>
          <w:szCs w:val="21"/>
        </w:rPr>
        <w:t>Test</w:t>
      </w:r>
      <w:r w:rsidRPr="00704574">
        <w:rPr>
          <w:rFonts w:hint="eastAsia"/>
          <w:sz w:val="24"/>
          <w:szCs w:val="21"/>
        </w:rPr>
        <w:t>模块正好实现了断言的功能。通过将断言加入</w:t>
      </w:r>
      <w:r w:rsidRPr="00704574">
        <w:rPr>
          <w:rFonts w:hint="eastAsia"/>
          <w:sz w:val="24"/>
          <w:szCs w:val="21"/>
        </w:rPr>
        <w:t>collection</w:t>
      </w:r>
      <w:r w:rsidRPr="00704574">
        <w:rPr>
          <w:rFonts w:hint="eastAsia"/>
          <w:sz w:val="24"/>
          <w:szCs w:val="21"/>
        </w:rPr>
        <w:t>或者请求中，可以验证接口是否按照我们的预期执行，不同服务之间依靠接口集成是否可靠，新接口是否影响到现有的接口功能。</w:t>
      </w:r>
    </w:p>
    <w:p w14:paraId="14E1540D" w14:textId="13AE8559" w:rsidR="00704574" w:rsidRDefault="00704574" w:rsidP="00704574">
      <w:pPr>
        <w:spacing w:line="400" w:lineRule="exact"/>
        <w:ind w:firstLineChars="200" w:firstLine="480"/>
        <w:rPr>
          <w:sz w:val="24"/>
          <w:szCs w:val="21"/>
        </w:rPr>
      </w:pPr>
      <w:r w:rsidRPr="00704574">
        <w:rPr>
          <w:rFonts w:hint="eastAsia"/>
          <w:sz w:val="24"/>
          <w:szCs w:val="21"/>
        </w:rPr>
        <w:t>Postman</w:t>
      </w:r>
      <w:r w:rsidRPr="00704574">
        <w:rPr>
          <w:rFonts w:hint="eastAsia"/>
          <w:sz w:val="24"/>
          <w:szCs w:val="21"/>
        </w:rPr>
        <w:t>数据文件格式支持</w:t>
      </w:r>
      <w:proofErr w:type="spellStart"/>
      <w:r w:rsidRPr="00704574">
        <w:rPr>
          <w:rFonts w:hint="eastAsia"/>
          <w:sz w:val="24"/>
          <w:szCs w:val="21"/>
        </w:rPr>
        <w:t>json</w:t>
      </w:r>
      <w:proofErr w:type="spellEnd"/>
      <w:r w:rsidRPr="00704574">
        <w:rPr>
          <w:rFonts w:hint="eastAsia"/>
          <w:sz w:val="24"/>
          <w:szCs w:val="21"/>
        </w:rPr>
        <w:t>和</w:t>
      </w:r>
      <w:r w:rsidRPr="00704574">
        <w:rPr>
          <w:rFonts w:hint="eastAsia"/>
          <w:sz w:val="24"/>
          <w:szCs w:val="21"/>
        </w:rPr>
        <w:t>csv</w:t>
      </w:r>
      <w:r w:rsidRPr="00704574">
        <w:rPr>
          <w:rFonts w:hint="eastAsia"/>
          <w:sz w:val="24"/>
          <w:szCs w:val="21"/>
        </w:rPr>
        <w:t>，在使用</w:t>
      </w:r>
      <w:r w:rsidRPr="00704574">
        <w:rPr>
          <w:rFonts w:hint="eastAsia"/>
          <w:sz w:val="24"/>
          <w:szCs w:val="21"/>
        </w:rPr>
        <w:t>Postman runner</w:t>
      </w:r>
      <w:r w:rsidRPr="00704574">
        <w:rPr>
          <w:rFonts w:hint="eastAsia"/>
          <w:sz w:val="24"/>
          <w:szCs w:val="21"/>
        </w:rPr>
        <w:t>来运行</w:t>
      </w:r>
      <w:r w:rsidRPr="00704574">
        <w:rPr>
          <w:rFonts w:hint="eastAsia"/>
          <w:sz w:val="24"/>
          <w:szCs w:val="21"/>
        </w:rPr>
        <w:t>collection</w:t>
      </w:r>
      <w:r w:rsidRPr="00704574">
        <w:rPr>
          <w:rFonts w:hint="eastAsia"/>
          <w:sz w:val="24"/>
          <w:szCs w:val="21"/>
        </w:rPr>
        <w:t>中的一组请求时，可以迭代地从数据文件中读取一行数据，用于替换在请求中的参数。</w:t>
      </w:r>
    </w:p>
    <w:p w14:paraId="293E69B8" w14:textId="2A311648" w:rsidR="00553879" w:rsidRPr="00553879" w:rsidRDefault="00553879" w:rsidP="00553879">
      <w:pPr>
        <w:spacing w:line="400" w:lineRule="exact"/>
        <w:ind w:right="260"/>
        <w:outlineLvl w:val="2"/>
        <w:rPr>
          <w:rFonts w:eastAsia="黑体"/>
          <w:sz w:val="28"/>
          <w:szCs w:val="21"/>
        </w:rPr>
      </w:pPr>
      <w:bookmarkStart w:id="13" w:name="_Toc38182780"/>
      <w:r w:rsidRPr="00553879">
        <w:rPr>
          <w:rFonts w:eastAsia="黑体" w:hint="eastAsia"/>
          <w:sz w:val="28"/>
          <w:szCs w:val="21"/>
        </w:rPr>
        <w:t>1.2.3</w:t>
      </w:r>
      <w:r>
        <w:rPr>
          <w:rFonts w:eastAsia="黑体"/>
          <w:sz w:val="28"/>
          <w:szCs w:val="21"/>
        </w:rPr>
        <w:t xml:space="preserve"> </w:t>
      </w:r>
      <w:r>
        <w:rPr>
          <w:rFonts w:eastAsia="黑体" w:hint="eastAsia"/>
          <w:sz w:val="28"/>
          <w:szCs w:val="21"/>
        </w:rPr>
        <w:t>开发语言</w:t>
      </w:r>
      <w:bookmarkEnd w:id="13"/>
    </w:p>
    <w:p w14:paraId="5DBE3518" w14:textId="65C4E1BD" w:rsidR="00553879" w:rsidRDefault="00650B95" w:rsidP="00704574">
      <w:pPr>
        <w:spacing w:line="400" w:lineRule="exact"/>
        <w:ind w:firstLineChars="200" w:firstLine="480"/>
        <w:rPr>
          <w:sz w:val="24"/>
          <w:szCs w:val="21"/>
        </w:rPr>
      </w:pPr>
      <w:r>
        <w:rPr>
          <w:rFonts w:hint="eastAsia"/>
          <w:sz w:val="24"/>
          <w:szCs w:val="21"/>
        </w:rPr>
        <w:t>在项目的开发中，本人主要参与了后端的开发，学习的主要语言为</w:t>
      </w:r>
      <w:r>
        <w:rPr>
          <w:rFonts w:hint="eastAsia"/>
          <w:sz w:val="24"/>
          <w:szCs w:val="21"/>
        </w:rPr>
        <w:t>Java</w:t>
      </w:r>
      <w:r>
        <w:rPr>
          <w:rFonts w:hint="eastAsia"/>
          <w:sz w:val="24"/>
          <w:szCs w:val="21"/>
        </w:rPr>
        <w:t>。</w:t>
      </w:r>
    </w:p>
    <w:p w14:paraId="44E9E7C5" w14:textId="77777777" w:rsidR="00650B95" w:rsidRPr="00650B95" w:rsidRDefault="00650B95" w:rsidP="00650B95">
      <w:pPr>
        <w:spacing w:line="400" w:lineRule="exact"/>
        <w:ind w:firstLineChars="200" w:firstLine="480"/>
        <w:rPr>
          <w:sz w:val="24"/>
          <w:szCs w:val="21"/>
        </w:rPr>
      </w:pPr>
      <w:r w:rsidRPr="00650B95">
        <w:rPr>
          <w:rFonts w:hint="eastAsia"/>
          <w:sz w:val="24"/>
          <w:szCs w:val="21"/>
        </w:rPr>
        <w:t>作为面向对象编程语言之一的</w:t>
      </w:r>
      <w:r w:rsidRPr="00650B95">
        <w:rPr>
          <w:rFonts w:hint="eastAsia"/>
          <w:sz w:val="24"/>
          <w:szCs w:val="21"/>
        </w:rPr>
        <w:t>Java</w:t>
      </w:r>
      <w:r w:rsidRPr="00650B95">
        <w:rPr>
          <w:rFonts w:hint="eastAsia"/>
          <w:sz w:val="24"/>
          <w:szCs w:val="21"/>
        </w:rPr>
        <w:t>，从</w:t>
      </w:r>
      <w:r w:rsidRPr="00650B95">
        <w:rPr>
          <w:rFonts w:hint="eastAsia"/>
          <w:sz w:val="24"/>
          <w:szCs w:val="21"/>
        </w:rPr>
        <w:t>C++</w:t>
      </w:r>
      <w:r w:rsidRPr="00650B95">
        <w:rPr>
          <w:rFonts w:hint="eastAsia"/>
          <w:sz w:val="24"/>
          <w:szCs w:val="21"/>
        </w:rPr>
        <w:t>的面向对象的思路出发，摒弃了复杂而且难以理解的多继承和指针等特性，结合了</w:t>
      </w:r>
      <w:r w:rsidRPr="00650B95">
        <w:rPr>
          <w:rFonts w:hint="eastAsia"/>
          <w:sz w:val="24"/>
          <w:szCs w:val="21"/>
        </w:rPr>
        <w:t>C++</w:t>
      </w:r>
      <w:r w:rsidRPr="00650B95">
        <w:rPr>
          <w:rFonts w:hint="eastAsia"/>
          <w:sz w:val="24"/>
          <w:szCs w:val="21"/>
        </w:rPr>
        <w:t>的优点，很好的实现了面向对象的理论。采用</w:t>
      </w:r>
      <w:r w:rsidRPr="00650B95">
        <w:rPr>
          <w:rFonts w:hint="eastAsia"/>
          <w:sz w:val="24"/>
          <w:szCs w:val="21"/>
        </w:rPr>
        <w:t>Java</w:t>
      </w:r>
      <w:r w:rsidRPr="00650B95">
        <w:rPr>
          <w:rFonts w:hint="eastAsia"/>
          <w:sz w:val="24"/>
          <w:szCs w:val="21"/>
        </w:rPr>
        <w:t>作为编程语言，有着很多的优点，如面向对象、跨平台可移植性和安全性等等。</w:t>
      </w:r>
    </w:p>
    <w:p w14:paraId="5C6D4D67" w14:textId="77777777" w:rsidR="00650B95" w:rsidRPr="00650B95" w:rsidRDefault="00650B95" w:rsidP="00650B95">
      <w:pPr>
        <w:spacing w:line="400" w:lineRule="exact"/>
        <w:ind w:firstLineChars="200" w:firstLine="480"/>
        <w:rPr>
          <w:sz w:val="24"/>
          <w:szCs w:val="21"/>
        </w:rPr>
      </w:pPr>
      <w:r w:rsidRPr="00650B95">
        <w:rPr>
          <w:rFonts w:hint="eastAsia"/>
          <w:sz w:val="24"/>
          <w:szCs w:val="21"/>
        </w:rPr>
        <w:t>所谓面向对象，即从一个对象的状态和行为进行考量，对编程而言，则是数据和操作数据的方法，通过属性和方法即可定义出一个对象。</w:t>
      </w:r>
      <w:r w:rsidRPr="00650B95">
        <w:rPr>
          <w:rFonts w:hint="eastAsia"/>
          <w:sz w:val="24"/>
          <w:szCs w:val="21"/>
        </w:rPr>
        <w:t>Java</w:t>
      </w:r>
      <w:r w:rsidRPr="00650B95">
        <w:rPr>
          <w:rFonts w:hint="eastAsia"/>
          <w:sz w:val="24"/>
          <w:szCs w:val="21"/>
        </w:rPr>
        <w:t>也正是如此，类是对对象的属性和方法的封装，是数据和操作数据的方法的集合。同时，整个类应该是有层次结构的，子类可以集成父类的一些属性和方法，</w:t>
      </w:r>
      <w:r w:rsidRPr="00650B95">
        <w:rPr>
          <w:rFonts w:hint="eastAsia"/>
          <w:sz w:val="24"/>
          <w:szCs w:val="21"/>
        </w:rPr>
        <w:t>Java</w:t>
      </w:r>
      <w:r w:rsidRPr="00650B95">
        <w:rPr>
          <w:rFonts w:hint="eastAsia"/>
          <w:sz w:val="24"/>
          <w:szCs w:val="21"/>
        </w:rPr>
        <w:t>的类也是这样进行组织的。</w:t>
      </w:r>
    </w:p>
    <w:p w14:paraId="683F4447" w14:textId="77777777" w:rsidR="00650B95" w:rsidRPr="00650B95" w:rsidRDefault="00650B95" w:rsidP="00650B95">
      <w:pPr>
        <w:spacing w:line="400" w:lineRule="exact"/>
        <w:ind w:firstLineChars="200" w:firstLine="480"/>
        <w:rPr>
          <w:sz w:val="24"/>
          <w:szCs w:val="21"/>
        </w:rPr>
      </w:pPr>
      <w:r w:rsidRPr="00650B95">
        <w:rPr>
          <w:rFonts w:hint="eastAsia"/>
          <w:sz w:val="24"/>
          <w:szCs w:val="21"/>
        </w:rPr>
        <w:t>Java</w:t>
      </w:r>
      <w:r w:rsidRPr="00650B95">
        <w:rPr>
          <w:rFonts w:hint="eastAsia"/>
          <w:sz w:val="24"/>
          <w:szCs w:val="21"/>
        </w:rPr>
        <w:t>应用程序的开发和运行环境完全由</w:t>
      </w:r>
      <w:r w:rsidRPr="00650B95">
        <w:rPr>
          <w:rFonts w:hint="eastAsia"/>
          <w:sz w:val="24"/>
          <w:szCs w:val="21"/>
        </w:rPr>
        <w:t>JDK</w:t>
      </w:r>
      <w:r w:rsidRPr="00650B95">
        <w:rPr>
          <w:rFonts w:hint="eastAsia"/>
          <w:sz w:val="24"/>
          <w:szCs w:val="21"/>
        </w:rPr>
        <w:t>和</w:t>
      </w:r>
      <w:r w:rsidRPr="00650B95">
        <w:rPr>
          <w:rFonts w:hint="eastAsia"/>
          <w:sz w:val="24"/>
          <w:szCs w:val="21"/>
        </w:rPr>
        <w:t>JRE</w:t>
      </w:r>
      <w:r w:rsidRPr="00650B95">
        <w:rPr>
          <w:rFonts w:hint="eastAsia"/>
          <w:sz w:val="24"/>
          <w:szCs w:val="21"/>
        </w:rPr>
        <w:t>提供，从一个平台跨到另外一个平台时，不需要修改应用程序代码，只需要安装对应版本的好</w:t>
      </w:r>
      <w:r w:rsidRPr="00650B95">
        <w:rPr>
          <w:rFonts w:hint="eastAsia"/>
          <w:sz w:val="24"/>
          <w:szCs w:val="21"/>
        </w:rPr>
        <w:t>JDK</w:t>
      </w:r>
      <w:r w:rsidRPr="00650B95">
        <w:rPr>
          <w:rFonts w:hint="eastAsia"/>
          <w:sz w:val="24"/>
          <w:szCs w:val="21"/>
        </w:rPr>
        <w:t>和</w:t>
      </w:r>
      <w:r w:rsidRPr="00650B95">
        <w:rPr>
          <w:rFonts w:hint="eastAsia"/>
          <w:sz w:val="24"/>
          <w:szCs w:val="21"/>
        </w:rPr>
        <w:t>JRE</w:t>
      </w:r>
      <w:r w:rsidRPr="00650B95">
        <w:rPr>
          <w:rFonts w:hint="eastAsia"/>
          <w:sz w:val="24"/>
          <w:szCs w:val="21"/>
        </w:rPr>
        <w:t>就可以了。因此，</w:t>
      </w:r>
      <w:r w:rsidRPr="00650B95">
        <w:rPr>
          <w:rFonts w:hint="eastAsia"/>
          <w:sz w:val="24"/>
          <w:szCs w:val="21"/>
        </w:rPr>
        <w:t>Java</w:t>
      </w:r>
      <w:r w:rsidRPr="00650B95">
        <w:rPr>
          <w:rFonts w:hint="eastAsia"/>
          <w:sz w:val="24"/>
          <w:szCs w:val="21"/>
        </w:rPr>
        <w:t>应用程序具有很强的可移植性，同时也是支持跨平台</w:t>
      </w:r>
      <w:r w:rsidRPr="00650B95">
        <w:rPr>
          <w:rFonts w:hint="eastAsia"/>
          <w:sz w:val="24"/>
          <w:szCs w:val="21"/>
        </w:rPr>
        <w:lastRenderedPageBreak/>
        <w:t>的，</w:t>
      </w:r>
      <w:r w:rsidRPr="00650B95">
        <w:rPr>
          <w:rFonts w:hint="eastAsia"/>
          <w:sz w:val="24"/>
          <w:szCs w:val="21"/>
        </w:rPr>
        <w:t>Windows</w:t>
      </w:r>
      <w:r w:rsidRPr="00650B95">
        <w:rPr>
          <w:rFonts w:hint="eastAsia"/>
          <w:sz w:val="24"/>
          <w:szCs w:val="21"/>
        </w:rPr>
        <w:t>、</w:t>
      </w:r>
      <w:r w:rsidRPr="00650B95">
        <w:rPr>
          <w:rFonts w:hint="eastAsia"/>
          <w:sz w:val="24"/>
          <w:szCs w:val="21"/>
        </w:rPr>
        <w:t>Linux</w:t>
      </w:r>
      <w:r w:rsidRPr="00650B95">
        <w:rPr>
          <w:rFonts w:hint="eastAsia"/>
          <w:sz w:val="24"/>
          <w:szCs w:val="21"/>
        </w:rPr>
        <w:t>和</w:t>
      </w:r>
      <w:r w:rsidRPr="00650B95">
        <w:rPr>
          <w:rFonts w:hint="eastAsia"/>
          <w:sz w:val="24"/>
          <w:szCs w:val="21"/>
        </w:rPr>
        <w:t>Mac</w:t>
      </w:r>
      <w:r w:rsidRPr="00650B95">
        <w:rPr>
          <w:rFonts w:hint="eastAsia"/>
          <w:sz w:val="24"/>
          <w:szCs w:val="21"/>
        </w:rPr>
        <w:t>系统都有对应的</w:t>
      </w:r>
      <w:r w:rsidRPr="00650B95">
        <w:rPr>
          <w:rFonts w:hint="eastAsia"/>
          <w:sz w:val="24"/>
          <w:szCs w:val="21"/>
        </w:rPr>
        <w:t>JDK</w:t>
      </w:r>
      <w:r w:rsidRPr="00650B95">
        <w:rPr>
          <w:rFonts w:hint="eastAsia"/>
          <w:sz w:val="24"/>
          <w:szCs w:val="21"/>
        </w:rPr>
        <w:t>。</w:t>
      </w:r>
    </w:p>
    <w:p w14:paraId="5E2B4C28" w14:textId="77777777" w:rsidR="00650B95" w:rsidRPr="00650B95" w:rsidRDefault="00650B95" w:rsidP="00650B95">
      <w:pPr>
        <w:spacing w:line="400" w:lineRule="exact"/>
        <w:ind w:firstLineChars="200" w:firstLine="480"/>
        <w:rPr>
          <w:sz w:val="24"/>
          <w:szCs w:val="21"/>
        </w:rPr>
      </w:pPr>
      <w:r w:rsidRPr="00650B95">
        <w:rPr>
          <w:rFonts w:hint="eastAsia"/>
          <w:sz w:val="24"/>
          <w:szCs w:val="21"/>
        </w:rPr>
        <w:t>安全性是一个应用程序必不可少的一部分，要想应用程序尽可能的安全，那么它底层使用的编程语言也应该具备安全性的特性，</w:t>
      </w:r>
      <w:r w:rsidRPr="00650B95">
        <w:rPr>
          <w:rFonts w:hint="eastAsia"/>
          <w:sz w:val="24"/>
          <w:szCs w:val="21"/>
        </w:rPr>
        <w:t>Java</w:t>
      </w:r>
      <w:r w:rsidRPr="00650B95">
        <w:rPr>
          <w:rFonts w:hint="eastAsia"/>
          <w:sz w:val="24"/>
          <w:szCs w:val="21"/>
        </w:rPr>
        <w:t>使用存储分配模式为代码安全提供了重要保障。一方面，</w:t>
      </w:r>
      <w:r w:rsidRPr="00650B95">
        <w:rPr>
          <w:rFonts w:hint="eastAsia"/>
          <w:sz w:val="24"/>
          <w:szCs w:val="21"/>
        </w:rPr>
        <w:t>Java</w:t>
      </w:r>
      <w:r w:rsidRPr="00650B95">
        <w:rPr>
          <w:rFonts w:hint="eastAsia"/>
          <w:sz w:val="24"/>
          <w:szCs w:val="21"/>
        </w:rPr>
        <w:t>中没有指针，因此程序无法借助指针访问存储器的内容；另外一方面，</w:t>
      </w:r>
      <w:r w:rsidRPr="00650B95">
        <w:rPr>
          <w:rFonts w:hint="eastAsia"/>
          <w:sz w:val="24"/>
          <w:szCs w:val="21"/>
        </w:rPr>
        <w:t>Java</w:t>
      </w:r>
      <w:r w:rsidRPr="00650B95">
        <w:rPr>
          <w:rFonts w:hint="eastAsia"/>
          <w:sz w:val="24"/>
          <w:szCs w:val="21"/>
        </w:rPr>
        <w:t>不提供对实际的存储安排策略，这也就意味着无法根据声明的内容去去猜测实际的存储安排。</w:t>
      </w:r>
    </w:p>
    <w:p w14:paraId="4D15017A" w14:textId="3F5064F0" w:rsidR="00650B95" w:rsidRPr="00BA3809" w:rsidRDefault="00650B95" w:rsidP="00650B95">
      <w:pPr>
        <w:spacing w:line="400" w:lineRule="exact"/>
        <w:ind w:firstLineChars="200" w:firstLine="480"/>
        <w:rPr>
          <w:sz w:val="24"/>
          <w:szCs w:val="21"/>
        </w:rPr>
      </w:pPr>
      <w:r w:rsidRPr="00650B95">
        <w:rPr>
          <w:rFonts w:hint="eastAsia"/>
          <w:sz w:val="24"/>
          <w:szCs w:val="21"/>
        </w:rPr>
        <w:t>Java</w:t>
      </w:r>
      <w:r w:rsidRPr="00650B95">
        <w:rPr>
          <w:rFonts w:hint="eastAsia"/>
          <w:sz w:val="24"/>
          <w:szCs w:val="21"/>
        </w:rPr>
        <w:t>程序要想运行，必不可少的就是编程环境，</w:t>
      </w:r>
      <w:r w:rsidRPr="00650B95">
        <w:rPr>
          <w:rFonts w:hint="eastAsia"/>
          <w:sz w:val="24"/>
          <w:szCs w:val="21"/>
        </w:rPr>
        <w:t>JDK</w:t>
      </w:r>
      <w:r w:rsidRPr="00650B95">
        <w:rPr>
          <w:rFonts w:hint="eastAsia"/>
          <w:sz w:val="24"/>
          <w:szCs w:val="21"/>
        </w:rPr>
        <w:t>和</w:t>
      </w:r>
      <w:r w:rsidRPr="00650B95">
        <w:rPr>
          <w:rFonts w:hint="eastAsia"/>
          <w:sz w:val="24"/>
          <w:szCs w:val="21"/>
        </w:rPr>
        <w:t>JRE</w:t>
      </w:r>
      <w:r w:rsidRPr="00650B95">
        <w:rPr>
          <w:rFonts w:hint="eastAsia"/>
          <w:sz w:val="24"/>
          <w:szCs w:val="21"/>
        </w:rPr>
        <w:t>。</w:t>
      </w:r>
      <w:r w:rsidRPr="00650B95">
        <w:rPr>
          <w:rFonts w:hint="eastAsia"/>
          <w:sz w:val="24"/>
          <w:szCs w:val="21"/>
        </w:rPr>
        <w:t>JDK</w:t>
      </w:r>
      <w:r w:rsidRPr="00650B95">
        <w:rPr>
          <w:rFonts w:hint="eastAsia"/>
          <w:sz w:val="24"/>
          <w:szCs w:val="21"/>
        </w:rPr>
        <w:t>，即</w:t>
      </w:r>
      <w:r w:rsidRPr="00650B95">
        <w:rPr>
          <w:rFonts w:hint="eastAsia"/>
          <w:sz w:val="24"/>
          <w:szCs w:val="21"/>
        </w:rPr>
        <w:t>Java Development Kit</w:t>
      </w:r>
      <w:r w:rsidRPr="00650B95">
        <w:rPr>
          <w:rFonts w:hint="eastAsia"/>
          <w:sz w:val="24"/>
          <w:szCs w:val="21"/>
        </w:rPr>
        <w:t>，是</w:t>
      </w:r>
      <w:r w:rsidRPr="00650B95">
        <w:rPr>
          <w:rFonts w:hint="eastAsia"/>
          <w:sz w:val="24"/>
          <w:szCs w:val="21"/>
        </w:rPr>
        <w:t>Java</w:t>
      </w:r>
      <w:r w:rsidRPr="00650B95">
        <w:rPr>
          <w:rFonts w:hint="eastAsia"/>
          <w:sz w:val="24"/>
          <w:szCs w:val="21"/>
        </w:rPr>
        <w:t>软件开发工具，是开发</w:t>
      </w:r>
      <w:r w:rsidRPr="00650B95">
        <w:rPr>
          <w:rFonts w:hint="eastAsia"/>
          <w:sz w:val="24"/>
          <w:szCs w:val="21"/>
        </w:rPr>
        <w:t>Java</w:t>
      </w:r>
      <w:r w:rsidRPr="00650B95">
        <w:rPr>
          <w:rFonts w:hint="eastAsia"/>
          <w:sz w:val="24"/>
          <w:szCs w:val="21"/>
        </w:rPr>
        <w:t>应用程序和</w:t>
      </w:r>
      <w:r w:rsidRPr="00650B95">
        <w:rPr>
          <w:rFonts w:hint="eastAsia"/>
          <w:sz w:val="24"/>
          <w:szCs w:val="21"/>
        </w:rPr>
        <w:t>Applet</w:t>
      </w:r>
      <w:r w:rsidRPr="00650B95">
        <w:rPr>
          <w:rFonts w:hint="eastAsia"/>
          <w:sz w:val="24"/>
          <w:szCs w:val="21"/>
        </w:rPr>
        <w:t>程序必不可少的工具。</w:t>
      </w:r>
      <w:r w:rsidRPr="00650B95">
        <w:rPr>
          <w:rFonts w:hint="eastAsia"/>
          <w:sz w:val="24"/>
          <w:szCs w:val="21"/>
        </w:rPr>
        <w:t>JDK</w:t>
      </w:r>
      <w:r w:rsidRPr="00650B95">
        <w:rPr>
          <w:rFonts w:hint="eastAsia"/>
          <w:sz w:val="24"/>
          <w:szCs w:val="21"/>
        </w:rPr>
        <w:t>对于</w:t>
      </w:r>
      <w:r w:rsidRPr="00650B95">
        <w:rPr>
          <w:rFonts w:hint="eastAsia"/>
          <w:sz w:val="24"/>
          <w:szCs w:val="21"/>
        </w:rPr>
        <w:t>Java</w:t>
      </w:r>
      <w:r w:rsidRPr="00650B95">
        <w:rPr>
          <w:rFonts w:hint="eastAsia"/>
          <w:sz w:val="24"/>
          <w:szCs w:val="21"/>
        </w:rPr>
        <w:t>之重要性就如同</w:t>
      </w:r>
      <w:r w:rsidRPr="00650B95">
        <w:rPr>
          <w:rFonts w:hint="eastAsia"/>
          <w:sz w:val="24"/>
          <w:szCs w:val="21"/>
        </w:rPr>
        <w:t>SDK</w:t>
      </w:r>
      <w:r w:rsidRPr="00650B95">
        <w:rPr>
          <w:rFonts w:hint="eastAsia"/>
          <w:sz w:val="24"/>
          <w:szCs w:val="21"/>
        </w:rPr>
        <w:t>对于</w:t>
      </w:r>
      <w:r w:rsidRPr="00650B95">
        <w:rPr>
          <w:rFonts w:hint="eastAsia"/>
          <w:sz w:val="24"/>
          <w:szCs w:val="21"/>
        </w:rPr>
        <w:t>C</w:t>
      </w:r>
      <w:r w:rsidRPr="00650B95">
        <w:rPr>
          <w:rFonts w:hint="eastAsia"/>
          <w:sz w:val="24"/>
          <w:szCs w:val="21"/>
        </w:rPr>
        <w:t>或者</w:t>
      </w:r>
      <w:r w:rsidRPr="00650B95">
        <w:rPr>
          <w:rFonts w:hint="eastAsia"/>
          <w:sz w:val="24"/>
          <w:szCs w:val="21"/>
        </w:rPr>
        <w:t>C++</w:t>
      </w:r>
      <w:r w:rsidRPr="00650B95">
        <w:rPr>
          <w:rFonts w:hint="eastAsia"/>
          <w:sz w:val="24"/>
          <w:szCs w:val="21"/>
        </w:rPr>
        <w:t>，它提供了编程需要的核心类库和运行环境。</w:t>
      </w:r>
      <w:r w:rsidRPr="00650B95">
        <w:rPr>
          <w:rFonts w:hint="eastAsia"/>
          <w:sz w:val="24"/>
          <w:szCs w:val="21"/>
        </w:rPr>
        <w:t>JRE</w:t>
      </w:r>
      <w:r w:rsidRPr="00650B95">
        <w:rPr>
          <w:rFonts w:hint="eastAsia"/>
          <w:sz w:val="24"/>
          <w:szCs w:val="21"/>
        </w:rPr>
        <w:t>，即</w:t>
      </w:r>
      <w:r w:rsidRPr="00650B95">
        <w:rPr>
          <w:rFonts w:hint="eastAsia"/>
          <w:sz w:val="24"/>
          <w:szCs w:val="21"/>
        </w:rPr>
        <w:t>Java Runtime Environment</w:t>
      </w:r>
      <w:r w:rsidRPr="00650B95">
        <w:rPr>
          <w:rFonts w:hint="eastAsia"/>
          <w:sz w:val="24"/>
          <w:szCs w:val="21"/>
        </w:rPr>
        <w:t>，是</w:t>
      </w:r>
      <w:r w:rsidRPr="00650B95">
        <w:rPr>
          <w:rFonts w:hint="eastAsia"/>
          <w:sz w:val="24"/>
          <w:szCs w:val="21"/>
        </w:rPr>
        <w:t>Java</w:t>
      </w:r>
      <w:r w:rsidRPr="00650B95">
        <w:rPr>
          <w:rFonts w:hint="eastAsia"/>
          <w:sz w:val="24"/>
          <w:szCs w:val="21"/>
        </w:rPr>
        <w:t>程序运行的标准环境，包括</w:t>
      </w:r>
      <w:r w:rsidRPr="00650B95">
        <w:rPr>
          <w:rFonts w:hint="eastAsia"/>
          <w:sz w:val="24"/>
          <w:szCs w:val="21"/>
        </w:rPr>
        <w:t>Java</w:t>
      </w:r>
      <w:r w:rsidRPr="00650B95">
        <w:rPr>
          <w:rFonts w:hint="eastAsia"/>
          <w:sz w:val="24"/>
          <w:szCs w:val="21"/>
        </w:rPr>
        <w:t>类库中</w:t>
      </w:r>
      <w:r w:rsidRPr="00650B95">
        <w:rPr>
          <w:rFonts w:hint="eastAsia"/>
          <w:sz w:val="24"/>
          <w:szCs w:val="21"/>
        </w:rPr>
        <w:t>Java SE API</w:t>
      </w:r>
      <w:r w:rsidRPr="00650B95">
        <w:rPr>
          <w:rFonts w:hint="eastAsia"/>
          <w:sz w:val="24"/>
          <w:szCs w:val="21"/>
        </w:rPr>
        <w:t>和</w:t>
      </w:r>
      <w:r w:rsidRPr="00650B95">
        <w:rPr>
          <w:rFonts w:hint="eastAsia"/>
          <w:sz w:val="24"/>
          <w:szCs w:val="21"/>
        </w:rPr>
        <w:t>Java</w:t>
      </w:r>
      <w:r w:rsidRPr="00650B95">
        <w:rPr>
          <w:rFonts w:hint="eastAsia"/>
          <w:sz w:val="24"/>
          <w:szCs w:val="21"/>
        </w:rPr>
        <w:t>虚拟机两部分。</w:t>
      </w:r>
    </w:p>
    <w:p w14:paraId="38B82308" w14:textId="2188A2D8" w:rsidR="00993235" w:rsidRPr="00993235" w:rsidRDefault="00993235" w:rsidP="00BA3809">
      <w:pPr>
        <w:pStyle w:val="2"/>
        <w:rPr>
          <w:rFonts w:ascii="仿宋_GB2312" w:eastAsia="仿宋_GB2312" w:hAnsi="仿宋"/>
          <w:sz w:val="24"/>
          <w:szCs w:val="21"/>
        </w:rPr>
      </w:pPr>
      <w:bookmarkStart w:id="14" w:name="_Toc38182781"/>
      <w:r w:rsidRPr="007F2DE1">
        <w:rPr>
          <w:rFonts w:eastAsia="黑体"/>
          <w:b w:val="0"/>
          <w:sz w:val="28"/>
        </w:rPr>
        <w:t xml:space="preserve">1.3. </w:t>
      </w:r>
      <w:r w:rsidRPr="007F2DE1">
        <w:rPr>
          <w:rFonts w:eastAsia="黑体"/>
          <w:b w:val="0"/>
          <w:sz w:val="28"/>
        </w:rPr>
        <w:t>职业素养学习培养</w:t>
      </w:r>
      <w:bookmarkEnd w:id="14"/>
    </w:p>
    <w:p w14:paraId="11BE45CC" w14:textId="593805B2" w:rsidR="00BA3809" w:rsidRPr="00BA3809" w:rsidRDefault="00BA3809" w:rsidP="00BA3809">
      <w:pPr>
        <w:widowControl/>
        <w:spacing w:line="400" w:lineRule="exact"/>
        <w:ind w:firstLineChars="200" w:firstLine="480"/>
        <w:jc w:val="left"/>
        <w:rPr>
          <w:rFonts w:cs="宋体"/>
          <w:sz w:val="24"/>
          <w:szCs w:val="24"/>
        </w:rPr>
      </w:pPr>
      <w:r w:rsidRPr="00BA3809">
        <w:rPr>
          <w:rFonts w:cs="宋体" w:hint="eastAsia"/>
          <w:sz w:val="24"/>
          <w:szCs w:val="24"/>
        </w:rPr>
        <w:t>IT</w:t>
      </w:r>
      <w:r w:rsidRPr="00BA3809">
        <w:rPr>
          <w:rFonts w:cs="宋体" w:hint="eastAsia"/>
          <w:sz w:val="24"/>
          <w:szCs w:val="24"/>
        </w:rPr>
        <w:t>行业可以和其它很多行业之间产生交集，在实现一个软件的时候，不仅需要有技术方面的考量，也需要深入了解这个软件所处的行业。必须懂得软件所处行业的一些术语，才能更贴切的把握用户的需求，尽可能的使软件让用户满意。比如说，在进行一些数据库表设计时，使用的字段来自于该行业的术语的翻译；在代码中，一些业务逻辑实现也考虑到该行业的实际情况；在前端页面展示时，一些文字内容符合该行业用语规范；进行系统相关的功能设计时，也应该考虑系统所属行业人员的一些个人习惯。</w:t>
      </w:r>
    </w:p>
    <w:p w14:paraId="4B886CB0" w14:textId="77777777" w:rsidR="00BA3809" w:rsidRPr="00BA3809" w:rsidRDefault="00BA3809" w:rsidP="00BA3809">
      <w:pPr>
        <w:widowControl/>
        <w:spacing w:line="400" w:lineRule="exact"/>
        <w:ind w:firstLineChars="200" w:firstLine="480"/>
        <w:jc w:val="left"/>
        <w:rPr>
          <w:rFonts w:cs="宋体"/>
          <w:sz w:val="24"/>
          <w:szCs w:val="24"/>
        </w:rPr>
      </w:pPr>
      <w:r w:rsidRPr="00BA3809">
        <w:rPr>
          <w:rFonts w:cs="宋体" w:hint="eastAsia"/>
          <w:sz w:val="24"/>
          <w:szCs w:val="24"/>
        </w:rPr>
        <w:t>知识产权是一个亘古不变的话题，在软件领域同样适用。一些代码在使用上是享有授权的，在未经他人授权的情况下进行使用就会造成侵权。同样，公司拥有的开发框架在一定程度上而言也是有版权的，作为开发成员只能在公司层面以及个人学习层面对这些软件进行开发和学习使用。另外一方面，商业化的解决方案与盗版软件的盛行这两个方面影响着我们使用很多软件进行开发，使用一些软件进行开发，方便快捷功能强大，但是往往需要付费才能使用，我们应该尊重正版软件，抵制盗版。</w:t>
      </w:r>
    </w:p>
    <w:p w14:paraId="1D6D6575" w14:textId="4BBE8403" w:rsidR="00AF3EDE" w:rsidRDefault="00BA3809" w:rsidP="00BA3809">
      <w:pPr>
        <w:widowControl/>
        <w:spacing w:line="400" w:lineRule="exact"/>
        <w:ind w:firstLineChars="200" w:firstLine="480"/>
        <w:jc w:val="left"/>
        <w:rPr>
          <w:rFonts w:cs="宋体"/>
          <w:sz w:val="24"/>
          <w:szCs w:val="24"/>
        </w:rPr>
      </w:pPr>
      <w:r w:rsidRPr="00BA3809">
        <w:rPr>
          <w:rFonts w:cs="宋体" w:hint="eastAsia"/>
          <w:sz w:val="24"/>
          <w:szCs w:val="24"/>
        </w:rPr>
        <w:t>DevOps</w:t>
      </w:r>
      <w:r w:rsidRPr="00BA3809">
        <w:rPr>
          <w:rFonts w:cs="宋体" w:hint="eastAsia"/>
          <w:sz w:val="24"/>
          <w:szCs w:val="24"/>
        </w:rPr>
        <w:t>在</w:t>
      </w:r>
      <w:r w:rsidRPr="00BA3809">
        <w:rPr>
          <w:rFonts w:cs="宋体" w:hint="eastAsia"/>
          <w:sz w:val="24"/>
          <w:szCs w:val="24"/>
        </w:rPr>
        <w:t>IT</w:t>
      </w:r>
      <w:r w:rsidRPr="00BA3809">
        <w:rPr>
          <w:rFonts w:cs="宋体" w:hint="eastAsia"/>
          <w:sz w:val="24"/>
          <w:szCs w:val="24"/>
        </w:rPr>
        <w:t>领域也是一个经久不息的话题，在软件系统开发的过程中应该注重软件开发人员和</w:t>
      </w:r>
      <w:r w:rsidRPr="00BA3809">
        <w:rPr>
          <w:rFonts w:cs="宋体" w:hint="eastAsia"/>
          <w:sz w:val="24"/>
          <w:szCs w:val="24"/>
        </w:rPr>
        <w:t>IT</w:t>
      </w:r>
      <w:r w:rsidRPr="00BA3809">
        <w:rPr>
          <w:rFonts w:cs="宋体" w:hint="eastAsia"/>
          <w:sz w:val="24"/>
          <w:szCs w:val="24"/>
        </w:rPr>
        <w:t>运维人员之间的团队沟通。在公司这个大集体中，每个人都是团体必不可少的一部分，俗话说“众人拾柴火焰高”、“团结就是力量”，我们应该从一个团体的角度看自己，工作中注重团队合作，多与他人交流经验。在每天的团队讨论会议中，认真倾听和记录他人的发言，或者他人做得不好的地方自己也可能存在，又或许他人分享的经验又值得自己一学以提升自己的能力。</w:t>
      </w:r>
    </w:p>
    <w:p w14:paraId="0B68BF63" w14:textId="22D70C00" w:rsidR="00AF3EDE" w:rsidRDefault="00E233A4" w:rsidP="00E233A4">
      <w:pPr>
        <w:widowControl/>
        <w:jc w:val="left"/>
        <w:rPr>
          <w:rFonts w:cs="宋体"/>
          <w:sz w:val="24"/>
          <w:szCs w:val="24"/>
        </w:rPr>
        <w:sectPr w:rsidR="00AF3EDE" w:rsidSect="003C5F50">
          <w:headerReference w:type="even" r:id="rId24"/>
          <w:headerReference w:type="default" r:id="rId25"/>
          <w:footerReference w:type="even" r:id="rId26"/>
          <w:footerReference w:type="default" r:id="rId27"/>
          <w:headerReference w:type="first" r:id="rId28"/>
          <w:footerReference w:type="first" r:id="rId29"/>
          <w:pgSz w:w="11906" w:h="16838" w:code="9"/>
          <w:pgMar w:top="1440" w:right="1797" w:bottom="1440" w:left="1797" w:header="850" w:footer="992" w:gutter="0"/>
          <w:pgNumType w:start="1"/>
          <w:cols w:space="720"/>
          <w:titlePg/>
          <w:docGrid w:type="lines" w:linePitch="312"/>
        </w:sectPr>
      </w:pPr>
      <w:r>
        <w:rPr>
          <w:rFonts w:cs="宋体"/>
          <w:sz w:val="24"/>
          <w:szCs w:val="24"/>
        </w:rPr>
        <w:br w:type="page"/>
      </w:r>
    </w:p>
    <w:p w14:paraId="08D9EE08" w14:textId="77777777" w:rsidR="00F95E77" w:rsidRPr="007F2DE1" w:rsidRDefault="00040951" w:rsidP="00AF3EDE">
      <w:pPr>
        <w:pStyle w:val="1"/>
        <w:rPr>
          <w:rFonts w:eastAsia="黑体"/>
          <w:b w:val="0"/>
          <w:sz w:val="30"/>
          <w:szCs w:val="30"/>
        </w:rPr>
      </w:pPr>
      <w:bookmarkStart w:id="15" w:name="_Toc2474"/>
      <w:bookmarkStart w:id="16" w:name="_Toc38182782"/>
      <w:bookmarkStart w:id="17" w:name="_Hlk38182515"/>
      <w:r w:rsidRPr="007F2DE1">
        <w:rPr>
          <w:rFonts w:eastAsia="黑体"/>
          <w:b w:val="0"/>
          <w:sz w:val="30"/>
          <w:szCs w:val="30"/>
        </w:rPr>
        <w:lastRenderedPageBreak/>
        <w:t xml:space="preserve">2. </w:t>
      </w:r>
      <w:bookmarkEnd w:id="15"/>
      <w:r w:rsidR="00852C2D" w:rsidRPr="007F2DE1">
        <w:rPr>
          <w:rFonts w:eastAsia="黑体"/>
          <w:b w:val="0"/>
          <w:sz w:val="30"/>
          <w:szCs w:val="30"/>
        </w:rPr>
        <w:t>存在问题与解决方案</w:t>
      </w:r>
      <w:bookmarkEnd w:id="16"/>
    </w:p>
    <w:p w14:paraId="6B03B76A" w14:textId="0C44EE25" w:rsidR="007C1B44" w:rsidRDefault="009E6F0C" w:rsidP="00BE7334">
      <w:pPr>
        <w:pStyle w:val="2"/>
        <w:rPr>
          <w:rFonts w:ascii="仿宋_GB2312" w:eastAsia="仿宋_GB2312" w:hAnsi="仿宋"/>
          <w:sz w:val="24"/>
          <w:szCs w:val="21"/>
        </w:rPr>
      </w:pPr>
      <w:bookmarkStart w:id="18" w:name="_Toc38182783"/>
      <w:bookmarkEnd w:id="17"/>
      <w:r w:rsidRPr="007F2DE1">
        <w:rPr>
          <w:rFonts w:eastAsia="黑体"/>
          <w:b w:val="0"/>
          <w:sz w:val="28"/>
        </w:rPr>
        <w:t xml:space="preserve">2.1. </w:t>
      </w:r>
      <w:r w:rsidR="007C1B44" w:rsidRPr="007F2DE1">
        <w:rPr>
          <w:rFonts w:eastAsia="黑体"/>
          <w:b w:val="0"/>
          <w:sz w:val="28"/>
        </w:rPr>
        <w:t>存在的主要问题</w:t>
      </w:r>
      <w:r w:rsidR="0030436A">
        <w:rPr>
          <w:rFonts w:eastAsia="黑体" w:hint="eastAsia"/>
          <w:b w:val="0"/>
          <w:sz w:val="28"/>
        </w:rPr>
        <w:t>与解决方案</w:t>
      </w:r>
      <w:bookmarkEnd w:id="18"/>
    </w:p>
    <w:p w14:paraId="0F197569" w14:textId="77777777" w:rsidR="00BE7334" w:rsidRPr="00BE7334" w:rsidRDefault="00BE7334" w:rsidP="00BE7334">
      <w:pPr>
        <w:spacing w:line="400" w:lineRule="exact"/>
        <w:ind w:firstLineChars="200" w:firstLine="480"/>
        <w:rPr>
          <w:rFonts w:ascii="Tiger Expert" w:hAnsi="Tiger Expert"/>
          <w:sz w:val="24"/>
        </w:rPr>
      </w:pPr>
      <w:r w:rsidRPr="00BE7334">
        <w:rPr>
          <w:rFonts w:ascii="Tiger Expert" w:hAnsi="Tiger Expert" w:hint="eastAsia"/>
          <w:sz w:val="24"/>
        </w:rPr>
        <w:t>⒈</w:t>
      </w:r>
      <w:r w:rsidRPr="00BE7334">
        <w:rPr>
          <w:rFonts w:ascii="Tiger Expert" w:hAnsi="Tiger Expert" w:hint="eastAsia"/>
          <w:sz w:val="24"/>
        </w:rPr>
        <w:t xml:space="preserve"> </w:t>
      </w:r>
      <w:r w:rsidRPr="00BE7334">
        <w:rPr>
          <w:rFonts w:ascii="Tiger Expert" w:hAnsi="Tiger Expert" w:hint="eastAsia"/>
          <w:sz w:val="24"/>
        </w:rPr>
        <w:t>在对系统进行数据库设计时，初级职称申报、中级职称申报和高级职称申报这些记录都会存在相同的数据段。一方面</w:t>
      </w:r>
      <w:r w:rsidRPr="00BE7334">
        <w:rPr>
          <w:rFonts w:ascii="Tiger Expert" w:hAnsi="Tiger Expert" w:hint="eastAsia"/>
          <w:sz w:val="24"/>
        </w:rPr>
        <w:t xml:space="preserve"> </w:t>
      </w:r>
      <w:r w:rsidRPr="00BE7334">
        <w:rPr>
          <w:rFonts w:ascii="Tiger Expert" w:hAnsi="Tiger Expert" w:hint="eastAsia"/>
          <w:sz w:val="24"/>
        </w:rPr>
        <w:t>，设计成单独的表难免数据冗余，另一方面，在一张表中设计时，如果申报人员同时申报两个职称，取出的记录的对应关系又容易混淆。虽然数据库设计有着关系范式来指导我们进行设计，但是有些时候也应该考虑实际情况，从系统的实际需求出发，找出一种最适合的方案。</w:t>
      </w:r>
    </w:p>
    <w:p w14:paraId="5EB9FE55" w14:textId="77777777" w:rsidR="00BE7334" w:rsidRPr="00BE7334" w:rsidRDefault="00BE7334" w:rsidP="00BE7334">
      <w:pPr>
        <w:spacing w:line="400" w:lineRule="exact"/>
        <w:ind w:firstLineChars="200" w:firstLine="480"/>
        <w:rPr>
          <w:rFonts w:ascii="Tiger Expert" w:hAnsi="Tiger Expert"/>
          <w:sz w:val="24"/>
        </w:rPr>
      </w:pPr>
      <w:r w:rsidRPr="00BE7334">
        <w:rPr>
          <w:rFonts w:ascii="Tiger Expert" w:hAnsi="Tiger Expert" w:hint="eastAsia"/>
          <w:sz w:val="24"/>
        </w:rPr>
        <w:t>⒉</w:t>
      </w:r>
      <w:r w:rsidRPr="00BE7334">
        <w:rPr>
          <w:rFonts w:ascii="Tiger Expert" w:hAnsi="Tiger Expert" w:hint="eastAsia"/>
          <w:sz w:val="24"/>
        </w:rPr>
        <w:t xml:space="preserve"> </w:t>
      </w:r>
      <w:r w:rsidRPr="00BE7334">
        <w:rPr>
          <w:rFonts w:ascii="Tiger Expert" w:hAnsi="Tiger Expert" w:hint="eastAsia"/>
          <w:sz w:val="24"/>
        </w:rPr>
        <w:t>为满足系统用户的需求，一些填写的信息要生成在线的</w:t>
      </w:r>
      <w:r w:rsidRPr="00BE7334">
        <w:rPr>
          <w:rFonts w:ascii="Tiger Expert" w:hAnsi="Tiger Expert" w:hint="eastAsia"/>
          <w:sz w:val="24"/>
        </w:rPr>
        <w:t>PDF</w:t>
      </w:r>
      <w:r w:rsidRPr="00BE7334">
        <w:rPr>
          <w:rFonts w:ascii="Tiger Expert" w:hAnsi="Tiger Expert" w:hint="eastAsia"/>
          <w:sz w:val="24"/>
        </w:rPr>
        <w:t>预览，同时对这些文件也需要进行存储。后端在技术方面要支持</w:t>
      </w:r>
      <w:r w:rsidRPr="00BE7334">
        <w:rPr>
          <w:rFonts w:ascii="Tiger Expert" w:hAnsi="Tiger Expert" w:hint="eastAsia"/>
          <w:sz w:val="24"/>
        </w:rPr>
        <w:t>PDF</w:t>
      </w:r>
      <w:r w:rsidRPr="00BE7334">
        <w:rPr>
          <w:rFonts w:ascii="Tiger Expert" w:hAnsi="Tiger Expert" w:hint="eastAsia"/>
          <w:sz w:val="24"/>
        </w:rPr>
        <w:t>类型文件的接收，同时，使用一些框架将这些文件存储到文件服务器。</w:t>
      </w:r>
    </w:p>
    <w:p w14:paraId="205EDDC5" w14:textId="77777777" w:rsidR="00BE7334" w:rsidRPr="00BE7334" w:rsidRDefault="00BE7334" w:rsidP="00BE7334">
      <w:pPr>
        <w:spacing w:line="400" w:lineRule="exact"/>
        <w:ind w:firstLineChars="200" w:firstLine="480"/>
        <w:rPr>
          <w:rFonts w:ascii="Tiger Expert" w:hAnsi="Tiger Expert"/>
          <w:sz w:val="24"/>
        </w:rPr>
      </w:pPr>
      <w:r w:rsidRPr="00BE7334">
        <w:rPr>
          <w:rFonts w:ascii="Tiger Expert" w:hAnsi="Tiger Expert" w:hint="eastAsia"/>
          <w:sz w:val="24"/>
        </w:rPr>
        <w:t>⒊</w:t>
      </w:r>
      <w:r w:rsidRPr="00BE7334">
        <w:rPr>
          <w:rFonts w:ascii="Tiger Expert" w:hAnsi="Tiger Expert" w:hint="eastAsia"/>
          <w:sz w:val="24"/>
        </w:rPr>
        <w:t xml:space="preserve"> </w:t>
      </w:r>
      <w:r w:rsidRPr="00BE7334">
        <w:rPr>
          <w:rFonts w:ascii="Tiger Expert" w:hAnsi="Tiger Expert" w:hint="eastAsia"/>
          <w:sz w:val="24"/>
        </w:rPr>
        <w:t>系统实际编码的过程中，学习成本也是巨大的。这些成本不仅仅来自于项目采用的</w:t>
      </w:r>
      <w:r w:rsidRPr="00BE7334">
        <w:rPr>
          <w:rFonts w:ascii="Tiger Expert" w:hAnsi="Tiger Expert" w:hint="eastAsia"/>
          <w:sz w:val="24"/>
        </w:rPr>
        <w:t>Spring Boot</w:t>
      </w:r>
      <w:r w:rsidRPr="00BE7334">
        <w:rPr>
          <w:rFonts w:ascii="Tiger Expert" w:hAnsi="Tiger Expert" w:hint="eastAsia"/>
          <w:sz w:val="24"/>
        </w:rPr>
        <w:t>框架的学习，还来自于公司自身框架的学习。作为一个初入公司的小白，对公司的框架还不是很熟悉，难免在使用起来不如老员工得心应手。比如说在框架中会有一些很多项目可以复用模块，刚开始看到一些目录结构的时候不知道这些工具类的用途。如在后端接收前端传回的对象时，如果它对应的是两个</w:t>
      </w:r>
      <w:r w:rsidRPr="00BE7334">
        <w:rPr>
          <w:rFonts w:ascii="Tiger Expert" w:hAnsi="Tiger Expert" w:hint="eastAsia"/>
          <w:sz w:val="24"/>
        </w:rPr>
        <w:t>Java</w:t>
      </w:r>
      <w:r w:rsidRPr="00BE7334">
        <w:rPr>
          <w:rFonts w:ascii="Tiger Expert" w:hAnsi="Tiger Expert" w:hint="eastAsia"/>
          <w:sz w:val="24"/>
        </w:rPr>
        <w:t>实体类，则无法进行接收，需要单独创建一个新的实体类，而公司框架考虑到我们经常会遇到类似的问题，因此在一些工具类中解决了这个问题，我们不必每一次单独去处理。</w:t>
      </w:r>
    </w:p>
    <w:p w14:paraId="726E8EB4" w14:textId="77777777" w:rsidR="00BE7334" w:rsidRPr="00BE7334" w:rsidRDefault="00BE7334" w:rsidP="00BE7334">
      <w:pPr>
        <w:spacing w:line="400" w:lineRule="exact"/>
        <w:ind w:firstLineChars="200" w:firstLine="480"/>
        <w:rPr>
          <w:rFonts w:ascii="Tiger Expert" w:hAnsi="Tiger Expert"/>
          <w:sz w:val="24"/>
        </w:rPr>
      </w:pPr>
      <w:r w:rsidRPr="00BE7334">
        <w:rPr>
          <w:rFonts w:ascii="Tiger Expert" w:hAnsi="Tiger Expert" w:hint="eastAsia"/>
          <w:sz w:val="24"/>
        </w:rPr>
        <w:t>复杂工程问题实施方案的执行计划安排：</w:t>
      </w:r>
    </w:p>
    <w:p w14:paraId="16657BD1" w14:textId="77777777" w:rsidR="00BE7334" w:rsidRPr="00BE7334" w:rsidRDefault="00BE7334" w:rsidP="00BE7334">
      <w:pPr>
        <w:spacing w:line="400" w:lineRule="exact"/>
        <w:ind w:firstLineChars="200" w:firstLine="480"/>
        <w:rPr>
          <w:rFonts w:ascii="Tiger Expert" w:hAnsi="Tiger Expert"/>
          <w:sz w:val="24"/>
        </w:rPr>
      </w:pPr>
      <w:r w:rsidRPr="00BE7334">
        <w:rPr>
          <w:rFonts w:ascii="Tiger Expert" w:hAnsi="Tiger Expert" w:hint="eastAsia"/>
          <w:sz w:val="24"/>
        </w:rPr>
        <w:t>⒈</w:t>
      </w:r>
      <w:r w:rsidRPr="00BE7334">
        <w:rPr>
          <w:rFonts w:ascii="Tiger Expert" w:hAnsi="Tiger Expert" w:hint="eastAsia"/>
          <w:sz w:val="24"/>
        </w:rPr>
        <w:t xml:space="preserve"> </w:t>
      </w:r>
      <w:r w:rsidRPr="00BE7334">
        <w:rPr>
          <w:rFonts w:ascii="Tiger Expert" w:hAnsi="Tiger Expert" w:hint="eastAsia"/>
          <w:sz w:val="24"/>
        </w:rPr>
        <w:t>对于数据库设计方面的问题，一方面为尽可能根据数据库范式的优化数据库表结构，另一方面为满足实际的功能需求，不满足数据库范式的地方也保留。</w:t>
      </w:r>
    </w:p>
    <w:p w14:paraId="4E4BAE1B" w14:textId="77777777" w:rsidR="00BE7334" w:rsidRPr="00BE7334" w:rsidRDefault="00BE7334" w:rsidP="00BE7334">
      <w:pPr>
        <w:spacing w:line="400" w:lineRule="exact"/>
        <w:ind w:firstLineChars="200" w:firstLine="480"/>
        <w:rPr>
          <w:rFonts w:ascii="Tiger Expert" w:hAnsi="Tiger Expert"/>
          <w:sz w:val="24"/>
        </w:rPr>
      </w:pPr>
      <w:r w:rsidRPr="00BE7334">
        <w:rPr>
          <w:rFonts w:ascii="Tiger Expert" w:hAnsi="Tiger Expert" w:hint="eastAsia"/>
          <w:sz w:val="24"/>
        </w:rPr>
        <w:t>⒉</w:t>
      </w:r>
      <w:r w:rsidRPr="00BE7334">
        <w:rPr>
          <w:rFonts w:ascii="Tiger Expert" w:hAnsi="Tiger Expert" w:hint="eastAsia"/>
          <w:sz w:val="24"/>
        </w:rPr>
        <w:t xml:space="preserve"> </w:t>
      </w:r>
      <w:r w:rsidRPr="00BE7334">
        <w:rPr>
          <w:rFonts w:ascii="Tiger Expert" w:hAnsi="Tiger Expert" w:hint="eastAsia"/>
          <w:sz w:val="24"/>
        </w:rPr>
        <w:t>对于</w:t>
      </w:r>
      <w:r w:rsidRPr="00BE7334">
        <w:rPr>
          <w:rFonts w:ascii="Tiger Expert" w:hAnsi="Tiger Expert" w:hint="eastAsia"/>
          <w:sz w:val="24"/>
        </w:rPr>
        <w:t>PDF</w:t>
      </w:r>
      <w:r w:rsidRPr="00BE7334">
        <w:rPr>
          <w:rFonts w:ascii="Tiger Expert" w:hAnsi="Tiger Expert" w:hint="eastAsia"/>
          <w:sz w:val="24"/>
        </w:rPr>
        <w:t>文件的处理，公司的框架中有相关的通用工具类，同时文件有文件服务器。用户需要导出一些预览的</w:t>
      </w:r>
      <w:r w:rsidRPr="00BE7334">
        <w:rPr>
          <w:rFonts w:ascii="Tiger Expert" w:hAnsi="Tiger Expert" w:hint="eastAsia"/>
          <w:sz w:val="24"/>
        </w:rPr>
        <w:t>PDF</w:t>
      </w:r>
      <w:r w:rsidRPr="00BE7334">
        <w:rPr>
          <w:rFonts w:ascii="Tiger Expert" w:hAnsi="Tiger Expert" w:hint="eastAsia"/>
          <w:sz w:val="24"/>
        </w:rPr>
        <w:t>文件时，后端处理用户发起的</w:t>
      </w:r>
      <w:r w:rsidRPr="00BE7334">
        <w:rPr>
          <w:rFonts w:ascii="Tiger Expert" w:hAnsi="Tiger Expert" w:hint="eastAsia"/>
          <w:sz w:val="24"/>
        </w:rPr>
        <w:t>HTTP</w:t>
      </w:r>
      <w:r w:rsidRPr="00BE7334">
        <w:rPr>
          <w:rFonts w:ascii="Tiger Expert" w:hAnsi="Tiger Expert" w:hint="eastAsia"/>
          <w:sz w:val="24"/>
        </w:rPr>
        <w:t>请求，调用通用的工具类生成这些文件并返回给用户。对于申报人员提交的一些资料，调用通用工具类将这些资料上传到文件服务器。</w:t>
      </w:r>
    </w:p>
    <w:p w14:paraId="5A825F6A" w14:textId="48632FF4" w:rsidR="00D22172" w:rsidRPr="00D22172" w:rsidRDefault="00BE7334" w:rsidP="00BE7334">
      <w:pPr>
        <w:spacing w:line="400" w:lineRule="exact"/>
        <w:ind w:firstLineChars="200" w:firstLine="480"/>
        <w:rPr>
          <w:rFonts w:ascii="Tiger Expert" w:hAnsi="Tiger Expert"/>
          <w:sz w:val="24"/>
        </w:rPr>
      </w:pPr>
      <w:r w:rsidRPr="00BE7334">
        <w:rPr>
          <w:rFonts w:ascii="Tiger Expert" w:hAnsi="Tiger Expert" w:hint="eastAsia"/>
          <w:sz w:val="24"/>
        </w:rPr>
        <w:t>⒊</w:t>
      </w:r>
      <w:r w:rsidRPr="00BE7334">
        <w:rPr>
          <w:rFonts w:ascii="Tiger Expert" w:hAnsi="Tiger Expert" w:hint="eastAsia"/>
          <w:sz w:val="24"/>
        </w:rPr>
        <w:t xml:space="preserve"> </w:t>
      </w:r>
      <w:r w:rsidRPr="00BE7334">
        <w:rPr>
          <w:rFonts w:ascii="Tiger Expert" w:hAnsi="Tiger Expert" w:hint="eastAsia"/>
          <w:sz w:val="24"/>
        </w:rPr>
        <w:t>在</w:t>
      </w:r>
      <w:r w:rsidRPr="00BE7334">
        <w:rPr>
          <w:rFonts w:ascii="Tiger Expert" w:hAnsi="Tiger Expert" w:hint="eastAsia"/>
          <w:sz w:val="24"/>
        </w:rPr>
        <w:t>Spring Boot</w:t>
      </w:r>
      <w:r w:rsidRPr="00BE7334">
        <w:rPr>
          <w:rFonts w:ascii="Tiger Expert" w:hAnsi="Tiger Expert" w:hint="eastAsia"/>
          <w:sz w:val="24"/>
        </w:rPr>
        <w:t>框架的学习中，参考官方文档学习，学习公司框架时，除了看一些代码中的注释，不懂的地方还及时的向公司导师请教，做到以最短的时间熟悉框架，确保后续开发工作的正常进行。</w:t>
      </w:r>
    </w:p>
    <w:p w14:paraId="0A438BEF" w14:textId="6F6501E3" w:rsidR="00BB18DC" w:rsidRPr="00BB18DC" w:rsidRDefault="009E6F0C" w:rsidP="00BA3809">
      <w:pPr>
        <w:pStyle w:val="2"/>
        <w:rPr>
          <w:rFonts w:ascii="仿宋_GB2312" w:eastAsia="仿宋_GB2312" w:hAnsi="仿宋"/>
          <w:sz w:val="24"/>
          <w:szCs w:val="21"/>
        </w:rPr>
      </w:pPr>
      <w:bookmarkStart w:id="19" w:name="_Toc38182784"/>
      <w:r w:rsidRPr="00695FA2">
        <w:rPr>
          <w:rFonts w:eastAsia="黑体"/>
          <w:b w:val="0"/>
          <w:sz w:val="28"/>
        </w:rPr>
        <w:lastRenderedPageBreak/>
        <w:t>2.2.</w:t>
      </w:r>
      <w:r w:rsidR="00A53939">
        <w:rPr>
          <w:rFonts w:eastAsia="黑体"/>
          <w:b w:val="0"/>
          <w:sz w:val="28"/>
        </w:rPr>
        <w:t xml:space="preserve"> </w:t>
      </w:r>
      <w:r w:rsidR="0054683F" w:rsidRPr="00695FA2">
        <w:rPr>
          <w:rFonts w:eastAsia="黑体"/>
          <w:b w:val="0"/>
          <w:sz w:val="28"/>
        </w:rPr>
        <w:t>可行性</w:t>
      </w:r>
      <w:r w:rsidRPr="00695FA2">
        <w:rPr>
          <w:rFonts w:eastAsia="黑体"/>
          <w:b w:val="0"/>
          <w:sz w:val="28"/>
        </w:rPr>
        <w:t>研究</w:t>
      </w:r>
      <w:bookmarkEnd w:id="19"/>
    </w:p>
    <w:p w14:paraId="7B5C5F5F" w14:textId="21C3BB72" w:rsidR="00A44ACE" w:rsidRDefault="0030436A" w:rsidP="00A44ACE">
      <w:pPr>
        <w:widowControl/>
        <w:spacing w:line="400" w:lineRule="exact"/>
        <w:ind w:firstLineChars="200" w:firstLine="480"/>
        <w:jc w:val="left"/>
        <w:rPr>
          <w:rFonts w:cs="宋体"/>
          <w:bCs/>
          <w:sz w:val="24"/>
          <w:szCs w:val="24"/>
        </w:rPr>
      </w:pPr>
      <w:r w:rsidRPr="0030436A">
        <w:rPr>
          <w:rFonts w:cs="宋体" w:hint="eastAsia"/>
          <w:bCs/>
          <w:sz w:val="24"/>
          <w:szCs w:val="24"/>
        </w:rPr>
        <w:t>系统可行性分析是从技术、经济、社会三个方面对系统进行分析，既要考量系统的可实现性，也要对系统的各方面成本进行预估。</w:t>
      </w:r>
    </w:p>
    <w:p w14:paraId="222D09AC" w14:textId="74C05D79" w:rsidR="00A44ACE" w:rsidRPr="00A44ACE" w:rsidRDefault="00A44ACE" w:rsidP="00A44ACE">
      <w:pPr>
        <w:widowControl/>
        <w:spacing w:before="260" w:after="260" w:line="240" w:lineRule="exact"/>
        <w:jc w:val="left"/>
        <w:outlineLvl w:val="2"/>
        <w:rPr>
          <w:rFonts w:eastAsia="黑体" w:cs="宋体"/>
          <w:bCs/>
          <w:sz w:val="28"/>
          <w:szCs w:val="28"/>
        </w:rPr>
      </w:pPr>
      <w:bookmarkStart w:id="20" w:name="_Toc38182785"/>
      <w:r w:rsidRPr="00A44ACE">
        <w:rPr>
          <w:rFonts w:eastAsia="黑体" w:cs="宋体" w:hint="eastAsia"/>
          <w:bCs/>
          <w:sz w:val="28"/>
          <w:szCs w:val="28"/>
        </w:rPr>
        <w:t xml:space="preserve">2.2.1 </w:t>
      </w:r>
      <w:r w:rsidRPr="00A44ACE">
        <w:rPr>
          <w:rFonts w:eastAsia="黑体" w:cs="宋体" w:hint="eastAsia"/>
          <w:bCs/>
          <w:sz w:val="28"/>
          <w:szCs w:val="28"/>
        </w:rPr>
        <w:t>技术实现可行性</w:t>
      </w:r>
      <w:bookmarkEnd w:id="20"/>
    </w:p>
    <w:p w14:paraId="34D8C45B" w14:textId="77777777" w:rsidR="00A44ACE" w:rsidRPr="00A44ACE" w:rsidRDefault="00A44ACE" w:rsidP="00A44ACE">
      <w:pPr>
        <w:widowControl/>
        <w:spacing w:line="400" w:lineRule="exact"/>
        <w:ind w:firstLineChars="200" w:firstLine="480"/>
        <w:jc w:val="left"/>
        <w:rPr>
          <w:rFonts w:cs="宋体"/>
          <w:bCs/>
          <w:sz w:val="24"/>
          <w:szCs w:val="24"/>
        </w:rPr>
      </w:pPr>
      <w:r w:rsidRPr="00A44ACE">
        <w:rPr>
          <w:rFonts w:cs="宋体" w:hint="eastAsia"/>
          <w:bCs/>
          <w:sz w:val="24"/>
          <w:szCs w:val="24"/>
        </w:rPr>
        <w:t>公司在开发教育系统方面颇具经验，公司内部拥有自己的成熟的开发框架。前后端的开发框架中也有很多通用的工具类，在整个大框架下进行开发是一件很容易的事。</w:t>
      </w:r>
    </w:p>
    <w:p w14:paraId="7AF1ABB9" w14:textId="77777777" w:rsidR="00A44ACE" w:rsidRPr="00A44ACE" w:rsidRDefault="00A44ACE" w:rsidP="00A44ACE">
      <w:pPr>
        <w:widowControl/>
        <w:spacing w:line="400" w:lineRule="exact"/>
        <w:ind w:firstLineChars="200" w:firstLine="480"/>
        <w:jc w:val="left"/>
        <w:rPr>
          <w:rFonts w:cs="宋体"/>
          <w:bCs/>
          <w:sz w:val="24"/>
          <w:szCs w:val="24"/>
        </w:rPr>
      </w:pPr>
      <w:r w:rsidRPr="00A44ACE">
        <w:rPr>
          <w:rFonts w:cs="宋体" w:hint="eastAsia"/>
          <w:bCs/>
          <w:sz w:val="24"/>
          <w:szCs w:val="24"/>
        </w:rPr>
        <w:t>后端采用</w:t>
      </w:r>
      <w:r w:rsidRPr="00A44ACE">
        <w:rPr>
          <w:rFonts w:cs="宋体" w:hint="eastAsia"/>
          <w:bCs/>
          <w:sz w:val="24"/>
          <w:szCs w:val="24"/>
        </w:rPr>
        <w:t>Spring Boot</w:t>
      </w:r>
      <w:r w:rsidRPr="00A44ACE">
        <w:rPr>
          <w:rFonts w:cs="宋体" w:hint="eastAsia"/>
          <w:bCs/>
          <w:sz w:val="24"/>
          <w:szCs w:val="24"/>
        </w:rPr>
        <w:t>作为开发框架，目前，市场上有很多基于</w:t>
      </w:r>
      <w:r w:rsidRPr="00A44ACE">
        <w:rPr>
          <w:rFonts w:cs="宋体" w:hint="eastAsia"/>
          <w:bCs/>
          <w:sz w:val="24"/>
          <w:szCs w:val="24"/>
        </w:rPr>
        <w:t>Spring Boot</w:t>
      </w:r>
      <w:r w:rsidRPr="00A44ACE">
        <w:rPr>
          <w:rFonts w:cs="宋体" w:hint="eastAsia"/>
          <w:bCs/>
          <w:sz w:val="24"/>
          <w:szCs w:val="24"/>
        </w:rPr>
        <w:t>开发的前后端系统，也有很多开源的系统可供学习。从技术方面来看，</w:t>
      </w:r>
      <w:r w:rsidRPr="00A44ACE">
        <w:rPr>
          <w:rFonts w:cs="宋体" w:hint="eastAsia"/>
          <w:bCs/>
          <w:sz w:val="24"/>
          <w:szCs w:val="24"/>
        </w:rPr>
        <w:t>Spring Boot</w:t>
      </w:r>
      <w:r w:rsidRPr="00A44ACE">
        <w:rPr>
          <w:rFonts w:cs="宋体" w:hint="eastAsia"/>
          <w:bCs/>
          <w:sz w:val="24"/>
          <w:szCs w:val="24"/>
        </w:rPr>
        <w:t>官方的文档是很全面，它对一些典型框架的简单应用都有详细的介绍，同时</w:t>
      </w:r>
      <w:proofErr w:type="spellStart"/>
      <w:r w:rsidRPr="00A44ACE">
        <w:rPr>
          <w:rFonts w:cs="宋体" w:hint="eastAsia"/>
          <w:bCs/>
          <w:sz w:val="24"/>
          <w:szCs w:val="24"/>
        </w:rPr>
        <w:t>api</w:t>
      </w:r>
      <w:proofErr w:type="spellEnd"/>
      <w:r w:rsidRPr="00A44ACE">
        <w:rPr>
          <w:rFonts w:cs="宋体" w:hint="eastAsia"/>
          <w:bCs/>
          <w:sz w:val="24"/>
          <w:szCs w:val="24"/>
        </w:rPr>
        <w:t>文档也对开发者进行编程有着很大的帮助。在后端开发的过程中，难免要使用第三方的服务，而作为编程语言之一的</w:t>
      </w:r>
      <w:r w:rsidRPr="00A44ACE">
        <w:rPr>
          <w:rFonts w:cs="宋体" w:hint="eastAsia"/>
          <w:bCs/>
          <w:sz w:val="24"/>
          <w:szCs w:val="24"/>
        </w:rPr>
        <w:t>Java</w:t>
      </w:r>
      <w:r w:rsidRPr="00A44ACE">
        <w:rPr>
          <w:rFonts w:cs="宋体" w:hint="eastAsia"/>
          <w:bCs/>
          <w:sz w:val="24"/>
          <w:szCs w:val="24"/>
        </w:rPr>
        <w:t>，在</w:t>
      </w:r>
      <w:r w:rsidRPr="00A44ACE">
        <w:rPr>
          <w:rFonts w:cs="宋体" w:hint="eastAsia"/>
          <w:bCs/>
          <w:sz w:val="24"/>
          <w:szCs w:val="24"/>
        </w:rPr>
        <w:t>maven</w:t>
      </w:r>
      <w:r w:rsidRPr="00A44ACE">
        <w:rPr>
          <w:rFonts w:cs="宋体" w:hint="eastAsia"/>
          <w:bCs/>
          <w:sz w:val="24"/>
          <w:szCs w:val="24"/>
        </w:rPr>
        <w:t>公共仓库下有着很多开源的框架，足够支撑我们应对各种各样的应用需求。比如说使用</w:t>
      </w:r>
      <w:proofErr w:type="spellStart"/>
      <w:r w:rsidRPr="00A44ACE">
        <w:rPr>
          <w:rFonts w:cs="宋体" w:hint="eastAsia"/>
          <w:bCs/>
          <w:sz w:val="24"/>
          <w:szCs w:val="24"/>
        </w:rPr>
        <w:t>Mybatis</w:t>
      </w:r>
      <w:proofErr w:type="spellEnd"/>
      <w:r w:rsidRPr="00A44ACE">
        <w:rPr>
          <w:rFonts w:cs="宋体" w:hint="eastAsia"/>
          <w:bCs/>
          <w:sz w:val="24"/>
          <w:szCs w:val="24"/>
        </w:rPr>
        <w:t>、</w:t>
      </w:r>
      <w:r w:rsidRPr="00A44ACE">
        <w:rPr>
          <w:rFonts w:cs="宋体" w:hint="eastAsia"/>
          <w:bCs/>
          <w:sz w:val="24"/>
          <w:szCs w:val="24"/>
        </w:rPr>
        <w:t>Hibernate</w:t>
      </w:r>
      <w:r w:rsidRPr="00A44ACE">
        <w:rPr>
          <w:rFonts w:cs="宋体" w:hint="eastAsia"/>
          <w:bCs/>
          <w:sz w:val="24"/>
          <w:szCs w:val="24"/>
        </w:rPr>
        <w:t>、</w:t>
      </w:r>
      <w:r w:rsidRPr="00A44ACE">
        <w:rPr>
          <w:rFonts w:cs="宋体" w:hint="eastAsia"/>
          <w:bCs/>
          <w:sz w:val="24"/>
          <w:szCs w:val="24"/>
        </w:rPr>
        <w:t>JPA[11]</w:t>
      </w:r>
      <w:r w:rsidRPr="00A44ACE">
        <w:rPr>
          <w:rFonts w:cs="宋体" w:hint="eastAsia"/>
          <w:bCs/>
          <w:sz w:val="24"/>
          <w:szCs w:val="24"/>
        </w:rPr>
        <w:t>等等开源框架实现数据库持久层，使用</w:t>
      </w:r>
      <w:proofErr w:type="spellStart"/>
      <w:r w:rsidRPr="00A44ACE">
        <w:rPr>
          <w:rFonts w:cs="宋体" w:hint="eastAsia"/>
          <w:bCs/>
          <w:sz w:val="24"/>
          <w:szCs w:val="24"/>
        </w:rPr>
        <w:t>fastjson</w:t>
      </w:r>
      <w:proofErr w:type="spellEnd"/>
      <w:r w:rsidRPr="00A44ACE">
        <w:rPr>
          <w:rFonts w:cs="宋体" w:hint="eastAsia"/>
          <w:bCs/>
          <w:sz w:val="24"/>
          <w:szCs w:val="24"/>
        </w:rPr>
        <w:t>作为</w:t>
      </w:r>
      <w:proofErr w:type="spellStart"/>
      <w:r w:rsidRPr="00A44ACE">
        <w:rPr>
          <w:rFonts w:cs="宋体" w:hint="eastAsia"/>
          <w:bCs/>
          <w:sz w:val="24"/>
          <w:szCs w:val="24"/>
        </w:rPr>
        <w:t>json</w:t>
      </w:r>
      <w:proofErr w:type="spellEnd"/>
      <w:r w:rsidRPr="00A44ACE">
        <w:rPr>
          <w:rFonts w:cs="宋体" w:hint="eastAsia"/>
          <w:bCs/>
          <w:sz w:val="24"/>
          <w:szCs w:val="24"/>
        </w:rPr>
        <w:t>处理器等等。此外，</w:t>
      </w:r>
      <w:r w:rsidRPr="00A44ACE">
        <w:rPr>
          <w:rFonts w:cs="宋体" w:hint="eastAsia"/>
          <w:bCs/>
          <w:sz w:val="24"/>
          <w:szCs w:val="24"/>
        </w:rPr>
        <w:t>Spring Boot</w:t>
      </w:r>
      <w:r w:rsidRPr="00A44ACE">
        <w:rPr>
          <w:rFonts w:cs="宋体" w:hint="eastAsia"/>
          <w:bCs/>
          <w:sz w:val="24"/>
          <w:szCs w:val="24"/>
        </w:rPr>
        <w:t>支持很多框架的集成，在开发上往往只需要简单的配置，这在一定程度上也简化了开发人员的编程工作。</w:t>
      </w:r>
    </w:p>
    <w:p w14:paraId="2455E227" w14:textId="77777777" w:rsidR="00A44ACE" w:rsidRPr="00A44ACE" w:rsidRDefault="00A44ACE" w:rsidP="00A44ACE">
      <w:pPr>
        <w:widowControl/>
        <w:spacing w:line="400" w:lineRule="exact"/>
        <w:ind w:firstLineChars="200" w:firstLine="480"/>
        <w:jc w:val="left"/>
        <w:rPr>
          <w:rFonts w:cs="宋体"/>
          <w:bCs/>
          <w:sz w:val="24"/>
          <w:szCs w:val="24"/>
        </w:rPr>
      </w:pPr>
      <w:r w:rsidRPr="00A44ACE">
        <w:rPr>
          <w:rFonts w:cs="宋体" w:hint="eastAsia"/>
          <w:bCs/>
          <w:sz w:val="24"/>
          <w:szCs w:val="24"/>
        </w:rPr>
        <w:t>前端采用</w:t>
      </w:r>
      <w:proofErr w:type="spellStart"/>
      <w:r w:rsidRPr="00A44ACE">
        <w:rPr>
          <w:rFonts w:cs="宋体" w:hint="eastAsia"/>
          <w:bCs/>
          <w:sz w:val="24"/>
          <w:szCs w:val="24"/>
        </w:rPr>
        <w:t>Vue</w:t>
      </w:r>
      <w:proofErr w:type="spellEnd"/>
      <w:r w:rsidRPr="00A44ACE">
        <w:rPr>
          <w:rFonts w:cs="宋体" w:hint="eastAsia"/>
          <w:bCs/>
          <w:sz w:val="24"/>
          <w:szCs w:val="24"/>
        </w:rPr>
        <w:t>，它是一种简化了的</w:t>
      </w:r>
      <w:proofErr w:type="spellStart"/>
      <w:r w:rsidRPr="00A44ACE">
        <w:rPr>
          <w:rFonts w:cs="宋体" w:hint="eastAsia"/>
          <w:bCs/>
          <w:sz w:val="24"/>
          <w:szCs w:val="24"/>
        </w:rPr>
        <w:t>Javascript</w:t>
      </w:r>
      <w:proofErr w:type="spellEnd"/>
      <w:r w:rsidRPr="00A44ACE">
        <w:rPr>
          <w:rFonts w:cs="宋体" w:hint="eastAsia"/>
          <w:bCs/>
          <w:sz w:val="24"/>
          <w:szCs w:val="24"/>
        </w:rPr>
        <w:t>语言，对原生</w:t>
      </w:r>
      <w:r w:rsidRPr="00A44ACE">
        <w:rPr>
          <w:rFonts w:cs="宋体" w:hint="eastAsia"/>
          <w:bCs/>
          <w:sz w:val="24"/>
          <w:szCs w:val="24"/>
        </w:rPr>
        <w:t>HTML</w:t>
      </w:r>
      <w:r w:rsidRPr="00A44ACE">
        <w:rPr>
          <w:rFonts w:cs="宋体" w:hint="eastAsia"/>
          <w:bCs/>
          <w:sz w:val="24"/>
          <w:szCs w:val="24"/>
        </w:rPr>
        <w:t>、</w:t>
      </w:r>
      <w:proofErr w:type="spellStart"/>
      <w:r w:rsidRPr="00A44ACE">
        <w:rPr>
          <w:rFonts w:cs="宋体" w:hint="eastAsia"/>
          <w:bCs/>
          <w:sz w:val="24"/>
          <w:szCs w:val="24"/>
        </w:rPr>
        <w:t>Javascript</w:t>
      </w:r>
      <w:proofErr w:type="spellEnd"/>
      <w:r w:rsidRPr="00A44ACE">
        <w:rPr>
          <w:rFonts w:cs="宋体" w:hint="eastAsia"/>
          <w:bCs/>
          <w:sz w:val="24"/>
          <w:szCs w:val="24"/>
        </w:rPr>
        <w:t>和</w:t>
      </w:r>
      <w:r w:rsidRPr="00A44ACE">
        <w:rPr>
          <w:rFonts w:cs="宋体" w:hint="eastAsia"/>
          <w:bCs/>
          <w:sz w:val="24"/>
          <w:szCs w:val="24"/>
        </w:rPr>
        <w:t>CSS</w:t>
      </w:r>
      <w:r w:rsidRPr="00A44ACE">
        <w:rPr>
          <w:rFonts w:cs="宋体" w:hint="eastAsia"/>
          <w:bCs/>
          <w:sz w:val="24"/>
          <w:szCs w:val="24"/>
        </w:rPr>
        <w:t>有着一定的支持性，因此学过前端这些基础的开发人员也能快速使用</w:t>
      </w:r>
      <w:proofErr w:type="spellStart"/>
      <w:r w:rsidRPr="00A44ACE">
        <w:rPr>
          <w:rFonts w:cs="宋体" w:hint="eastAsia"/>
          <w:bCs/>
          <w:sz w:val="24"/>
          <w:szCs w:val="24"/>
        </w:rPr>
        <w:t>Vue</w:t>
      </w:r>
      <w:proofErr w:type="spellEnd"/>
      <w:r w:rsidRPr="00A44ACE">
        <w:rPr>
          <w:rFonts w:cs="宋体" w:hint="eastAsia"/>
          <w:bCs/>
          <w:sz w:val="24"/>
          <w:szCs w:val="24"/>
        </w:rPr>
        <w:t>来开发前端应用程序。在使用</w:t>
      </w:r>
      <w:proofErr w:type="spellStart"/>
      <w:r w:rsidRPr="00A44ACE">
        <w:rPr>
          <w:rFonts w:cs="宋体" w:hint="eastAsia"/>
          <w:bCs/>
          <w:sz w:val="24"/>
          <w:szCs w:val="24"/>
        </w:rPr>
        <w:t>Vue</w:t>
      </w:r>
      <w:proofErr w:type="spellEnd"/>
      <w:r w:rsidRPr="00A44ACE">
        <w:rPr>
          <w:rFonts w:cs="宋体" w:hint="eastAsia"/>
          <w:bCs/>
          <w:sz w:val="24"/>
          <w:szCs w:val="24"/>
        </w:rPr>
        <w:t>作为前端的开发框架时，我们只需要关注在页面中我们需要的组件，以及前后端之间的交互和数据的处理。作为</w:t>
      </w:r>
      <w:r w:rsidRPr="00A44ACE">
        <w:rPr>
          <w:rFonts w:cs="宋体" w:hint="eastAsia"/>
          <w:bCs/>
          <w:sz w:val="24"/>
          <w:szCs w:val="24"/>
        </w:rPr>
        <w:t>MVC</w:t>
      </w:r>
      <w:r w:rsidRPr="00A44ACE">
        <w:rPr>
          <w:rFonts w:cs="宋体" w:hint="eastAsia"/>
          <w:bCs/>
          <w:sz w:val="24"/>
          <w:szCs w:val="24"/>
        </w:rPr>
        <w:t>框架中只负责视图层的</w:t>
      </w:r>
      <w:proofErr w:type="spellStart"/>
      <w:r w:rsidRPr="00A44ACE">
        <w:rPr>
          <w:rFonts w:cs="宋体" w:hint="eastAsia"/>
          <w:bCs/>
          <w:sz w:val="24"/>
          <w:szCs w:val="24"/>
        </w:rPr>
        <w:t>Vue</w:t>
      </w:r>
      <w:proofErr w:type="spellEnd"/>
      <w:r w:rsidRPr="00A44ACE">
        <w:rPr>
          <w:rFonts w:cs="宋体" w:hint="eastAsia"/>
          <w:bCs/>
          <w:sz w:val="24"/>
          <w:szCs w:val="24"/>
        </w:rPr>
        <w:t>，它在编程上是很容易的。前端也有着很多优秀的第三方的</w:t>
      </w:r>
      <w:proofErr w:type="spellStart"/>
      <w:r w:rsidRPr="00A44ACE">
        <w:rPr>
          <w:rFonts w:cs="宋体" w:hint="eastAsia"/>
          <w:bCs/>
          <w:sz w:val="24"/>
          <w:szCs w:val="24"/>
        </w:rPr>
        <w:t>Javascript</w:t>
      </w:r>
      <w:proofErr w:type="spellEnd"/>
      <w:r w:rsidRPr="00A44ACE">
        <w:rPr>
          <w:rFonts w:cs="宋体" w:hint="eastAsia"/>
          <w:bCs/>
          <w:sz w:val="24"/>
          <w:szCs w:val="24"/>
        </w:rPr>
        <w:t>库可以供我们调用，如</w:t>
      </w:r>
      <w:r w:rsidRPr="00A44ACE">
        <w:rPr>
          <w:rFonts w:cs="宋体" w:hint="eastAsia"/>
          <w:bCs/>
          <w:sz w:val="24"/>
          <w:szCs w:val="24"/>
        </w:rPr>
        <w:t>ajax</w:t>
      </w:r>
      <w:r w:rsidRPr="00A44ACE">
        <w:rPr>
          <w:rFonts w:cs="宋体" w:hint="eastAsia"/>
          <w:bCs/>
          <w:sz w:val="24"/>
          <w:szCs w:val="24"/>
        </w:rPr>
        <w:t>、</w:t>
      </w:r>
      <w:proofErr w:type="spellStart"/>
      <w:r w:rsidRPr="00A44ACE">
        <w:rPr>
          <w:rFonts w:cs="宋体" w:hint="eastAsia"/>
          <w:bCs/>
          <w:sz w:val="24"/>
          <w:szCs w:val="24"/>
        </w:rPr>
        <w:t>axois</w:t>
      </w:r>
      <w:proofErr w:type="spellEnd"/>
      <w:r w:rsidRPr="00A44ACE">
        <w:rPr>
          <w:rFonts w:cs="宋体" w:hint="eastAsia"/>
          <w:bCs/>
          <w:sz w:val="24"/>
          <w:szCs w:val="24"/>
        </w:rPr>
        <w:t>等实现</w:t>
      </w:r>
      <w:r w:rsidRPr="00A44ACE">
        <w:rPr>
          <w:rFonts w:cs="宋体" w:hint="eastAsia"/>
          <w:bCs/>
          <w:sz w:val="24"/>
          <w:szCs w:val="24"/>
        </w:rPr>
        <w:t>HTTP</w:t>
      </w:r>
      <w:r w:rsidRPr="00A44ACE">
        <w:rPr>
          <w:rFonts w:cs="宋体" w:hint="eastAsia"/>
          <w:bCs/>
          <w:sz w:val="24"/>
          <w:szCs w:val="24"/>
        </w:rPr>
        <w:t>请求的发送与接收。</w:t>
      </w:r>
    </w:p>
    <w:p w14:paraId="0DD1B515" w14:textId="234941DF" w:rsidR="00A44ACE" w:rsidRPr="00A44ACE" w:rsidRDefault="00A44ACE" w:rsidP="00A44ACE">
      <w:pPr>
        <w:widowControl/>
        <w:spacing w:before="260" w:after="260" w:line="400" w:lineRule="exact"/>
        <w:jc w:val="left"/>
        <w:outlineLvl w:val="2"/>
        <w:rPr>
          <w:rFonts w:eastAsia="黑体" w:cs="宋体"/>
          <w:bCs/>
          <w:sz w:val="28"/>
          <w:szCs w:val="24"/>
        </w:rPr>
      </w:pPr>
      <w:bookmarkStart w:id="21" w:name="_Toc38182786"/>
      <w:r w:rsidRPr="00A44ACE">
        <w:rPr>
          <w:rFonts w:eastAsia="黑体" w:cs="宋体" w:hint="eastAsia"/>
          <w:bCs/>
          <w:sz w:val="28"/>
          <w:szCs w:val="24"/>
        </w:rPr>
        <w:t xml:space="preserve">2.2.2 </w:t>
      </w:r>
      <w:r w:rsidRPr="00A44ACE">
        <w:rPr>
          <w:rFonts w:eastAsia="黑体" w:cs="宋体" w:hint="eastAsia"/>
          <w:bCs/>
          <w:sz w:val="28"/>
          <w:szCs w:val="24"/>
        </w:rPr>
        <w:t>经济实现可行性</w:t>
      </w:r>
      <w:bookmarkEnd w:id="21"/>
    </w:p>
    <w:p w14:paraId="411CA1F9" w14:textId="77777777" w:rsidR="00A44ACE" w:rsidRPr="00A44ACE" w:rsidRDefault="00A44ACE" w:rsidP="00A44ACE">
      <w:pPr>
        <w:widowControl/>
        <w:spacing w:line="400" w:lineRule="exact"/>
        <w:ind w:firstLineChars="200" w:firstLine="480"/>
        <w:jc w:val="left"/>
        <w:rPr>
          <w:rFonts w:cs="宋体"/>
          <w:bCs/>
          <w:sz w:val="24"/>
          <w:szCs w:val="24"/>
        </w:rPr>
      </w:pPr>
      <w:r w:rsidRPr="00A44ACE">
        <w:rPr>
          <w:rFonts w:cs="宋体" w:hint="eastAsia"/>
          <w:bCs/>
          <w:sz w:val="24"/>
          <w:szCs w:val="24"/>
        </w:rPr>
        <w:t>项目需要的资源都是免费的，如第三方的服务，一些开发工具和项目管理工具等。数据库使用开源的</w:t>
      </w:r>
      <w:r w:rsidRPr="00A44ACE">
        <w:rPr>
          <w:rFonts w:cs="宋体" w:hint="eastAsia"/>
          <w:bCs/>
          <w:sz w:val="24"/>
          <w:szCs w:val="24"/>
        </w:rPr>
        <w:t>Postgres</w:t>
      </w:r>
      <w:r w:rsidRPr="00A44ACE">
        <w:rPr>
          <w:rFonts w:cs="宋体" w:hint="eastAsia"/>
          <w:bCs/>
          <w:sz w:val="24"/>
          <w:szCs w:val="24"/>
        </w:rPr>
        <w:t>，编译器使用</w:t>
      </w:r>
      <w:r w:rsidRPr="00A44ACE">
        <w:rPr>
          <w:rFonts w:cs="宋体" w:hint="eastAsia"/>
          <w:bCs/>
          <w:sz w:val="24"/>
          <w:szCs w:val="24"/>
        </w:rPr>
        <w:t>IDEA</w:t>
      </w:r>
      <w:r w:rsidRPr="00A44ACE">
        <w:rPr>
          <w:rFonts w:cs="宋体" w:hint="eastAsia"/>
          <w:bCs/>
          <w:sz w:val="24"/>
          <w:szCs w:val="24"/>
        </w:rPr>
        <w:t>，测试管理工具采用禅道，这些资源都是免费可用的。主要的经济问题在于软件开发的整个生命周期中的人力资源的成本，对项目做好全过程的管控，对项目参与人员进行充分的调配，确保高质量准时的完成项目就能确保项目在经济范围可控之内。</w:t>
      </w:r>
    </w:p>
    <w:p w14:paraId="027EA1E8" w14:textId="210E1FF3" w:rsidR="00A44ACE" w:rsidRPr="005F468D" w:rsidRDefault="00A44ACE" w:rsidP="000627B1">
      <w:pPr>
        <w:widowControl/>
        <w:spacing w:before="260" w:after="260" w:line="400" w:lineRule="exact"/>
        <w:jc w:val="left"/>
        <w:outlineLvl w:val="2"/>
        <w:rPr>
          <w:rFonts w:eastAsia="黑体" w:cs="宋体"/>
          <w:bCs/>
          <w:sz w:val="28"/>
          <w:szCs w:val="24"/>
        </w:rPr>
      </w:pPr>
      <w:bookmarkStart w:id="22" w:name="_Toc38182787"/>
      <w:r w:rsidRPr="005F468D">
        <w:rPr>
          <w:rFonts w:eastAsia="黑体" w:cs="宋体" w:hint="eastAsia"/>
          <w:bCs/>
          <w:sz w:val="28"/>
          <w:szCs w:val="24"/>
        </w:rPr>
        <w:t xml:space="preserve">2.2.3 </w:t>
      </w:r>
      <w:r w:rsidRPr="005F468D">
        <w:rPr>
          <w:rFonts w:eastAsia="黑体" w:cs="宋体" w:hint="eastAsia"/>
          <w:bCs/>
          <w:sz w:val="28"/>
          <w:szCs w:val="24"/>
        </w:rPr>
        <w:t>社会实现可行性</w:t>
      </w:r>
      <w:bookmarkEnd w:id="22"/>
    </w:p>
    <w:p w14:paraId="4F15E998" w14:textId="77777777" w:rsidR="00A44ACE" w:rsidRPr="00A44ACE" w:rsidRDefault="00A44ACE" w:rsidP="00A44ACE">
      <w:pPr>
        <w:widowControl/>
        <w:spacing w:line="400" w:lineRule="exact"/>
        <w:ind w:firstLineChars="200" w:firstLine="480"/>
        <w:jc w:val="left"/>
        <w:rPr>
          <w:rFonts w:cs="宋体"/>
          <w:bCs/>
          <w:sz w:val="24"/>
          <w:szCs w:val="24"/>
        </w:rPr>
      </w:pPr>
      <w:r w:rsidRPr="00A44ACE">
        <w:rPr>
          <w:rFonts w:cs="宋体" w:hint="eastAsia"/>
          <w:bCs/>
          <w:sz w:val="24"/>
          <w:szCs w:val="24"/>
        </w:rPr>
        <w:lastRenderedPageBreak/>
        <w:t>从法律层面来看，一个软件的开发过程不得违反法律法规。一些代码在使用上是享有授权的，在未经他人授权的情况下进行使用就会造成侵权。同样，公司拥有的开发框架在一定程度上而言也是有版权的，作为开发成员只能在公司层面以及个人学习层面对这些软件进行开发和学习使用。另外一方面，商业化的解决方案与盗版软件的盛行这两个方面影响着我们使用很多软件进行开发，使用一些软件进行开发，方便快捷功能强大，但是往往需要付费才能使用，我们应该尊重正版软件，抵制盗版。</w:t>
      </w:r>
    </w:p>
    <w:p w14:paraId="6CFAC8AC" w14:textId="16AF3B6C" w:rsidR="00A44ACE" w:rsidRDefault="00A44ACE" w:rsidP="00A44ACE">
      <w:pPr>
        <w:widowControl/>
        <w:spacing w:line="400" w:lineRule="exact"/>
        <w:ind w:firstLineChars="200" w:firstLine="480"/>
        <w:jc w:val="left"/>
        <w:rPr>
          <w:rFonts w:cs="宋体"/>
          <w:bCs/>
          <w:sz w:val="24"/>
          <w:szCs w:val="24"/>
        </w:rPr>
      </w:pPr>
      <w:r w:rsidRPr="00A44ACE">
        <w:rPr>
          <w:rFonts w:cs="宋体" w:hint="eastAsia"/>
          <w:bCs/>
          <w:sz w:val="24"/>
          <w:szCs w:val="24"/>
        </w:rPr>
        <w:t>开发选择的整体框架是公司内部所有，不存在版权纠纷。开发使用的一些框架，如</w:t>
      </w:r>
      <w:proofErr w:type="spellStart"/>
      <w:r w:rsidRPr="00A44ACE">
        <w:rPr>
          <w:rFonts w:cs="宋体" w:hint="eastAsia"/>
          <w:bCs/>
          <w:sz w:val="24"/>
          <w:szCs w:val="24"/>
        </w:rPr>
        <w:t>Mybatis</w:t>
      </w:r>
      <w:proofErr w:type="spellEnd"/>
      <w:r w:rsidRPr="00A44ACE">
        <w:rPr>
          <w:rFonts w:cs="宋体" w:hint="eastAsia"/>
          <w:bCs/>
          <w:sz w:val="24"/>
          <w:szCs w:val="24"/>
        </w:rPr>
        <w:t>，</w:t>
      </w:r>
      <w:r w:rsidRPr="00A44ACE">
        <w:rPr>
          <w:rFonts w:cs="宋体" w:hint="eastAsia"/>
          <w:bCs/>
          <w:sz w:val="24"/>
          <w:szCs w:val="24"/>
        </w:rPr>
        <w:t>Spring Boot</w:t>
      </w:r>
      <w:r w:rsidRPr="00A44ACE">
        <w:rPr>
          <w:rFonts w:cs="宋体" w:hint="eastAsia"/>
          <w:bCs/>
          <w:sz w:val="24"/>
          <w:szCs w:val="24"/>
        </w:rPr>
        <w:t>等等这些都属于开源的框架，为全世界的开发者所共享使用，使用不受限自然也不会引起版权的纠纷。在开发过程中，我们使用的一些工具也都有开源许可的，如代码托管工具</w:t>
      </w:r>
      <w:r w:rsidRPr="00A44ACE">
        <w:rPr>
          <w:rFonts w:cs="宋体" w:hint="eastAsia"/>
          <w:bCs/>
          <w:sz w:val="24"/>
          <w:szCs w:val="24"/>
        </w:rPr>
        <w:t>Gitlab</w:t>
      </w:r>
      <w:r w:rsidRPr="00A44ACE">
        <w:rPr>
          <w:rFonts w:cs="宋体" w:hint="eastAsia"/>
          <w:bCs/>
          <w:sz w:val="24"/>
          <w:szCs w:val="24"/>
        </w:rPr>
        <w:t>、</w:t>
      </w:r>
      <w:r w:rsidRPr="00A44ACE">
        <w:rPr>
          <w:rFonts w:cs="宋体" w:hint="eastAsia"/>
          <w:bCs/>
          <w:sz w:val="24"/>
          <w:szCs w:val="24"/>
        </w:rPr>
        <w:t>Java</w:t>
      </w:r>
      <w:r w:rsidRPr="00A44ACE">
        <w:rPr>
          <w:rFonts w:cs="宋体" w:hint="eastAsia"/>
          <w:bCs/>
          <w:sz w:val="24"/>
          <w:szCs w:val="24"/>
        </w:rPr>
        <w:t>编译器</w:t>
      </w:r>
      <w:r w:rsidRPr="00A44ACE">
        <w:rPr>
          <w:rFonts w:cs="宋体" w:hint="eastAsia"/>
          <w:bCs/>
          <w:sz w:val="24"/>
          <w:szCs w:val="24"/>
        </w:rPr>
        <w:t>IDEA</w:t>
      </w:r>
      <w:r w:rsidRPr="00A44ACE">
        <w:rPr>
          <w:rFonts w:cs="宋体" w:hint="eastAsia"/>
          <w:bCs/>
          <w:sz w:val="24"/>
          <w:szCs w:val="24"/>
        </w:rPr>
        <w:t>社区版等等。最后，开发的软件可能涉及到保密资料时，不得泄露这些资料以及软件本身应该具备合法性。</w:t>
      </w:r>
    </w:p>
    <w:p w14:paraId="465BE04F" w14:textId="3F5001A8" w:rsidR="004536BE" w:rsidRPr="00940BEE" w:rsidRDefault="0030436A" w:rsidP="00A44ACE">
      <w:pPr>
        <w:widowControl/>
        <w:spacing w:line="400" w:lineRule="exact"/>
        <w:ind w:firstLineChars="200" w:firstLine="480"/>
        <w:jc w:val="left"/>
        <w:rPr>
          <w:rFonts w:cs="宋体"/>
          <w:bCs/>
          <w:sz w:val="24"/>
          <w:szCs w:val="24"/>
        </w:rPr>
        <w:sectPr w:rsidR="004536BE" w:rsidRPr="00940BEE" w:rsidSect="00776B6D">
          <w:headerReference w:type="even" r:id="rId30"/>
          <w:headerReference w:type="default" r:id="rId31"/>
          <w:footerReference w:type="even" r:id="rId32"/>
          <w:type w:val="continuous"/>
          <w:pgSz w:w="11906" w:h="16838"/>
          <w:pgMar w:top="1440" w:right="1800" w:bottom="1440" w:left="1800" w:header="850" w:footer="992" w:gutter="0"/>
          <w:cols w:space="720"/>
          <w:docGrid w:type="lines" w:linePitch="312"/>
        </w:sectPr>
      </w:pPr>
      <w:r>
        <w:rPr>
          <w:rFonts w:cs="宋体"/>
          <w:bCs/>
          <w:sz w:val="24"/>
          <w:szCs w:val="24"/>
        </w:rPr>
        <w:br w:type="page"/>
      </w:r>
    </w:p>
    <w:p w14:paraId="155109B0" w14:textId="657DD660" w:rsidR="0053326E" w:rsidRPr="0053326E" w:rsidRDefault="00B64BB2" w:rsidP="0078668D">
      <w:pPr>
        <w:pStyle w:val="1"/>
        <w:rPr>
          <w:rFonts w:ascii="仿宋_GB2312" w:eastAsia="仿宋_GB2312" w:hAnsi="仿宋"/>
          <w:sz w:val="24"/>
          <w:szCs w:val="21"/>
        </w:rPr>
      </w:pPr>
      <w:bookmarkStart w:id="23" w:name="_Toc20481"/>
      <w:bookmarkStart w:id="24" w:name="_Toc38182788"/>
      <w:bookmarkStart w:id="25" w:name="_Hlk38182736"/>
      <w:r w:rsidRPr="002B655E">
        <w:rPr>
          <w:rFonts w:eastAsia="黑体"/>
          <w:b w:val="0"/>
          <w:sz w:val="30"/>
          <w:szCs w:val="30"/>
        </w:rPr>
        <w:lastRenderedPageBreak/>
        <w:t>3.</w:t>
      </w:r>
      <w:r w:rsidR="00A75759" w:rsidRPr="002B655E">
        <w:rPr>
          <w:rFonts w:eastAsia="黑体"/>
          <w:b w:val="0"/>
          <w:sz w:val="30"/>
          <w:szCs w:val="30"/>
        </w:rPr>
        <w:t xml:space="preserve"> </w:t>
      </w:r>
      <w:r w:rsidR="004E7585" w:rsidRPr="002B655E">
        <w:rPr>
          <w:rFonts w:eastAsia="黑体"/>
          <w:b w:val="0"/>
          <w:sz w:val="30"/>
          <w:szCs w:val="30"/>
        </w:rPr>
        <w:t>前期任务完成度与后续实施</w:t>
      </w:r>
      <w:bookmarkStart w:id="26" w:name="_Toc446407847"/>
      <w:bookmarkEnd w:id="23"/>
      <w:r w:rsidR="004E7585" w:rsidRPr="002B655E">
        <w:rPr>
          <w:rFonts w:eastAsia="黑体"/>
          <w:b w:val="0"/>
          <w:sz w:val="30"/>
          <w:szCs w:val="30"/>
        </w:rPr>
        <w:t>计划</w:t>
      </w:r>
      <w:bookmarkEnd w:id="24"/>
    </w:p>
    <w:p w14:paraId="255DFAD9" w14:textId="40F64513" w:rsidR="00071001" w:rsidRPr="00AF7B1B" w:rsidRDefault="00AF7B1B" w:rsidP="00AF7B1B">
      <w:pPr>
        <w:spacing w:before="260" w:after="260" w:line="400" w:lineRule="exact"/>
        <w:ind w:firstLineChars="200" w:firstLine="560"/>
        <w:outlineLvl w:val="1"/>
        <w:rPr>
          <w:rFonts w:eastAsia="黑体" w:cs="宋体"/>
          <w:bCs/>
          <w:kern w:val="0"/>
          <w:sz w:val="28"/>
          <w:szCs w:val="28"/>
        </w:rPr>
      </w:pPr>
      <w:bookmarkStart w:id="27" w:name="_Toc38182789"/>
      <w:bookmarkEnd w:id="25"/>
      <w:r w:rsidRPr="00AF7B1B">
        <w:rPr>
          <w:rFonts w:eastAsia="黑体" w:cs="宋体" w:hint="eastAsia"/>
          <w:bCs/>
          <w:kern w:val="0"/>
          <w:sz w:val="28"/>
          <w:szCs w:val="28"/>
        </w:rPr>
        <w:t>3.1</w:t>
      </w:r>
      <w:r w:rsidRPr="00AF7B1B">
        <w:rPr>
          <w:rFonts w:eastAsia="黑体" w:cs="宋体"/>
          <w:bCs/>
          <w:kern w:val="0"/>
          <w:sz w:val="28"/>
          <w:szCs w:val="28"/>
        </w:rPr>
        <w:t xml:space="preserve"> </w:t>
      </w:r>
      <w:r w:rsidRPr="00AF7B1B">
        <w:rPr>
          <w:rFonts w:eastAsia="黑体" w:cs="宋体" w:hint="eastAsia"/>
          <w:bCs/>
          <w:kern w:val="0"/>
          <w:sz w:val="28"/>
          <w:szCs w:val="28"/>
        </w:rPr>
        <w:t>前期任务完成度</w:t>
      </w:r>
      <w:bookmarkEnd w:id="27"/>
    </w:p>
    <w:p w14:paraId="42C4C098" w14:textId="63831EC5" w:rsidR="00AF7B1B" w:rsidRDefault="00AF7B1B" w:rsidP="00992949">
      <w:pPr>
        <w:spacing w:line="400" w:lineRule="exact"/>
        <w:ind w:firstLineChars="200" w:firstLine="480"/>
        <w:rPr>
          <w:rFonts w:cs="宋体"/>
          <w:bCs/>
          <w:kern w:val="0"/>
          <w:sz w:val="24"/>
          <w:szCs w:val="28"/>
        </w:rPr>
      </w:pPr>
      <w:r w:rsidRPr="00AF7B1B">
        <w:rPr>
          <w:rFonts w:cs="宋体" w:hint="eastAsia"/>
          <w:bCs/>
          <w:kern w:val="0"/>
          <w:sz w:val="24"/>
          <w:szCs w:val="28"/>
        </w:rPr>
        <w:t>思政教育评审系统前期工作，主要完成了需求的确定，形成了需求文档，通过内部探讨和与客户沟通，不合理的需求予以驳回，明确了模糊的需求。系统原型图的绘制，对系统各个页面进行绘制，各个页面进行合理的布局，使系统的不同模块有一个初步的雏形。开展了项目的概要设计，对系统的流程图进行绘制，明确了用户执行的操作流程。</w:t>
      </w:r>
      <w:r>
        <w:rPr>
          <w:rFonts w:cs="宋体" w:hint="eastAsia"/>
          <w:bCs/>
          <w:kern w:val="0"/>
          <w:sz w:val="24"/>
          <w:szCs w:val="28"/>
        </w:rPr>
        <w:t>对系统进行了数据库设计和接口设计，编码实现工作已经开展。</w:t>
      </w:r>
    </w:p>
    <w:p w14:paraId="300A23A6" w14:textId="52EAA4BD" w:rsidR="00AF7B1B" w:rsidRPr="00AF7B1B" w:rsidRDefault="00AF7B1B" w:rsidP="00AF7B1B">
      <w:pPr>
        <w:spacing w:before="260" w:after="260" w:line="400" w:lineRule="exact"/>
        <w:ind w:firstLineChars="200" w:firstLine="560"/>
        <w:outlineLvl w:val="1"/>
        <w:rPr>
          <w:rFonts w:eastAsia="黑体" w:cs="宋体"/>
          <w:bCs/>
          <w:kern w:val="0"/>
          <w:sz w:val="28"/>
          <w:szCs w:val="28"/>
        </w:rPr>
      </w:pPr>
      <w:bookmarkStart w:id="28" w:name="_Toc38182790"/>
      <w:r w:rsidRPr="00AF7B1B">
        <w:rPr>
          <w:rFonts w:eastAsia="黑体" w:cs="宋体" w:hint="eastAsia"/>
          <w:bCs/>
          <w:kern w:val="0"/>
          <w:sz w:val="28"/>
          <w:szCs w:val="28"/>
        </w:rPr>
        <w:t>3.2</w:t>
      </w:r>
      <w:r w:rsidRPr="00AF7B1B">
        <w:rPr>
          <w:rFonts w:eastAsia="黑体" w:cs="宋体"/>
          <w:bCs/>
          <w:kern w:val="0"/>
          <w:sz w:val="28"/>
          <w:szCs w:val="28"/>
        </w:rPr>
        <w:t xml:space="preserve"> </w:t>
      </w:r>
      <w:r w:rsidRPr="00AF7B1B">
        <w:rPr>
          <w:rFonts w:eastAsia="黑体" w:cs="宋体" w:hint="eastAsia"/>
          <w:bCs/>
          <w:kern w:val="0"/>
          <w:sz w:val="28"/>
          <w:szCs w:val="28"/>
        </w:rPr>
        <w:t>后续实施计划</w:t>
      </w:r>
      <w:bookmarkEnd w:id="28"/>
      <w:r w:rsidRPr="00AF7B1B">
        <w:rPr>
          <w:rFonts w:eastAsia="黑体" w:cs="宋体" w:hint="eastAsia"/>
          <w:bCs/>
          <w:kern w:val="0"/>
          <w:sz w:val="28"/>
          <w:szCs w:val="28"/>
        </w:rPr>
        <w:t xml:space="preserve"> </w:t>
      </w:r>
    </w:p>
    <w:p w14:paraId="0EBEB7A9" w14:textId="69BE2D5F" w:rsidR="00AF7B1B" w:rsidRDefault="0092762B" w:rsidP="00992949">
      <w:pPr>
        <w:spacing w:line="400" w:lineRule="exact"/>
        <w:ind w:firstLineChars="200" w:firstLine="480"/>
        <w:rPr>
          <w:rFonts w:cs="宋体"/>
          <w:bCs/>
          <w:kern w:val="0"/>
          <w:sz w:val="24"/>
          <w:szCs w:val="28"/>
        </w:rPr>
      </w:pPr>
      <w:r>
        <w:rPr>
          <w:rFonts w:cs="宋体" w:hint="eastAsia"/>
          <w:bCs/>
          <w:kern w:val="0"/>
          <w:sz w:val="24"/>
          <w:szCs w:val="28"/>
        </w:rPr>
        <w:t>后续将继续开展编码实现的相关工作，</w:t>
      </w:r>
      <w:r w:rsidR="00D177F7">
        <w:rPr>
          <w:rFonts w:cs="宋体" w:hint="eastAsia"/>
          <w:bCs/>
          <w:kern w:val="0"/>
          <w:sz w:val="24"/>
          <w:szCs w:val="28"/>
        </w:rPr>
        <w:t>在编码实现完成之后配合测试人员开展测试工作。</w:t>
      </w:r>
    </w:p>
    <w:p w14:paraId="532DA013" w14:textId="77777777" w:rsidR="00D177F7" w:rsidRPr="00D177F7" w:rsidRDefault="00D177F7" w:rsidP="00D177F7">
      <w:pPr>
        <w:spacing w:line="400" w:lineRule="exact"/>
        <w:ind w:firstLineChars="200" w:firstLine="480"/>
        <w:rPr>
          <w:rFonts w:cs="宋体"/>
          <w:bCs/>
          <w:kern w:val="0"/>
          <w:sz w:val="24"/>
          <w:szCs w:val="28"/>
        </w:rPr>
      </w:pPr>
      <w:r w:rsidRPr="00D177F7">
        <w:rPr>
          <w:rFonts w:cs="宋体" w:hint="eastAsia"/>
          <w:bCs/>
          <w:kern w:val="0"/>
          <w:sz w:val="24"/>
          <w:szCs w:val="28"/>
        </w:rPr>
        <w:t>分析、总结和归纳实习执行过程中存在的主要问题：</w:t>
      </w:r>
    </w:p>
    <w:p w14:paraId="1862CF99" w14:textId="77777777" w:rsidR="00D177F7" w:rsidRPr="00D177F7" w:rsidRDefault="00D177F7" w:rsidP="00D177F7">
      <w:pPr>
        <w:spacing w:line="400" w:lineRule="exact"/>
        <w:ind w:firstLineChars="200" w:firstLine="480"/>
        <w:rPr>
          <w:rFonts w:cs="宋体"/>
          <w:bCs/>
          <w:kern w:val="0"/>
          <w:sz w:val="24"/>
          <w:szCs w:val="28"/>
        </w:rPr>
      </w:pPr>
      <w:r w:rsidRPr="00D177F7">
        <w:rPr>
          <w:rFonts w:cs="宋体" w:hint="eastAsia"/>
          <w:bCs/>
          <w:kern w:val="0"/>
          <w:sz w:val="24"/>
          <w:szCs w:val="28"/>
        </w:rPr>
        <w:t>⒈</w:t>
      </w:r>
      <w:r w:rsidRPr="00D177F7">
        <w:rPr>
          <w:rFonts w:cs="宋体" w:hint="eastAsia"/>
          <w:bCs/>
          <w:kern w:val="0"/>
          <w:sz w:val="24"/>
          <w:szCs w:val="28"/>
        </w:rPr>
        <w:t xml:space="preserve"> </w:t>
      </w:r>
      <w:r w:rsidRPr="00D177F7">
        <w:rPr>
          <w:rFonts w:cs="宋体" w:hint="eastAsia"/>
          <w:bCs/>
          <w:kern w:val="0"/>
          <w:sz w:val="24"/>
          <w:szCs w:val="28"/>
        </w:rPr>
        <w:t>在对系统进行数据库设计时，初级职称申报、中级职称申报和高级职称申报这些记录都会存在相同的数据段。一方面</w:t>
      </w:r>
      <w:r w:rsidRPr="00D177F7">
        <w:rPr>
          <w:rFonts w:cs="宋体" w:hint="eastAsia"/>
          <w:bCs/>
          <w:kern w:val="0"/>
          <w:sz w:val="24"/>
          <w:szCs w:val="28"/>
        </w:rPr>
        <w:t xml:space="preserve"> </w:t>
      </w:r>
      <w:r w:rsidRPr="00D177F7">
        <w:rPr>
          <w:rFonts w:cs="宋体" w:hint="eastAsia"/>
          <w:bCs/>
          <w:kern w:val="0"/>
          <w:sz w:val="24"/>
          <w:szCs w:val="28"/>
        </w:rPr>
        <w:t>，设计成单独的表难免数据冗余，另一方面，在一张表中设计时，如果申报人员同时申报两个职称，取出的记录的对应关系又容易混淆。虽然数据库设计有着关系范式来指导我们进行设计，但是有些时候也应该考虑实际情况，从系统的实际需求出发，找出一种最适合的方案。</w:t>
      </w:r>
    </w:p>
    <w:p w14:paraId="21C2DA21" w14:textId="77777777" w:rsidR="00D177F7" w:rsidRPr="00D177F7" w:rsidRDefault="00D177F7" w:rsidP="00D177F7">
      <w:pPr>
        <w:spacing w:line="400" w:lineRule="exact"/>
        <w:ind w:firstLineChars="200" w:firstLine="480"/>
        <w:rPr>
          <w:rFonts w:cs="宋体"/>
          <w:bCs/>
          <w:kern w:val="0"/>
          <w:sz w:val="24"/>
          <w:szCs w:val="28"/>
        </w:rPr>
      </w:pPr>
      <w:r w:rsidRPr="00D177F7">
        <w:rPr>
          <w:rFonts w:cs="宋体" w:hint="eastAsia"/>
          <w:bCs/>
          <w:kern w:val="0"/>
          <w:sz w:val="24"/>
          <w:szCs w:val="28"/>
        </w:rPr>
        <w:t>⒉</w:t>
      </w:r>
      <w:r w:rsidRPr="00D177F7">
        <w:rPr>
          <w:rFonts w:cs="宋体" w:hint="eastAsia"/>
          <w:bCs/>
          <w:kern w:val="0"/>
          <w:sz w:val="24"/>
          <w:szCs w:val="28"/>
        </w:rPr>
        <w:t xml:space="preserve"> </w:t>
      </w:r>
      <w:r w:rsidRPr="00D177F7">
        <w:rPr>
          <w:rFonts w:cs="宋体" w:hint="eastAsia"/>
          <w:bCs/>
          <w:kern w:val="0"/>
          <w:sz w:val="24"/>
          <w:szCs w:val="28"/>
        </w:rPr>
        <w:t>为满足系统用户的需求，一些填写的信息要生成在线的</w:t>
      </w:r>
      <w:r w:rsidRPr="00D177F7">
        <w:rPr>
          <w:rFonts w:cs="宋体" w:hint="eastAsia"/>
          <w:bCs/>
          <w:kern w:val="0"/>
          <w:sz w:val="24"/>
          <w:szCs w:val="28"/>
        </w:rPr>
        <w:t>PDF</w:t>
      </w:r>
      <w:r w:rsidRPr="00D177F7">
        <w:rPr>
          <w:rFonts w:cs="宋体" w:hint="eastAsia"/>
          <w:bCs/>
          <w:kern w:val="0"/>
          <w:sz w:val="24"/>
          <w:szCs w:val="28"/>
        </w:rPr>
        <w:t>预览，同时对这些文件也需要进行存储。后端在技术方面要支持</w:t>
      </w:r>
      <w:r w:rsidRPr="00D177F7">
        <w:rPr>
          <w:rFonts w:cs="宋体" w:hint="eastAsia"/>
          <w:bCs/>
          <w:kern w:val="0"/>
          <w:sz w:val="24"/>
          <w:szCs w:val="28"/>
        </w:rPr>
        <w:t>PDF</w:t>
      </w:r>
      <w:r w:rsidRPr="00D177F7">
        <w:rPr>
          <w:rFonts w:cs="宋体" w:hint="eastAsia"/>
          <w:bCs/>
          <w:kern w:val="0"/>
          <w:sz w:val="24"/>
          <w:szCs w:val="28"/>
        </w:rPr>
        <w:t>类型文件的接收，同时，使用一些框架将这些文件存储到文件服务器。</w:t>
      </w:r>
    </w:p>
    <w:p w14:paraId="4B36EAA5" w14:textId="77777777" w:rsidR="00D177F7" w:rsidRPr="00D177F7" w:rsidRDefault="00D177F7" w:rsidP="00D177F7">
      <w:pPr>
        <w:spacing w:line="400" w:lineRule="exact"/>
        <w:ind w:firstLineChars="200" w:firstLine="480"/>
        <w:rPr>
          <w:rFonts w:cs="宋体"/>
          <w:bCs/>
          <w:kern w:val="0"/>
          <w:sz w:val="24"/>
          <w:szCs w:val="28"/>
        </w:rPr>
      </w:pPr>
      <w:r w:rsidRPr="00D177F7">
        <w:rPr>
          <w:rFonts w:cs="宋体" w:hint="eastAsia"/>
          <w:bCs/>
          <w:kern w:val="0"/>
          <w:sz w:val="24"/>
          <w:szCs w:val="28"/>
        </w:rPr>
        <w:t>⒊</w:t>
      </w:r>
      <w:r w:rsidRPr="00D177F7">
        <w:rPr>
          <w:rFonts w:cs="宋体" w:hint="eastAsia"/>
          <w:bCs/>
          <w:kern w:val="0"/>
          <w:sz w:val="24"/>
          <w:szCs w:val="28"/>
        </w:rPr>
        <w:t xml:space="preserve"> </w:t>
      </w:r>
      <w:r w:rsidRPr="00D177F7">
        <w:rPr>
          <w:rFonts w:cs="宋体" w:hint="eastAsia"/>
          <w:bCs/>
          <w:kern w:val="0"/>
          <w:sz w:val="24"/>
          <w:szCs w:val="28"/>
        </w:rPr>
        <w:t>系统实际编码的过程中，学习成本也是巨大的。这些成本不仅仅来自于项目采用的</w:t>
      </w:r>
      <w:r w:rsidRPr="00D177F7">
        <w:rPr>
          <w:rFonts w:cs="宋体" w:hint="eastAsia"/>
          <w:bCs/>
          <w:kern w:val="0"/>
          <w:sz w:val="24"/>
          <w:szCs w:val="28"/>
        </w:rPr>
        <w:t>Spring Boot</w:t>
      </w:r>
      <w:r w:rsidRPr="00D177F7">
        <w:rPr>
          <w:rFonts w:cs="宋体" w:hint="eastAsia"/>
          <w:bCs/>
          <w:kern w:val="0"/>
          <w:sz w:val="24"/>
          <w:szCs w:val="28"/>
        </w:rPr>
        <w:t>框架的学习，还来自于公司自身框架的学习。作为一个初入公司的小白，对公司的框架还不是很熟悉，难免在使用起来不如老员工得心应手。比如说在框架中会有一些很多项目可以复用模块，刚开始看到一些目录结构的时候不知道这些工具类的用途。如在后端接收前端传回的对象时，如果它对应的是两个</w:t>
      </w:r>
      <w:r w:rsidRPr="00D177F7">
        <w:rPr>
          <w:rFonts w:cs="宋体" w:hint="eastAsia"/>
          <w:bCs/>
          <w:kern w:val="0"/>
          <w:sz w:val="24"/>
          <w:szCs w:val="28"/>
        </w:rPr>
        <w:t>Java</w:t>
      </w:r>
      <w:r w:rsidRPr="00D177F7">
        <w:rPr>
          <w:rFonts w:cs="宋体" w:hint="eastAsia"/>
          <w:bCs/>
          <w:kern w:val="0"/>
          <w:sz w:val="24"/>
          <w:szCs w:val="28"/>
        </w:rPr>
        <w:t>实体类，则无法进行接收，需要单独创建一个新的实体类，而公司框架考虑到我们经常会遇到类似的问题，因此在一些工具类中解决了这个问题，我们不必每一次单独去处理。</w:t>
      </w:r>
    </w:p>
    <w:p w14:paraId="14D4A0CC" w14:textId="77777777" w:rsidR="00D177F7" w:rsidRPr="00D177F7" w:rsidRDefault="00D177F7" w:rsidP="00D177F7">
      <w:pPr>
        <w:spacing w:line="400" w:lineRule="exact"/>
        <w:ind w:firstLineChars="200" w:firstLine="480"/>
        <w:rPr>
          <w:rFonts w:cs="宋体"/>
          <w:bCs/>
          <w:kern w:val="0"/>
          <w:sz w:val="24"/>
          <w:szCs w:val="28"/>
        </w:rPr>
      </w:pPr>
      <w:r w:rsidRPr="00D177F7">
        <w:rPr>
          <w:rFonts w:cs="宋体" w:hint="eastAsia"/>
          <w:bCs/>
          <w:kern w:val="0"/>
          <w:sz w:val="24"/>
          <w:szCs w:val="28"/>
        </w:rPr>
        <w:t>复杂工程问题实施方案的执行计划安排：</w:t>
      </w:r>
    </w:p>
    <w:p w14:paraId="3C297851" w14:textId="77777777" w:rsidR="00D177F7" w:rsidRPr="00D177F7" w:rsidRDefault="00D177F7" w:rsidP="00D177F7">
      <w:pPr>
        <w:spacing w:line="400" w:lineRule="exact"/>
        <w:ind w:firstLineChars="200" w:firstLine="480"/>
        <w:rPr>
          <w:rFonts w:cs="宋体"/>
          <w:bCs/>
          <w:kern w:val="0"/>
          <w:sz w:val="24"/>
          <w:szCs w:val="28"/>
        </w:rPr>
      </w:pPr>
      <w:r w:rsidRPr="00D177F7">
        <w:rPr>
          <w:rFonts w:cs="宋体" w:hint="eastAsia"/>
          <w:bCs/>
          <w:kern w:val="0"/>
          <w:sz w:val="24"/>
          <w:szCs w:val="28"/>
        </w:rPr>
        <w:lastRenderedPageBreak/>
        <w:t>⒈</w:t>
      </w:r>
      <w:r w:rsidRPr="00D177F7">
        <w:rPr>
          <w:rFonts w:cs="宋体" w:hint="eastAsia"/>
          <w:bCs/>
          <w:kern w:val="0"/>
          <w:sz w:val="24"/>
          <w:szCs w:val="28"/>
        </w:rPr>
        <w:t xml:space="preserve"> </w:t>
      </w:r>
      <w:r w:rsidRPr="00D177F7">
        <w:rPr>
          <w:rFonts w:cs="宋体" w:hint="eastAsia"/>
          <w:bCs/>
          <w:kern w:val="0"/>
          <w:sz w:val="24"/>
          <w:szCs w:val="28"/>
        </w:rPr>
        <w:t>对于数据库设计方面的问题，一方面为尽可能根据数据库范式的优化数据库表结构，另一方面为满足实际的功能需求，不满足数据库范式的地方也保留。</w:t>
      </w:r>
    </w:p>
    <w:p w14:paraId="1DF99CD6" w14:textId="77777777" w:rsidR="00D177F7" w:rsidRPr="00D177F7" w:rsidRDefault="00D177F7" w:rsidP="00D177F7">
      <w:pPr>
        <w:spacing w:line="400" w:lineRule="exact"/>
        <w:ind w:firstLineChars="200" w:firstLine="480"/>
        <w:rPr>
          <w:rFonts w:cs="宋体"/>
          <w:bCs/>
          <w:kern w:val="0"/>
          <w:sz w:val="24"/>
          <w:szCs w:val="28"/>
        </w:rPr>
      </w:pPr>
      <w:r w:rsidRPr="00D177F7">
        <w:rPr>
          <w:rFonts w:cs="宋体" w:hint="eastAsia"/>
          <w:bCs/>
          <w:kern w:val="0"/>
          <w:sz w:val="24"/>
          <w:szCs w:val="28"/>
        </w:rPr>
        <w:t>⒉</w:t>
      </w:r>
      <w:r w:rsidRPr="00D177F7">
        <w:rPr>
          <w:rFonts w:cs="宋体" w:hint="eastAsia"/>
          <w:bCs/>
          <w:kern w:val="0"/>
          <w:sz w:val="24"/>
          <w:szCs w:val="28"/>
        </w:rPr>
        <w:t xml:space="preserve"> </w:t>
      </w:r>
      <w:r w:rsidRPr="00D177F7">
        <w:rPr>
          <w:rFonts w:cs="宋体" w:hint="eastAsia"/>
          <w:bCs/>
          <w:kern w:val="0"/>
          <w:sz w:val="24"/>
          <w:szCs w:val="28"/>
        </w:rPr>
        <w:t>对于</w:t>
      </w:r>
      <w:r w:rsidRPr="00D177F7">
        <w:rPr>
          <w:rFonts w:cs="宋体" w:hint="eastAsia"/>
          <w:bCs/>
          <w:kern w:val="0"/>
          <w:sz w:val="24"/>
          <w:szCs w:val="28"/>
        </w:rPr>
        <w:t>PDF</w:t>
      </w:r>
      <w:r w:rsidRPr="00D177F7">
        <w:rPr>
          <w:rFonts w:cs="宋体" w:hint="eastAsia"/>
          <w:bCs/>
          <w:kern w:val="0"/>
          <w:sz w:val="24"/>
          <w:szCs w:val="28"/>
        </w:rPr>
        <w:t>文件的处理，公司的框架中有相关的通用工具类，同时文件有文件服务器。用户需要导出一些预览的</w:t>
      </w:r>
      <w:r w:rsidRPr="00D177F7">
        <w:rPr>
          <w:rFonts w:cs="宋体" w:hint="eastAsia"/>
          <w:bCs/>
          <w:kern w:val="0"/>
          <w:sz w:val="24"/>
          <w:szCs w:val="28"/>
        </w:rPr>
        <w:t>PDF</w:t>
      </w:r>
      <w:r w:rsidRPr="00D177F7">
        <w:rPr>
          <w:rFonts w:cs="宋体" w:hint="eastAsia"/>
          <w:bCs/>
          <w:kern w:val="0"/>
          <w:sz w:val="24"/>
          <w:szCs w:val="28"/>
        </w:rPr>
        <w:t>文件时，后端处理用户发起的</w:t>
      </w:r>
      <w:r w:rsidRPr="00D177F7">
        <w:rPr>
          <w:rFonts w:cs="宋体" w:hint="eastAsia"/>
          <w:bCs/>
          <w:kern w:val="0"/>
          <w:sz w:val="24"/>
          <w:szCs w:val="28"/>
        </w:rPr>
        <w:t>HTTP</w:t>
      </w:r>
      <w:r w:rsidRPr="00D177F7">
        <w:rPr>
          <w:rFonts w:cs="宋体" w:hint="eastAsia"/>
          <w:bCs/>
          <w:kern w:val="0"/>
          <w:sz w:val="24"/>
          <w:szCs w:val="28"/>
        </w:rPr>
        <w:t>请求，调用通用的工具类生成这些文件并返回给用户。对于申报人员提交的一些资料，调用通用工具类将这</w:t>
      </w:r>
      <w:bookmarkStart w:id="29" w:name="_GoBack"/>
      <w:bookmarkEnd w:id="29"/>
      <w:r w:rsidRPr="00D177F7">
        <w:rPr>
          <w:rFonts w:cs="宋体" w:hint="eastAsia"/>
          <w:bCs/>
          <w:kern w:val="0"/>
          <w:sz w:val="24"/>
          <w:szCs w:val="28"/>
        </w:rPr>
        <w:t>些资料上传到文件服务器。</w:t>
      </w:r>
    </w:p>
    <w:p w14:paraId="3FDF7A71" w14:textId="0C027651" w:rsidR="00D177F7" w:rsidRDefault="00D177F7" w:rsidP="00D177F7">
      <w:pPr>
        <w:spacing w:line="400" w:lineRule="exact"/>
        <w:ind w:firstLineChars="200" w:firstLine="480"/>
        <w:rPr>
          <w:rFonts w:cs="宋体"/>
          <w:bCs/>
          <w:kern w:val="0"/>
          <w:sz w:val="24"/>
          <w:szCs w:val="28"/>
        </w:rPr>
      </w:pPr>
      <w:r w:rsidRPr="00D177F7">
        <w:rPr>
          <w:rFonts w:cs="宋体" w:hint="eastAsia"/>
          <w:bCs/>
          <w:kern w:val="0"/>
          <w:sz w:val="24"/>
          <w:szCs w:val="28"/>
        </w:rPr>
        <w:t>⒊</w:t>
      </w:r>
      <w:r w:rsidRPr="00D177F7">
        <w:rPr>
          <w:rFonts w:cs="宋体" w:hint="eastAsia"/>
          <w:bCs/>
          <w:kern w:val="0"/>
          <w:sz w:val="24"/>
          <w:szCs w:val="28"/>
        </w:rPr>
        <w:t xml:space="preserve"> </w:t>
      </w:r>
      <w:r w:rsidRPr="00D177F7">
        <w:rPr>
          <w:rFonts w:cs="宋体" w:hint="eastAsia"/>
          <w:bCs/>
          <w:kern w:val="0"/>
          <w:sz w:val="24"/>
          <w:szCs w:val="28"/>
        </w:rPr>
        <w:t>在</w:t>
      </w:r>
      <w:r w:rsidRPr="00D177F7">
        <w:rPr>
          <w:rFonts w:cs="宋体" w:hint="eastAsia"/>
          <w:bCs/>
          <w:kern w:val="0"/>
          <w:sz w:val="24"/>
          <w:szCs w:val="28"/>
        </w:rPr>
        <w:t>Spring Boot</w:t>
      </w:r>
      <w:r w:rsidRPr="00D177F7">
        <w:rPr>
          <w:rFonts w:cs="宋体" w:hint="eastAsia"/>
          <w:bCs/>
          <w:kern w:val="0"/>
          <w:sz w:val="24"/>
          <w:szCs w:val="28"/>
        </w:rPr>
        <w:t>框架的学习中，参考官方文档学习，学习公司框架时，除了看一些代码中的注释，不懂的地方还及时的向公司导师请教，做到以最短的时间熟悉框架，确保后续开发工作的正常进行。</w:t>
      </w:r>
    </w:p>
    <w:p w14:paraId="753A448F" w14:textId="4D7C9A4C" w:rsidR="00071001" w:rsidRDefault="00992949" w:rsidP="00992949">
      <w:pPr>
        <w:widowControl/>
        <w:jc w:val="left"/>
        <w:rPr>
          <w:rFonts w:eastAsia="黑体"/>
          <w:bCs/>
          <w:sz w:val="28"/>
          <w:szCs w:val="28"/>
        </w:rPr>
        <w:sectPr w:rsidR="00071001" w:rsidSect="00776B6D">
          <w:headerReference w:type="even" r:id="rId33"/>
          <w:headerReference w:type="default" r:id="rId34"/>
          <w:footerReference w:type="even" r:id="rId35"/>
          <w:footerReference w:type="default" r:id="rId36"/>
          <w:type w:val="continuous"/>
          <w:pgSz w:w="11906" w:h="16838"/>
          <w:pgMar w:top="1440" w:right="1800" w:bottom="1440" w:left="1800" w:header="850" w:footer="992" w:gutter="0"/>
          <w:cols w:space="720"/>
          <w:docGrid w:type="lines" w:linePitch="312"/>
        </w:sectPr>
      </w:pPr>
      <w:r>
        <w:rPr>
          <w:rFonts w:eastAsia="黑体"/>
          <w:bCs/>
          <w:sz w:val="28"/>
          <w:szCs w:val="28"/>
        </w:rPr>
        <w:br w:type="page"/>
      </w:r>
    </w:p>
    <w:p w14:paraId="2582B806" w14:textId="69843751" w:rsidR="00C255ED" w:rsidRPr="00DC3C3C" w:rsidRDefault="00813DAF" w:rsidP="00DC3C3C">
      <w:pPr>
        <w:pStyle w:val="2"/>
        <w:keepNext w:val="0"/>
        <w:keepLines w:val="0"/>
        <w:spacing w:before="600" w:after="600" w:line="400" w:lineRule="exact"/>
        <w:jc w:val="center"/>
        <w:rPr>
          <w:rFonts w:ascii="Times New Roman" w:eastAsia="黑体" w:hAnsi="Times New Roman"/>
          <w:b w:val="0"/>
          <w:sz w:val="30"/>
          <w:szCs w:val="30"/>
        </w:rPr>
      </w:pPr>
      <w:bookmarkStart w:id="30" w:name="_Toc493"/>
      <w:bookmarkStart w:id="31" w:name="_Toc38182791"/>
      <w:bookmarkEnd w:id="26"/>
      <w:r w:rsidRPr="00F30EEC">
        <w:rPr>
          <w:rFonts w:ascii="Times New Roman" w:eastAsia="黑体" w:hAnsi="Times New Roman" w:hint="eastAsia"/>
          <w:b w:val="0"/>
          <w:sz w:val="30"/>
          <w:szCs w:val="30"/>
        </w:rPr>
        <w:lastRenderedPageBreak/>
        <w:t>参考文献</w:t>
      </w:r>
      <w:bookmarkEnd w:id="30"/>
      <w:bookmarkEnd w:id="31"/>
    </w:p>
    <w:p w14:paraId="3B793DBC" w14:textId="5BD8E613" w:rsidR="00C255ED" w:rsidRPr="00C255ED" w:rsidRDefault="00C255ED" w:rsidP="00C255ED">
      <w:pPr>
        <w:spacing w:line="400" w:lineRule="exact"/>
        <w:ind w:firstLineChars="200" w:firstLine="420"/>
        <w:rPr>
          <w:szCs w:val="21"/>
        </w:rPr>
      </w:pPr>
      <w:r w:rsidRPr="00C255ED">
        <w:rPr>
          <w:szCs w:val="21"/>
        </w:rPr>
        <w:t>[</w:t>
      </w:r>
      <w:r w:rsidR="00DC3C3C">
        <w:rPr>
          <w:rFonts w:hint="eastAsia"/>
          <w:szCs w:val="21"/>
        </w:rPr>
        <w:t>1</w:t>
      </w:r>
      <w:r w:rsidRPr="00C255ED">
        <w:rPr>
          <w:szCs w:val="21"/>
        </w:rPr>
        <w:t>]</w:t>
      </w:r>
      <w:r w:rsidRPr="00C255ED">
        <w:rPr>
          <w:szCs w:val="21"/>
        </w:rPr>
        <w:tab/>
        <w:t xml:space="preserve">Red Hat </w:t>
      </w:r>
      <w:proofErr w:type="spellStart"/>
      <w:r w:rsidRPr="00C255ED">
        <w:rPr>
          <w:szCs w:val="21"/>
        </w:rPr>
        <w:t>Enterprisse</w:t>
      </w:r>
      <w:proofErr w:type="spellEnd"/>
      <w:r w:rsidRPr="00C255ED">
        <w:rPr>
          <w:szCs w:val="21"/>
        </w:rPr>
        <w:t xml:space="preserve"> Linux 7.7 Release Note. Red Hat. 2019-08-06 [2019-08-06].</w:t>
      </w:r>
    </w:p>
    <w:p w14:paraId="35423847" w14:textId="1E915D1E" w:rsidR="00C255ED" w:rsidRPr="00C255ED" w:rsidRDefault="00C255ED" w:rsidP="00C255ED">
      <w:pPr>
        <w:spacing w:line="400" w:lineRule="exact"/>
        <w:ind w:firstLineChars="200" w:firstLine="420"/>
        <w:rPr>
          <w:szCs w:val="21"/>
        </w:rPr>
      </w:pPr>
      <w:r w:rsidRPr="00C255ED">
        <w:rPr>
          <w:szCs w:val="21"/>
        </w:rPr>
        <w:t>[</w:t>
      </w:r>
      <w:r w:rsidR="00DC3C3C">
        <w:rPr>
          <w:rFonts w:hint="eastAsia"/>
          <w:szCs w:val="21"/>
        </w:rPr>
        <w:t>2</w:t>
      </w:r>
      <w:r w:rsidRPr="00C255ED">
        <w:rPr>
          <w:szCs w:val="21"/>
        </w:rPr>
        <w:t>]</w:t>
      </w:r>
      <w:r w:rsidRPr="00C255ED">
        <w:rPr>
          <w:szCs w:val="21"/>
        </w:rPr>
        <w:tab/>
        <w:t>IntelliJ IDEA 2019.1 EAP (191.4738.6 build) Release Notes.</w:t>
      </w:r>
    </w:p>
    <w:p w14:paraId="0CDE2801" w14:textId="36A4D49A" w:rsidR="00F95E77" w:rsidRDefault="00C255ED" w:rsidP="00C255ED">
      <w:pPr>
        <w:spacing w:line="400" w:lineRule="exact"/>
        <w:ind w:firstLineChars="200" w:firstLine="420"/>
        <w:rPr>
          <w:szCs w:val="21"/>
        </w:rPr>
      </w:pPr>
      <w:r w:rsidRPr="00C255ED">
        <w:rPr>
          <w:szCs w:val="21"/>
        </w:rPr>
        <w:t>[</w:t>
      </w:r>
      <w:r w:rsidR="00DC3C3C">
        <w:rPr>
          <w:rFonts w:hint="eastAsia"/>
          <w:szCs w:val="21"/>
        </w:rPr>
        <w:t>3</w:t>
      </w:r>
      <w:r w:rsidRPr="00C255ED">
        <w:rPr>
          <w:szCs w:val="21"/>
        </w:rPr>
        <w:t>]</w:t>
      </w:r>
      <w:r w:rsidRPr="00C255ED">
        <w:rPr>
          <w:szCs w:val="21"/>
        </w:rPr>
        <w:tab/>
        <w:t xml:space="preserve">IntelliJ </w:t>
      </w:r>
      <w:proofErr w:type="gramStart"/>
      <w:r w:rsidRPr="00C255ED">
        <w:rPr>
          <w:szCs w:val="21"/>
        </w:rPr>
        <w:t>IDEA :</w:t>
      </w:r>
      <w:proofErr w:type="gramEnd"/>
      <w:r w:rsidRPr="00C255ED">
        <w:rPr>
          <w:szCs w:val="21"/>
        </w:rPr>
        <w:t>: Java refactoring plus sophisticated code refactoring for JSP, XML, CSS, HTML, JavaScript. JetBrains.</w:t>
      </w:r>
    </w:p>
    <w:p w14:paraId="5F40CA04" w14:textId="104BDE15" w:rsidR="00DC3C3C" w:rsidRPr="00DC3C3C" w:rsidRDefault="00DC3C3C" w:rsidP="00DC3C3C">
      <w:pPr>
        <w:spacing w:line="400" w:lineRule="exact"/>
        <w:ind w:firstLineChars="200" w:firstLine="420"/>
        <w:rPr>
          <w:szCs w:val="21"/>
        </w:rPr>
      </w:pPr>
      <w:r w:rsidRPr="00DC3C3C">
        <w:rPr>
          <w:rFonts w:hint="eastAsia"/>
          <w:szCs w:val="21"/>
        </w:rPr>
        <w:t>[</w:t>
      </w:r>
      <w:r>
        <w:rPr>
          <w:rFonts w:hint="eastAsia"/>
          <w:szCs w:val="21"/>
        </w:rPr>
        <w:t>4</w:t>
      </w:r>
      <w:r w:rsidRPr="00DC3C3C">
        <w:rPr>
          <w:rFonts w:hint="eastAsia"/>
          <w:szCs w:val="21"/>
        </w:rPr>
        <w:t>]</w:t>
      </w:r>
      <w:r w:rsidRPr="00DC3C3C">
        <w:rPr>
          <w:rFonts w:hint="eastAsia"/>
          <w:szCs w:val="21"/>
        </w:rPr>
        <w:tab/>
      </w:r>
      <w:r w:rsidRPr="00DC3C3C">
        <w:rPr>
          <w:rFonts w:hint="eastAsia"/>
          <w:szCs w:val="21"/>
        </w:rPr>
        <w:t>温立辉</w:t>
      </w:r>
      <w:r w:rsidRPr="00DC3C3C">
        <w:rPr>
          <w:rFonts w:hint="eastAsia"/>
          <w:szCs w:val="21"/>
        </w:rPr>
        <w:t>.Java</w:t>
      </w:r>
      <w:r w:rsidRPr="00DC3C3C">
        <w:rPr>
          <w:rFonts w:hint="eastAsia"/>
          <w:szCs w:val="21"/>
        </w:rPr>
        <w:t>虚拟机实现原理分析</w:t>
      </w:r>
      <w:r w:rsidRPr="00DC3C3C">
        <w:rPr>
          <w:rFonts w:hint="eastAsia"/>
          <w:szCs w:val="21"/>
        </w:rPr>
        <w:t>[J].</w:t>
      </w:r>
      <w:r w:rsidRPr="00DC3C3C">
        <w:rPr>
          <w:rFonts w:hint="eastAsia"/>
          <w:szCs w:val="21"/>
        </w:rPr>
        <w:t>科技创新与应用</w:t>
      </w:r>
      <w:r w:rsidRPr="00DC3C3C">
        <w:rPr>
          <w:rFonts w:hint="eastAsia"/>
          <w:szCs w:val="21"/>
        </w:rPr>
        <w:t>,2020(05):53-54.</w:t>
      </w:r>
    </w:p>
    <w:p w14:paraId="2B5EC99F" w14:textId="3C4BEBCA" w:rsidR="00DC3C3C" w:rsidRDefault="00DC3C3C" w:rsidP="00DC3C3C">
      <w:pPr>
        <w:spacing w:line="400" w:lineRule="exact"/>
        <w:ind w:firstLineChars="200" w:firstLine="420"/>
        <w:rPr>
          <w:szCs w:val="21"/>
        </w:rPr>
      </w:pPr>
      <w:r w:rsidRPr="00DC3C3C">
        <w:rPr>
          <w:rFonts w:hint="eastAsia"/>
          <w:szCs w:val="21"/>
        </w:rPr>
        <w:t>[</w:t>
      </w:r>
      <w:r>
        <w:rPr>
          <w:rFonts w:hint="eastAsia"/>
          <w:szCs w:val="21"/>
        </w:rPr>
        <w:t>5</w:t>
      </w:r>
      <w:r w:rsidRPr="00DC3C3C">
        <w:rPr>
          <w:rFonts w:hint="eastAsia"/>
          <w:szCs w:val="21"/>
        </w:rPr>
        <w:t>]</w:t>
      </w:r>
      <w:r w:rsidRPr="00DC3C3C">
        <w:rPr>
          <w:rFonts w:hint="eastAsia"/>
          <w:szCs w:val="21"/>
        </w:rPr>
        <w:tab/>
      </w:r>
      <w:r w:rsidRPr="00DC3C3C">
        <w:rPr>
          <w:rFonts w:hint="eastAsia"/>
          <w:szCs w:val="21"/>
        </w:rPr>
        <w:t>温立辉</w:t>
      </w:r>
      <w:r w:rsidRPr="00DC3C3C">
        <w:rPr>
          <w:rFonts w:hint="eastAsia"/>
          <w:szCs w:val="21"/>
        </w:rPr>
        <w:t>.JPA</w:t>
      </w:r>
      <w:r w:rsidRPr="00DC3C3C">
        <w:rPr>
          <w:rFonts w:hint="eastAsia"/>
          <w:szCs w:val="21"/>
        </w:rPr>
        <w:t>在数据持久化层的应用与原理探析</w:t>
      </w:r>
      <w:r w:rsidRPr="00DC3C3C">
        <w:rPr>
          <w:rFonts w:hint="eastAsia"/>
          <w:szCs w:val="21"/>
        </w:rPr>
        <w:t>[J].</w:t>
      </w:r>
      <w:r w:rsidRPr="00DC3C3C">
        <w:rPr>
          <w:rFonts w:hint="eastAsia"/>
          <w:szCs w:val="21"/>
        </w:rPr>
        <w:t>科技资讯</w:t>
      </w:r>
      <w:r w:rsidRPr="00DC3C3C">
        <w:rPr>
          <w:rFonts w:hint="eastAsia"/>
          <w:szCs w:val="21"/>
        </w:rPr>
        <w:t>,2019,17(06):5+7.</w:t>
      </w:r>
    </w:p>
    <w:sectPr w:rsidR="00DC3C3C" w:rsidSect="00A3402F">
      <w:headerReference w:type="even" r:id="rId37"/>
      <w:footerReference w:type="even" r:id="rId38"/>
      <w:type w:val="continuous"/>
      <w:pgSz w:w="11906" w:h="16838"/>
      <w:pgMar w:top="1440" w:right="1800" w:bottom="1440" w:left="1800" w:header="85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3823B6" w14:textId="77777777" w:rsidR="00D65A75" w:rsidRDefault="00D65A75" w:rsidP="00F95E77">
      <w:r>
        <w:separator/>
      </w:r>
    </w:p>
  </w:endnote>
  <w:endnote w:type="continuationSeparator" w:id="0">
    <w:p w14:paraId="477A7B7F" w14:textId="77777777" w:rsidR="00D65A75" w:rsidRDefault="00D65A75" w:rsidP="00F9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_GB2312">
    <w:altName w:val="微软雅黑"/>
    <w:panose1 w:val="020B0604020202020204"/>
    <w:charset w:val="86"/>
    <w:family w:val="modern"/>
    <w:pitch w:val="fixed"/>
    <w:sig w:usb0="00000001" w:usb1="080E0000" w:usb2="00000010" w:usb3="00000000" w:csb0="00040000" w:csb1="00000000"/>
  </w:font>
  <w:font w:name="Tiger Expert">
    <w:altName w:val="Segoe UI Historic"/>
    <w:panose1 w:val="020B0604020202020204"/>
    <w:charset w:val="00"/>
    <w:family w:val="roman"/>
    <w:pitch w:val="variable"/>
    <w:sig w:usb0="A00003AF" w:usb1="100078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F7D549" w14:textId="77777777" w:rsidR="00F95E77" w:rsidRDefault="00F95E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BAFAD0" w14:textId="1A31C922" w:rsidR="00F95E77" w:rsidRDefault="00EB7049" w:rsidP="00E547C6">
    <w:pPr>
      <w:pStyle w:val="a5"/>
      <w:ind w:right="360" w:firstLine="360"/>
      <w:jc w:val="center"/>
    </w:pPr>
    <w:r>
      <w:rPr>
        <w:rFonts w:hint="eastAsia"/>
      </w:rPr>
      <w:t>1</w:t>
    </w:r>
  </w:p>
  <w:p w14:paraId="3A34DDC5" w14:textId="77777777" w:rsidR="00F95E77" w:rsidRDefault="00F95E77">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A1D27" w14:textId="77777777" w:rsidR="003669B5" w:rsidRPr="006F56A8" w:rsidRDefault="003669B5" w:rsidP="003669B5">
    <w:pPr>
      <w:pStyle w:val="a5"/>
      <w:jc w:val="center"/>
    </w:pPr>
    <w:r w:rsidRPr="006F56A8">
      <w:t>I</w:t>
    </w:r>
  </w:p>
  <w:p w14:paraId="276D3A69" w14:textId="77777777" w:rsidR="00F95E77" w:rsidRDefault="00F95E7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b"/>
      </w:rPr>
      <w:id w:val="-1842381874"/>
      <w:docPartObj>
        <w:docPartGallery w:val="Page Numbers (Bottom of Page)"/>
        <w:docPartUnique/>
      </w:docPartObj>
    </w:sdtPr>
    <w:sdtContent>
      <w:p w14:paraId="22057832" w14:textId="0538CDFF" w:rsidR="00837106" w:rsidRDefault="00837106" w:rsidP="003C5F50">
        <w:pPr>
          <w:pStyle w:val="a5"/>
          <w:framePr w:wrap="none"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noProof/>
          </w:rPr>
          <w:t>4</w:t>
        </w:r>
        <w:r>
          <w:rPr>
            <w:rStyle w:val="ab"/>
          </w:rPr>
          <w:fldChar w:fldCharType="end"/>
        </w:r>
      </w:p>
    </w:sdtContent>
  </w:sdt>
  <w:sdt>
    <w:sdtPr>
      <w:id w:val="-2092456110"/>
      <w:showingPlcHdr/>
    </w:sdtPr>
    <w:sdtEndPr/>
    <w:sdtContent>
      <w:p w14:paraId="2CD36A35" w14:textId="7FECF169" w:rsidR="00F95E77" w:rsidRDefault="00E547C6" w:rsidP="00E547C6">
        <w:pPr>
          <w:pStyle w:val="a5"/>
          <w:ind w:right="360" w:firstLine="360"/>
          <w:jc w:val="center"/>
        </w:pPr>
        <w:r>
          <w:t xml:space="preserve">     </w:t>
        </w:r>
      </w:p>
    </w:sdtContent>
  </w:sdt>
  <w:p w14:paraId="459E3B43" w14:textId="77777777" w:rsidR="00F95E77" w:rsidRDefault="00F95E7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b"/>
      </w:rPr>
      <w:id w:val="1153099455"/>
      <w:docPartObj>
        <w:docPartGallery w:val="Page Numbers (Bottom of Page)"/>
        <w:docPartUnique/>
      </w:docPartObj>
    </w:sdtPr>
    <w:sdtContent>
      <w:p w14:paraId="16C3213E" w14:textId="7E811FA5" w:rsidR="003C5F50" w:rsidRDefault="003C5F50" w:rsidP="001413C5">
        <w:pPr>
          <w:pStyle w:val="a5"/>
          <w:framePr w:wrap="none" w:vAnchor="text" w:hAnchor="margin" w:xAlign="center" w:y="1"/>
          <w:rPr>
            <w:rStyle w:val="ab"/>
          </w:rPr>
        </w:pPr>
        <w:r>
          <w:rPr>
            <w:rStyle w:val="ab"/>
          </w:rPr>
          <w:fldChar w:fldCharType="begin"/>
        </w:r>
        <w:r>
          <w:rPr>
            <w:rStyle w:val="ab"/>
          </w:rPr>
          <w:instrText xml:space="preserve"> PAGE </w:instrText>
        </w:r>
        <w:r>
          <w:rPr>
            <w:rStyle w:val="ab"/>
          </w:rPr>
          <w:fldChar w:fldCharType="separate"/>
        </w:r>
        <w:r>
          <w:rPr>
            <w:rStyle w:val="ab"/>
            <w:noProof/>
          </w:rPr>
          <w:t>1</w:t>
        </w:r>
        <w:r>
          <w:rPr>
            <w:rStyle w:val="ab"/>
          </w:rPr>
          <w:fldChar w:fldCharType="end"/>
        </w:r>
      </w:p>
    </w:sdtContent>
  </w:sdt>
  <w:p w14:paraId="2906CAF7" w14:textId="666ADF2E" w:rsidR="00837106" w:rsidRDefault="00837106" w:rsidP="00837106">
    <w:pPr>
      <w:pStyle w:val="a5"/>
      <w:ind w:right="360"/>
    </w:pPr>
  </w:p>
  <w:p w14:paraId="04A52C8B" w14:textId="77777777" w:rsidR="00837106" w:rsidRDefault="00837106">
    <w:pPr>
      <w:pStyle w:val="a5"/>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1925C1" w14:textId="7F0D42A0" w:rsidR="003C5F50" w:rsidRPr="006F56A8" w:rsidRDefault="003C5F50" w:rsidP="003669B5">
    <w:pPr>
      <w:pStyle w:val="a5"/>
      <w:jc w:val="center"/>
    </w:pPr>
    <w:r>
      <w:t>1</w:t>
    </w:r>
  </w:p>
  <w:p w14:paraId="1DCA432B" w14:textId="77777777" w:rsidR="003C5F50" w:rsidRDefault="003C5F50">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35503"/>
    </w:sdtPr>
    <w:sdtEndPr/>
    <w:sdtContent>
      <w:p w14:paraId="571C4AC6" w14:textId="77777777" w:rsidR="00F95E77" w:rsidRDefault="00CC34E5">
        <w:pPr>
          <w:pStyle w:val="a5"/>
          <w:jc w:val="center"/>
        </w:pPr>
        <w:r>
          <w:fldChar w:fldCharType="begin"/>
        </w:r>
        <w:r w:rsidR="00813DAF">
          <w:instrText>PAGE   \* MERGEFORMAT</w:instrText>
        </w:r>
        <w:r>
          <w:fldChar w:fldCharType="separate"/>
        </w:r>
        <w:r w:rsidR="00F30EEC" w:rsidRPr="00F30EEC">
          <w:rPr>
            <w:noProof/>
            <w:lang w:val="zh-CN"/>
          </w:rPr>
          <w:t>2</w:t>
        </w:r>
        <w:r>
          <w:fldChar w:fldCharType="end"/>
        </w:r>
      </w:p>
    </w:sdtContent>
  </w:sdt>
  <w:p w14:paraId="736D6E6F" w14:textId="77777777" w:rsidR="00F95E77" w:rsidRDefault="00F95E77">
    <w:pPr>
      <w:pStyle w:val="a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689661"/>
    </w:sdtPr>
    <w:sdtEndPr/>
    <w:sdtContent>
      <w:p w14:paraId="53922664" w14:textId="77777777" w:rsidR="00F95E77" w:rsidRDefault="00CC34E5">
        <w:pPr>
          <w:pStyle w:val="a5"/>
          <w:jc w:val="center"/>
        </w:pPr>
        <w:r>
          <w:fldChar w:fldCharType="begin"/>
        </w:r>
        <w:r w:rsidR="00813DAF">
          <w:instrText>PAGE   \* MERGEFORMAT</w:instrText>
        </w:r>
        <w:r>
          <w:fldChar w:fldCharType="separate"/>
        </w:r>
        <w:r w:rsidR="00F30EEC" w:rsidRPr="00F30EEC">
          <w:rPr>
            <w:noProof/>
            <w:lang w:val="zh-CN"/>
          </w:rPr>
          <w:t>4</w:t>
        </w:r>
        <w:r>
          <w:fldChar w:fldCharType="end"/>
        </w:r>
      </w:p>
    </w:sdtContent>
  </w:sdt>
  <w:p w14:paraId="28D79D93" w14:textId="77777777" w:rsidR="00F95E77" w:rsidRDefault="00F95E77">
    <w:pPr>
      <w:pStyle w:val="a5"/>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94FB4B" w14:textId="77777777" w:rsidR="0088047A" w:rsidRPr="006F56A8" w:rsidRDefault="0088047A" w:rsidP="00EA5B9A">
    <w:pPr>
      <w:pStyle w:val="a5"/>
      <w:jc w:val="center"/>
    </w:pPr>
    <w:r>
      <w:rPr>
        <w:rFonts w:hint="eastAsia"/>
      </w:rPr>
      <w:t>15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9404182"/>
    </w:sdtPr>
    <w:sdtEndPr/>
    <w:sdtContent>
      <w:p w14:paraId="099D33BA" w14:textId="77777777" w:rsidR="0088047A" w:rsidRDefault="0088047A">
        <w:pPr>
          <w:pStyle w:val="a5"/>
          <w:jc w:val="center"/>
        </w:pPr>
        <w:r>
          <w:fldChar w:fldCharType="begin"/>
        </w:r>
        <w:r>
          <w:instrText>PAGE   \* MERGEFORMAT</w:instrText>
        </w:r>
        <w:r>
          <w:fldChar w:fldCharType="separate"/>
        </w:r>
        <w:r w:rsidRPr="00F30EEC">
          <w:rPr>
            <w:noProof/>
            <w:lang w:val="zh-CN"/>
          </w:rPr>
          <w:t>4</w:t>
        </w:r>
        <w:r>
          <w:fldChar w:fldCharType="end"/>
        </w:r>
      </w:p>
    </w:sdtContent>
  </w:sdt>
  <w:p w14:paraId="6ED61F10" w14:textId="77777777" w:rsidR="0088047A" w:rsidRDefault="0088047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C7A1C8" w14:textId="77777777" w:rsidR="00D65A75" w:rsidRDefault="00D65A75" w:rsidP="00F95E77">
      <w:r>
        <w:separator/>
      </w:r>
    </w:p>
  </w:footnote>
  <w:footnote w:type="continuationSeparator" w:id="0">
    <w:p w14:paraId="7C326082" w14:textId="77777777" w:rsidR="00D65A75" w:rsidRDefault="00D65A75" w:rsidP="00F95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06B96" w14:textId="77777777" w:rsidR="00F95E77" w:rsidRDefault="00813DAF">
    <w:pPr>
      <w:pStyle w:val="a7"/>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713BC6" w14:textId="77777777" w:rsidR="00F95E77" w:rsidRDefault="00F95E77">
    <w:pPr>
      <w:pStyle w:val="a7"/>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9F8E56" w14:textId="77777777" w:rsidR="00EB7049" w:rsidRDefault="00EB7049">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A58629" w14:textId="77777777" w:rsidR="00F95E77" w:rsidRDefault="00813DAF">
    <w:pPr>
      <w:pStyle w:val="a7"/>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7FC7F" w14:textId="77777777" w:rsidR="00F95E77" w:rsidRDefault="00813DAF">
    <w:pPr>
      <w:pStyle w:val="a7"/>
      <w:pBdr>
        <w:bottom w:val="single" w:sz="4" w:space="1" w:color="auto"/>
      </w:pBdr>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2E073" w14:textId="77777777" w:rsidR="00F95E77" w:rsidRPr="001264D6" w:rsidRDefault="001264D6" w:rsidP="006E5EA5">
    <w:pPr>
      <w:pStyle w:val="a7"/>
      <w:pBdr>
        <w:top w:val="none" w:sz="0" w:space="0" w:color="auto"/>
        <w:left w:val="none" w:sz="0" w:space="0" w:color="auto"/>
        <w:bottom w:val="single" w:sz="4" w:space="1" w:color="auto"/>
        <w:right w:val="none" w:sz="0" w:space="0" w:color="auto"/>
      </w:pBdr>
      <w:jc w:val="center"/>
      <w:rPr>
        <w:sz w:val="21"/>
        <w:szCs w:val="21"/>
      </w:rPr>
    </w:pPr>
    <w:r w:rsidRPr="001264D6">
      <w:rPr>
        <w:rFonts w:hint="eastAsia"/>
        <w:sz w:val="21"/>
        <w:szCs w:val="21"/>
      </w:rPr>
      <w:t>目录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730C52" w14:textId="77777777" w:rsidR="00F95E77" w:rsidRPr="00EA5B9A" w:rsidRDefault="00813DAF">
    <w:pPr>
      <w:pStyle w:val="a7"/>
      <w:pBdr>
        <w:bottom w:val="single" w:sz="4" w:space="1" w:color="auto"/>
      </w:pBdr>
      <w:jc w:val="center"/>
      <w:rPr>
        <w:rFonts w:asciiTheme="minorEastAsia" w:eastAsiaTheme="minorEastAsia" w:hAnsiTheme="minorEastAsia"/>
        <w:sz w:val="21"/>
        <w:szCs w:val="21"/>
      </w:rPr>
    </w:pPr>
    <w:r w:rsidRPr="00EA5B9A">
      <w:rPr>
        <w:rFonts w:asciiTheme="minorEastAsia" w:eastAsiaTheme="minorEastAsia" w:hAnsiTheme="minorEastAsia" w:hint="eastAsia"/>
        <w:sz w:val="21"/>
        <w:szCs w:val="21"/>
      </w:rPr>
      <w:t>毕业设计</w:t>
    </w:r>
    <w:r w:rsidR="001731F6">
      <w:rPr>
        <w:rFonts w:asciiTheme="minorEastAsia" w:eastAsiaTheme="minorEastAsia" w:hAnsiTheme="minorEastAsia" w:hint="eastAsia"/>
        <w:sz w:val="21"/>
        <w:szCs w:val="21"/>
      </w:rPr>
      <w:t>(顶岗实习)</w:t>
    </w:r>
    <w:r w:rsidR="00707426">
      <w:rPr>
        <w:rFonts w:asciiTheme="minorEastAsia" w:eastAsiaTheme="minorEastAsia" w:hAnsiTheme="minorEastAsia" w:hint="eastAsia"/>
        <w:sz w:val="21"/>
        <w:szCs w:val="21"/>
      </w:rPr>
      <w:t>中</w:t>
    </w:r>
    <w:r w:rsidR="004E66A6">
      <w:rPr>
        <w:rFonts w:asciiTheme="minorEastAsia" w:eastAsiaTheme="minorEastAsia" w:hAnsiTheme="minorEastAsia" w:hint="eastAsia"/>
        <w:sz w:val="21"/>
        <w:szCs w:val="21"/>
      </w:rPr>
      <w:t>期</w:t>
    </w:r>
    <w:r w:rsidRPr="00EA5B9A">
      <w:rPr>
        <w:rFonts w:asciiTheme="minorEastAsia" w:eastAsiaTheme="minorEastAsia" w:hAnsiTheme="minorEastAsia" w:hint="eastAsia"/>
        <w:sz w:val="21"/>
        <w:szCs w:val="21"/>
      </w:rPr>
      <w:t>报告</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88E62" w14:textId="77777777" w:rsidR="00F95E77" w:rsidRPr="00EA5B9A" w:rsidRDefault="00813DAF">
    <w:pPr>
      <w:pBdr>
        <w:bottom w:val="single" w:sz="4" w:space="0" w:color="auto"/>
      </w:pBdr>
      <w:jc w:val="center"/>
      <w:rPr>
        <w:rFonts w:asciiTheme="minorEastAsia" w:eastAsiaTheme="minorEastAsia" w:hAnsiTheme="minorEastAsia"/>
      </w:rPr>
    </w:pPr>
    <w:r w:rsidRPr="000B49F8">
      <w:rPr>
        <w:rFonts w:eastAsiaTheme="minorEastAsia"/>
        <w:szCs w:val="21"/>
      </w:rPr>
      <w:t>1</w:t>
    </w:r>
    <w:r w:rsidRPr="00EA5B9A">
      <w:rPr>
        <w:rFonts w:asciiTheme="minorEastAsia" w:eastAsiaTheme="minorEastAsia" w:hAnsiTheme="minorEastAsia" w:hint="eastAsia"/>
      </w:rPr>
      <w:t>.</w:t>
    </w:r>
    <w:r w:rsidRPr="00EA5B9A">
      <w:rPr>
        <w:rFonts w:asciiTheme="minorEastAsia" w:eastAsiaTheme="minorEastAsia" w:hAnsiTheme="minorEastAsia" w:hint="eastAsia"/>
      </w:rPr>
      <w:t>毕业设计</w:t>
    </w:r>
    <w:r w:rsidR="00C736D2">
      <w:rPr>
        <w:rFonts w:asciiTheme="minorEastAsia" w:eastAsiaTheme="minorEastAsia" w:hAnsiTheme="minorEastAsia" w:hint="eastAsia"/>
      </w:rPr>
      <w:t>的进展情况</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34FC09" w14:textId="6BE13F91" w:rsidR="003C5F50" w:rsidRPr="003C5F50" w:rsidRDefault="003C5F50" w:rsidP="003C5F50">
    <w:pPr>
      <w:pBdr>
        <w:bottom w:val="single" w:sz="4" w:space="0" w:color="auto"/>
      </w:pBdr>
      <w:jc w:val="center"/>
      <w:rPr>
        <w:rFonts w:asciiTheme="minorEastAsia" w:eastAsiaTheme="minorEastAsia" w:hAnsiTheme="minorEastAsia" w:hint="eastAsia"/>
      </w:rPr>
    </w:pPr>
    <w:r w:rsidRPr="000B49F8">
      <w:rPr>
        <w:rFonts w:eastAsiaTheme="minorEastAsia"/>
        <w:szCs w:val="21"/>
      </w:rPr>
      <w:t>1</w:t>
    </w:r>
    <w:r w:rsidRPr="00EA5B9A">
      <w:rPr>
        <w:rFonts w:asciiTheme="minorEastAsia" w:eastAsiaTheme="minorEastAsia" w:hAnsiTheme="minorEastAsia" w:hint="eastAsia"/>
      </w:rPr>
      <w:t>.</w:t>
    </w:r>
    <w:r w:rsidRPr="00EA5B9A">
      <w:rPr>
        <w:rFonts w:asciiTheme="minorEastAsia" w:eastAsiaTheme="minorEastAsia" w:hAnsiTheme="minorEastAsia" w:hint="eastAsia"/>
      </w:rPr>
      <w:t>毕业设计</w:t>
    </w:r>
    <w:r>
      <w:rPr>
        <w:rFonts w:asciiTheme="minorEastAsia" w:eastAsiaTheme="minorEastAsia" w:hAnsiTheme="minorEastAsia" w:hint="eastAsia"/>
      </w:rPr>
      <w:t>的进展情况</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974D8E" w14:textId="77777777" w:rsidR="006162FB" w:rsidRPr="00EA5B9A" w:rsidRDefault="006162FB">
    <w:pPr>
      <w:pStyle w:val="a7"/>
      <w:pBdr>
        <w:bottom w:val="single" w:sz="4" w:space="1" w:color="auto"/>
      </w:pBdr>
      <w:jc w:val="center"/>
      <w:rPr>
        <w:rFonts w:asciiTheme="minorEastAsia" w:eastAsiaTheme="minorEastAsia" w:hAnsiTheme="minorEastAsia"/>
        <w:sz w:val="21"/>
        <w:szCs w:val="21"/>
      </w:rPr>
    </w:pPr>
    <w:r w:rsidRPr="00EA5B9A">
      <w:rPr>
        <w:rFonts w:asciiTheme="minorEastAsia" w:eastAsiaTheme="minorEastAsia" w:hAnsiTheme="minorEastAsia" w:hint="eastAsia"/>
        <w:sz w:val="21"/>
        <w:szCs w:val="21"/>
      </w:rPr>
      <w:t>毕业设计</w:t>
    </w:r>
    <w:r>
      <w:rPr>
        <w:rFonts w:asciiTheme="minorEastAsia" w:eastAsiaTheme="minorEastAsia" w:hAnsiTheme="minorEastAsia" w:hint="eastAsia"/>
        <w:sz w:val="21"/>
        <w:szCs w:val="21"/>
      </w:rPr>
      <w:t>(顶岗实习)中期</w:t>
    </w:r>
    <w:r w:rsidRPr="00EA5B9A">
      <w:rPr>
        <w:rFonts w:asciiTheme="minorEastAsia" w:eastAsiaTheme="minorEastAsia" w:hAnsiTheme="minorEastAsia" w:hint="eastAsia"/>
        <w:sz w:val="21"/>
        <w:szCs w:val="21"/>
      </w:rPr>
      <w:t>报告</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0DAD78" w14:textId="4BBE2B47" w:rsidR="00F95E77" w:rsidRPr="007B71F3" w:rsidRDefault="000D700E">
    <w:pPr>
      <w:pBdr>
        <w:bottom w:val="single" w:sz="4" w:space="0" w:color="auto"/>
      </w:pBdr>
      <w:jc w:val="center"/>
      <w:rPr>
        <w:rFonts w:asciiTheme="minorEastAsia" w:eastAsiaTheme="minorEastAsia" w:hAnsiTheme="minorEastAsia"/>
      </w:rPr>
    </w:pPr>
    <w:r>
      <w:rPr>
        <w:rFonts w:asciiTheme="minorEastAsia" w:eastAsiaTheme="minorEastAsia" w:hAnsiTheme="minorEastAsia"/>
      </w:rPr>
      <w:t>2</w:t>
    </w:r>
    <w:r w:rsidR="006162FB" w:rsidRPr="006162FB">
      <w:rPr>
        <w:rFonts w:asciiTheme="minorEastAsia" w:eastAsiaTheme="minorEastAsia" w:hAnsiTheme="minorEastAsia" w:hint="eastAsia"/>
      </w:rPr>
      <w:t xml:space="preserve">. </w:t>
    </w:r>
    <w:r>
      <w:rPr>
        <w:rFonts w:asciiTheme="minorEastAsia" w:eastAsiaTheme="minorEastAsia" w:hAnsiTheme="minorEastAsia" w:hint="eastAsia"/>
      </w:rPr>
      <w:t>存在问题与解决方案</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B79342" w14:textId="40245A5C" w:rsidR="00F95E77" w:rsidRPr="00A3402F" w:rsidRDefault="006162FB">
    <w:pPr>
      <w:pStyle w:val="a7"/>
      <w:pBdr>
        <w:bottom w:val="single" w:sz="4" w:space="1" w:color="auto"/>
      </w:pBdr>
      <w:jc w:val="center"/>
      <w:rPr>
        <w:rFonts w:asciiTheme="minorEastAsia" w:eastAsiaTheme="minorEastAsia" w:hAnsiTheme="minorEastAsia"/>
        <w:sz w:val="21"/>
        <w:szCs w:val="21"/>
      </w:rPr>
    </w:pPr>
    <w:r w:rsidRPr="006162FB">
      <w:rPr>
        <w:rFonts w:asciiTheme="minorEastAsia" w:eastAsiaTheme="minorEastAsia" w:hAnsiTheme="minorEastAsia" w:hint="eastAsia"/>
        <w:sz w:val="21"/>
        <w:szCs w:val="21"/>
      </w:rPr>
      <w:t>毕业设计(顶岗实习)中期报告</w:t>
    </w:r>
  </w:p>
  <w:p w14:paraId="4D994555" w14:textId="77777777" w:rsidR="00F95E77" w:rsidRDefault="00F95E77" w:rsidP="00FB5A02">
    <w:pPr>
      <w:pStyle w:val="a7"/>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5E12D" w14:textId="4BDB4056" w:rsidR="000D700E" w:rsidRPr="007B71F3" w:rsidRDefault="000D700E">
    <w:pPr>
      <w:pBdr>
        <w:bottom w:val="single" w:sz="4" w:space="0" w:color="auto"/>
      </w:pBdr>
      <w:jc w:val="center"/>
      <w:rPr>
        <w:rFonts w:asciiTheme="minorEastAsia" w:eastAsiaTheme="minorEastAsia" w:hAnsiTheme="minorEastAsia"/>
      </w:rPr>
    </w:pPr>
    <w:r>
      <w:rPr>
        <w:rFonts w:asciiTheme="minorEastAsia" w:eastAsiaTheme="minorEastAsia" w:hAnsiTheme="minorEastAsia"/>
      </w:rPr>
      <w:t>3</w:t>
    </w:r>
    <w:r w:rsidRPr="006162FB">
      <w:rPr>
        <w:rFonts w:asciiTheme="minorEastAsia" w:eastAsiaTheme="minorEastAsia" w:hAnsiTheme="minorEastAsia" w:hint="eastAsia"/>
      </w:rPr>
      <w:t xml:space="preserve">. </w:t>
    </w:r>
    <w:r>
      <w:rPr>
        <w:rFonts w:asciiTheme="minorEastAsia" w:eastAsiaTheme="minorEastAsia" w:hAnsiTheme="minorEastAsia" w:hint="eastAsia"/>
      </w:rPr>
      <w:t>前期任务完成度与后续实施计划</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8CB43" w14:textId="77777777" w:rsidR="00F95E77" w:rsidRPr="00A3402F" w:rsidRDefault="00813DAF">
    <w:pPr>
      <w:pStyle w:val="a7"/>
      <w:pBdr>
        <w:bottom w:val="single" w:sz="4" w:space="1" w:color="auto"/>
      </w:pBdr>
      <w:jc w:val="center"/>
      <w:rPr>
        <w:rFonts w:asciiTheme="majorEastAsia" w:eastAsiaTheme="majorEastAsia" w:hAnsiTheme="majorEastAsia"/>
        <w:sz w:val="21"/>
        <w:szCs w:val="21"/>
      </w:rPr>
    </w:pPr>
    <w:r w:rsidRPr="00A3402F">
      <w:rPr>
        <w:rFonts w:asciiTheme="majorEastAsia" w:eastAsiaTheme="majorEastAsia" w:hAnsiTheme="majorEastAsia"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217EC"/>
    <w:multiLevelType w:val="hybridMultilevel"/>
    <w:tmpl w:val="B5C4A936"/>
    <w:lvl w:ilvl="0" w:tplc="E63052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436226"/>
    <w:multiLevelType w:val="multilevel"/>
    <w:tmpl w:val="251AE414"/>
    <w:lvl w:ilvl="0">
      <w:start w:val="4"/>
      <w:numFmt w:val="decimal"/>
      <w:lvlText w:val="%1."/>
      <w:lvlJc w:val="left"/>
      <w:pPr>
        <w:ind w:left="360" w:hanging="360"/>
      </w:pPr>
      <w:rPr>
        <w:rFonts w:hint="default"/>
      </w:rPr>
    </w:lvl>
    <w:lvl w:ilvl="1">
      <w:start w:val="2"/>
      <w:numFmt w:val="decimal"/>
      <w:isLgl/>
      <w:lvlText w:val="%1.%2."/>
      <w:lvlJc w:val="left"/>
      <w:pPr>
        <w:ind w:left="720" w:hanging="720"/>
      </w:pPr>
      <w:rPr>
        <w:rFonts w:cs="黑体" w:hint="default"/>
      </w:rPr>
    </w:lvl>
    <w:lvl w:ilvl="2">
      <w:start w:val="1"/>
      <w:numFmt w:val="decimal"/>
      <w:isLgl/>
      <w:lvlText w:val="%1.%2.%3."/>
      <w:lvlJc w:val="left"/>
      <w:pPr>
        <w:ind w:left="720" w:hanging="720"/>
      </w:pPr>
      <w:rPr>
        <w:rFonts w:cs="黑体" w:hint="default"/>
      </w:rPr>
    </w:lvl>
    <w:lvl w:ilvl="3">
      <w:start w:val="1"/>
      <w:numFmt w:val="decimal"/>
      <w:isLgl/>
      <w:lvlText w:val="%1.%2.%3.%4."/>
      <w:lvlJc w:val="left"/>
      <w:pPr>
        <w:ind w:left="1080" w:hanging="1080"/>
      </w:pPr>
      <w:rPr>
        <w:rFonts w:cs="黑体" w:hint="default"/>
      </w:rPr>
    </w:lvl>
    <w:lvl w:ilvl="4">
      <w:start w:val="1"/>
      <w:numFmt w:val="decimal"/>
      <w:isLgl/>
      <w:lvlText w:val="%1.%2.%3.%4.%5."/>
      <w:lvlJc w:val="left"/>
      <w:pPr>
        <w:ind w:left="1080" w:hanging="1080"/>
      </w:pPr>
      <w:rPr>
        <w:rFonts w:cs="黑体" w:hint="default"/>
      </w:rPr>
    </w:lvl>
    <w:lvl w:ilvl="5">
      <w:start w:val="1"/>
      <w:numFmt w:val="decimal"/>
      <w:isLgl/>
      <w:lvlText w:val="%1.%2.%3.%4.%5.%6."/>
      <w:lvlJc w:val="left"/>
      <w:pPr>
        <w:ind w:left="1440" w:hanging="1440"/>
      </w:pPr>
      <w:rPr>
        <w:rFonts w:cs="黑体" w:hint="default"/>
      </w:rPr>
    </w:lvl>
    <w:lvl w:ilvl="6">
      <w:start w:val="1"/>
      <w:numFmt w:val="decimal"/>
      <w:isLgl/>
      <w:lvlText w:val="%1.%2.%3.%4.%5.%6.%7."/>
      <w:lvlJc w:val="left"/>
      <w:pPr>
        <w:ind w:left="1800" w:hanging="1800"/>
      </w:pPr>
      <w:rPr>
        <w:rFonts w:cs="黑体" w:hint="default"/>
      </w:rPr>
    </w:lvl>
    <w:lvl w:ilvl="7">
      <w:start w:val="1"/>
      <w:numFmt w:val="decimal"/>
      <w:isLgl/>
      <w:lvlText w:val="%1.%2.%3.%4.%5.%6.%7.%8."/>
      <w:lvlJc w:val="left"/>
      <w:pPr>
        <w:ind w:left="1800" w:hanging="1800"/>
      </w:pPr>
      <w:rPr>
        <w:rFonts w:cs="黑体" w:hint="default"/>
      </w:rPr>
    </w:lvl>
    <w:lvl w:ilvl="8">
      <w:start w:val="1"/>
      <w:numFmt w:val="decimal"/>
      <w:isLgl/>
      <w:lvlText w:val="%1.%2.%3.%4.%5.%6.%7.%8.%9."/>
      <w:lvlJc w:val="left"/>
      <w:pPr>
        <w:ind w:left="2160" w:hanging="2160"/>
      </w:pPr>
      <w:rPr>
        <w:rFonts w:cs="黑体" w:hint="default"/>
      </w:rPr>
    </w:lvl>
  </w:abstractNum>
  <w:abstractNum w:abstractNumId="2" w15:restartNumberingAfterBreak="0">
    <w:nsid w:val="182B566A"/>
    <w:multiLevelType w:val="hybridMultilevel"/>
    <w:tmpl w:val="52143DAC"/>
    <w:lvl w:ilvl="0" w:tplc="7AF6ACD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B03F2C"/>
    <w:multiLevelType w:val="hybridMultilevel"/>
    <w:tmpl w:val="36FEFA6C"/>
    <w:lvl w:ilvl="0" w:tplc="7B20FE88">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E341A4"/>
    <w:multiLevelType w:val="hybridMultilevel"/>
    <w:tmpl w:val="C6646B78"/>
    <w:lvl w:ilvl="0" w:tplc="DA3CC436">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9B4E0C"/>
    <w:multiLevelType w:val="multilevel"/>
    <w:tmpl w:val="2D9B4E0C"/>
    <w:lvl w:ilvl="0">
      <w:start w:val="1"/>
      <w:numFmt w:val="decimal"/>
      <w:lvlText w:val="[%1]"/>
      <w:lvlJc w:val="left"/>
      <w:pPr>
        <w:ind w:left="987" w:hanging="420"/>
      </w:pPr>
      <w:rPr>
        <w:rFonts w:cs="Times New Roman" w:hint="eastAsia"/>
        <w:sz w:val="21"/>
        <w:szCs w:val="21"/>
      </w:rPr>
    </w:lvl>
    <w:lvl w:ilvl="1" w:tentative="1">
      <w:start w:val="1"/>
      <w:numFmt w:val="lowerLetter"/>
      <w:lvlText w:val="%2)"/>
      <w:lvlJc w:val="left"/>
      <w:pPr>
        <w:ind w:left="1407" w:hanging="420"/>
      </w:pPr>
      <w:rPr>
        <w:rFonts w:cs="Times New Roman"/>
      </w:rPr>
    </w:lvl>
    <w:lvl w:ilvl="2" w:tentative="1">
      <w:start w:val="1"/>
      <w:numFmt w:val="lowerRoman"/>
      <w:lvlText w:val="%3."/>
      <w:lvlJc w:val="right"/>
      <w:pPr>
        <w:ind w:left="1827" w:hanging="420"/>
      </w:pPr>
      <w:rPr>
        <w:rFonts w:cs="Times New Roman"/>
      </w:rPr>
    </w:lvl>
    <w:lvl w:ilvl="3" w:tentative="1">
      <w:start w:val="1"/>
      <w:numFmt w:val="decimal"/>
      <w:lvlText w:val="%4."/>
      <w:lvlJc w:val="left"/>
      <w:pPr>
        <w:ind w:left="2247" w:hanging="420"/>
      </w:pPr>
      <w:rPr>
        <w:rFonts w:cs="Times New Roman"/>
      </w:rPr>
    </w:lvl>
    <w:lvl w:ilvl="4" w:tentative="1">
      <w:start w:val="1"/>
      <w:numFmt w:val="lowerLetter"/>
      <w:lvlText w:val="%5)"/>
      <w:lvlJc w:val="left"/>
      <w:pPr>
        <w:ind w:left="2667" w:hanging="420"/>
      </w:pPr>
      <w:rPr>
        <w:rFonts w:cs="Times New Roman"/>
      </w:rPr>
    </w:lvl>
    <w:lvl w:ilvl="5" w:tentative="1">
      <w:start w:val="1"/>
      <w:numFmt w:val="lowerRoman"/>
      <w:lvlText w:val="%6."/>
      <w:lvlJc w:val="right"/>
      <w:pPr>
        <w:ind w:left="3087" w:hanging="420"/>
      </w:pPr>
      <w:rPr>
        <w:rFonts w:cs="Times New Roman"/>
      </w:rPr>
    </w:lvl>
    <w:lvl w:ilvl="6" w:tentative="1">
      <w:start w:val="1"/>
      <w:numFmt w:val="decimal"/>
      <w:lvlText w:val="%7."/>
      <w:lvlJc w:val="left"/>
      <w:pPr>
        <w:ind w:left="3507" w:hanging="420"/>
      </w:pPr>
      <w:rPr>
        <w:rFonts w:cs="Times New Roman"/>
      </w:rPr>
    </w:lvl>
    <w:lvl w:ilvl="7" w:tentative="1">
      <w:start w:val="1"/>
      <w:numFmt w:val="lowerLetter"/>
      <w:lvlText w:val="%8)"/>
      <w:lvlJc w:val="left"/>
      <w:pPr>
        <w:ind w:left="3927" w:hanging="420"/>
      </w:pPr>
      <w:rPr>
        <w:rFonts w:cs="Times New Roman"/>
      </w:rPr>
    </w:lvl>
    <w:lvl w:ilvl="8" w:tentative="1">
      <w:start w:val="1"/>
      <w:numFmt w:val="lowerRoman"/>
      <w:lvlText w:val="%9."/>
      <w:lvlJc w:val="right"/>
      <w:pPr>
        <w:ind w:left="4347" w:hanging="420"/>
      </w:pPr>
      <w:rPr>
        <w:rFonts w:cs="Times New Roman"/>
      </w:rPr>
    </w:lvl>
  </w:abstractNum>
  <w:abstractNum w:abstractNumId="6" w15:restartNumberingAfterBreak="0">
    <w:nsid w:val="46A610B9"/>
    <w:multiLevelType w:val="multilevel"/>
    <w:tmpl w:val="ADE23CD0"/>
    <w:lvl w:ilvl="0">
      <w:start w:val="1"/>
      <w:numFmt w:val="decimal"/>
      <w:lvlText w:val="%1."/>
      <w:lvlJc w:val="left"/>
      <w:pPr>
        <w:ind w:left="425" w:hanging="425"/>
      </w:pPr>
      <w:rPr>
        <w:rFonts w:cs="Times New Roman" w:hint="eastAsia"/>
      </w:rPr>
    </w:lvl>
    <w:lvl w:ilvl="1">
      <w:start w:val="1"/>
      <w:numFmt w:val="decimal"/>
      <w:lvlText w:val="%1.%2."/>
      <w:lvlJc w:val="left"/>
      <w:pPr>
        <w:ind w:left="3807" w:hanging="567"/>
      </w:pPr>
      <w:rPr>
        <w:rFonts w:cs="Times New Roman" w:hint="eastAsia"/>
      </w:rPr>
    </w:lvl>
    <w:lvl w:ilvl="2">
      <w:start w:val="1"/>
      <w:numFmt w:val="decimalFullWidth"/>
      <w:lvlText w:val="%3．"/>
      <w:lvlJc w:val="left"/>
      <w:pPr>
        <w:ind w:left="720" w:hanging="720"/>
      </w:pPr>
      <w:rPr>
        <w:rFonts w:hint="default"/>
      </w:rPr>
    </w:lvl>
    <w:lvl w:ilvl="3">
      <w:start w:val="4"/>
      <w:numFmt w:val="decimal"/>
      <w:lvlText w:val="%4."/>
      <w:lvlJc w:val="left"/>
      <w:pPr>
        <w:ind w:left="360" w:hanging="360"/>
      </w:pPr>
      <w:rPr>
        <w:rFonts w:hint="default"/>
      </w:rPr>
    </w:lvl>
    <w:lvl w:ilvl="4" w:tentative="1">
      <w:start w:val="1"/>
      <w:numFmt w:val="decimal"/>
      <w:lvlText w:val="%1.%2.%3.%4.%5."/>
      <w:lvlJc w:val="left"/>
      <w:pPr>
        <w:ind w:left="992" w:hanging="992"/>
      </w:pPr>
      <w:rPr>
        <w:rFonts w:cs="Times New Roman" w:hint="eastAsia"/>
      </w:rPr>
    </w:lvl>
    <w:lvl w:ilvl="5" w:tentative="1">
      <w:start w:val="1"/>
      <w:numFmt w:val="decimal"/>
      <w:lvlText w:val="%1.%2.%3.%4.%5.%6."/>
      <w:lvlJc w:val="left"/>
      <w:pPr>
        <w:ind w:left="1134" w:hanging="1134"/>
      </w:pPr>
      <w:rPr>
        <w:rFonts w:cs="Times New Roman" w:hint="eastAsia"/>
      </w:rPr>
    </w:lvl>
    <w:lvl w:ilvl="6" w:tentative="1">
      <w:start w:val="1"/>
      <w:numFmt w:val="decimal"/>
      <w:lvlText w:val="%1.%2.%3.%4.%5.%6.%7."/>
      <w:lvlJc w:val="left"/>
      <w:pPr>
        <w:ind w:left="1276" w:hanging="1276"/>
      </w:pPr>
      <w:rPr>
        <w:rFonts w:cs="Times New Roman" w:hint="eastAsia"/>
      </w:rPr>
    </w:lvl>
    <w:lvl w:ilvl="7" w:tentative="1">
      <w:start w:val="1"/>
      <w:numFmt w:val="decimal"/>
      <w:lvlText w:val="%1.%2.%3.%4.%5.%6.%7.%8."/>
      <w:lvlJc w:val="left"/>
      <w:pPr>
        <w:ind w:left="1418" w:hanging="1418"/>
      </w:pPr>
      <w:rPr>
        <w:rFonts w:cs="Times New Roman" w:hint="eastAsia"/>
      </w:rPr>
    </w:lvl>
    <w:lvl w:ilvl="8" w:tentative="1">
      <w:start w:val="1"/>
      <w:numFmt w:val="decimal"/>
      <w:lvlText w:val="%1.%2.%3.%4.%5.%6.%7.%8.%9."/>
      <w:lvlJc w:val="left"/>
      <w:pPr>
        <w:ind w:left="1559" w:hanging="1559"/>
      </w:pPr>
      <w:rPr>
        <w:rFonts w:cs="Times New Roman" w:hint="eastAsia"/>
      </w:rPr>
    </w:lvl>
  </w:abstractNum>
  <w:abstractNum w:abstractNumId="7" w15:restartNumberingAfterBreak="0">
    <w:nsid w:val="54091733"/>
    <w:multiLevelType w:val="multilevel"/>
    <w:tmpl w:val="85907FF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70B4BB0"/>
    <w:multiLevelType w:val="singleLevel"/>
    <w:tmpl w:val="570B4BB0"/>
    <w:lvl w:ilvl="0">
      <w:start w:val="1"/>
      <w:numFmt w:val="decimal"/>
      <w:suff w:val="nothing"/>
      <w:lvlText w:val="%1."/>
      <w:lvlJc w:val="left"/>
    </w:lvl>
  </w:abstractNum>
  <w:abstractNum w:abstractNumId="9" w15:restartNumberingAfterBreak="0">
    <w:nsid w:val="570B7A84"/>
    <w:multiLevelType w:val="singleLevel"/>
    <w:tmpl w:val="570B7A84"/>
    <w:lvl w:ilvl="0">
      <w:start w:val="1"/>
      <w:numFmt w:val="decimal"/>
      <w:suff w:val="nothing"/>
      <w:lvlText w:val="%1."/>
      <w:lvlJc w:val="left"/>
    </w:lvl>
  </w:abstractNum>
  <w:abstractNum w:abstractNumId="10" w15:restartNumberingAfterBreak="0">
    <w:nsid w:val="5A856234"/>
    <w:multiLevelType w:val="hybridMultilevel"/>
    <w:tmpl w:val="DBB89A66"/>
    <w:lvl w:ilvl="0" w:tplc="EBCC9AD8">
      <w:start w:val="1"/>
      <w:numFmt w:val="decimal"/>
      <w:lvlText w:val="%1、"/>
      <w:lvlJc w:val="left"/>
      <w:pPr>
        <w:ind w:left="370" w:hanging="37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1" w15:restartNumberingAfterBreak="0">
    <w:nsid w:val="67920846"/>
    <w:multiLevelType w:val="hybridMultilevel"/>
    <w:tmpl w:val="4B7C2EB2"/>
    <w:lvl w:ilvl="0" w:tplc="77F09748">
      <w:start w:val="4"/>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E145ED"/>
    <w:multiLevelType w:val="hybridMultilevel"/>
    <w:tmpl w:val="CD40CE80"/>
    <w:lvl w:ilvl="0" w:tplc="6D76CCF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8"/>
  </w:num>
  <w:num w:numId="3">
    <w:abstractNumId w:val="9"/>
  </w:num>
  <w:num w:numId="4">
    <w:abstractNumId w:val="5"/>
  </w:num>
  <w:num w:numId="5">
    <w:abstractNumId w:val="0"/>
  </w:num>
  <w:num w:numId="6">
    <w:abstractNumId w:val="2"/>
  </w:num>
  <w:num w:numId="7">
    <w:abstractNumId w:val="4"/>
  </w:num>
  <w:num w:numId="8">
    <w:abstractNumId w:val="3"/>
  </w:num>
  <w:num w:numId="9">
    <w:abstractNumId w:val="11"/>
  </w:num>
  <w:num w:numId="10">
    <w:abstractNumId w:val="12"/>
  </w:num>
  <w:num w:numId="11">
    <w:abstractNumId w:val="1"/>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bordersDoNotSurroundHeader/>
  <w:bordersDoNotSurroundFooter/>
  <w:proofState w:spelling="clean" w:grammar="clean"/>
  <w:attachedTemplate r:id="rId1"/>
  <w:defaultTabStop w:val="420"/>
  <w:evenAndOddHeaders/>
  <w:drawingGridHorizontalSpacing w:val="105"/>
  <w:drawingGridVerticalSpacing w:val="156"/>
  <w:displayHorizontalDrawingGridEvery w:val="2"/>
  <w:displayVerticalDrawingGridEvery w:val="2"/>
  <w:noPunctuationKerning/>
  <w:characterSpacingControl w:val="compressPunctuation"/>
  <w:noLineBreaksAfter w:lang="zh-CN" w:val="([{·‘“〈《「『【〔〖﹝＄（．［｛￡￥"/>
  <w:noLineBreaksBefore w:lang="zh-CN" w:val="!),.:;?]}¨·ˇˉ―‖’”…∶、。〃々〉》」』】〕〗﹜﹞！＂％＇），．：；？］｀｜｝～￠"/>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172A27"/>
    <w:rsid w:val="0000011D"/>
    <w:rsid w:val="00000F58"/>
    <w:rsid w:val="000017AD"/>
    <w:rsid w:val="000028EE"/>
    <w:rsid w:val="000033CF"/>
    <w:rsid w:val="00003566"/>
    <w:rsid w:val="00005AC9"/>
    <w:rsid w:val="000066F4"/>
    <w:rsid w:val="0001323B"/>
    <w:rsid w:val="00014E86"/>
    <w:rsid w:val="000161F1"/>
    <w:rsid w:val="00016AA0"/>
    <w:rsid w:val="00016E22"/>
    <w:rsid w:val="000217F8"/>
    <w:rsid w:val="00022113"/>
    <w:rsid w:val="00026191"/>
    <w:rsid w:val="000274C2"/>
    <w:rsid w:val="00032B59"/>
    <w:rsid w:val="0003403D"/>
    <w:rsid w:val="00040951"/>
    <w:rsid w:val="000414F2"/>
    <w:rsid w:val="00041CE7"/>
    <w:rsid w:val="00042A53"/>
    <w:rsid w:val="00047D0E"/>
    <w:rsid w:val="00047E14"/>
    <w:rsid w:val="00050BD9"/>
    <w:rsid w:val="000516E1"/>
    <w:rsid w:val="00052B03"/>
    <w:rsid w:val="00055D1B"/>
    <w:rsid w:val="000609C6"/>
    <w:rsid w:val="0006114F"/>
    <w:rsid w:val="00061AC8"/>
    <w:rsid w:val="000627B1"/>
    <w:rsid w:val="00066D0F"/>
    <w:rsid w:val="00070F98"/>
    <w:rsid w:val="00071001"/>
    <w:rsid w:val="00073323"/>
    <w:rsid w:val="00073961"/>
    <w:rsid w:val="00081190"/>
    <w:rsid w:val="000813B0"/>
    <w:rsid w:val="000853BF"/>
    <w:rsid w:val="00087302"/>
    <w:rsid w:val="00090A8E"/>
    <w:rsid w:val="0009291C"/>
    <w:rsid w:val="00092951"/>
    <w:rsid w:val="000A2A6B"/>
    <w:rsid w:val="000A32FF"/>
    <w:rsid w:val="000B20A2"/>
    <w:rsid w:val="000B49E7"/>
    <w:rsid w:val="000B49F8"/>
    <w:rsid w:val="000B5577"/>
    <w:rsid w:val="000C0121"/>
    <w:rsid w:val="000C0288"/>
    <w:rsid w:val="000C1105"/>
    <w:rsid w:val="000C115D"/>
    <w:rsid w:val="000C36E6"/>
    <w:rsid w:val="000C3B3A"/>
    <w:rsid w:val="000C599C"/>
    <w:rsid w:val="000C6DAE"/>
    <w:rsid w:val="000C7D69"/>
    <w:rsid w:val="000D02EB"/>
    <w:rsid w:val="000D0DD7"/>
    <w:rsid w:val="000D1A05"/>
    <w:rsid w:val="000D4968"/>
    <w:rsid w:val="000D4D73"/>
    <w:rsid w:val="000D5CF4"/>
    <w:rsid w:val="000D700E"/>
    <w:rsid w:val="000E0E46"/>
    <w:rsid w:val="000E1843"/>
    <w:rsid w:val="000E3BB7"/>
    <w:rsid w:val="000F2788"/>
    <w:rsid w:val="000F325B"/>
    <w:rsid w:val="00100357"/>
    <w:rsid w:val="00100A0D"/>
    <w:rsid w:val="00103D12"/>
    <w:rsid w:val="0010707A"/>
    <w:rsid w:val="00107D14"/>
    <w:rsid w:val="00110FF0"/>
    <w:rsid w:val="00111731"/>
    <w:rsid w:val="00112B57"/>
    <w:rsid w:val="001161CE"/>
    <w:rsid w:val="0011699D"/>
    <w:rsid w:val="00117C67"/>
    <w:rsid w:val="001209B2"/>
    <w:rsid w:val="001264D6"/>
    <w:rsid w:val="00131CB7"/>
    <w:rsid w:val="001331FB"/>
    <w:rsid w:val="001343EB"/>
    <w:rsid w:val="0013444C"/>
    <w:rsid w:val="001436F2"/>
    <w:rsid w:val="00146187"/>
    <w:rsid w:val="00147759"/>
    <w:rsid w:val="001501E7"/>
    <w:rsid w:val="00153536"/>
    <w:rsid w:val="00155497"/>
    <w:rsid w:val="001577EA"/>
    <w:rsid w:val="00163667"/>
    <w:rsid w:val="00163735"/>
    <w:rsid w:val="00165200"/>
    <w:rsid w:val="00166673"/>
    <w:rsid w:val="00171507"/>
    <w:rsid w:val="00171959"/>
    <w:rsid w:val="00172170"/>
    <w:rsid w:val="00172A27"/>
    <w:rsid w:val="001731F6"/>
    <w:rsid w:val="00181105"/>
    <w:rsid w:val="00182513"/>
    <w:rsid w:val="00185555"/>
    <w:rsid w:val="0018687C"/>
    <w:rsid w:val="00187381"/>
    <w:rsid w:val="0019212D"/>
    <w:rsid w:val="0019381F"/>
    <w:rsid w:val="00196841"/>
    <w:rsid w:val="001A3074"/>
    <w:rsid w:val="001A5C7D"/>
    <w:rsid w:val="001A7D9A"/>
    <w:rsid w:val="001B1CBB"/>
    <w:rsid w:val="001C0265"/>
    <w:rsid w:val="001C353D"/>
    <w:rsid w:val="001C3869"/>
    <w:rsid w:val="001C4107"/>
    <w:rsid w:val="001C61FD"/>
    <w:rsid w:val="001D0CD8"/>
    <w:rsid w:val="001D2286"/>
    <w:rsid w:val="001D2E76"/>
    <w:rsid w:val="001D716B"/>
    <w:rsid w:val="001E03A5"/>
    <w:rsid w:val="001E05B9"/>
    <w:rsid w:val="001E4263"/>
    <w:rsid w:val="001F01FB"/>
    <w:rsid w:val="001F1DA7"/>
    <w:rsid w:val="001F343A"/>
    <w:rsid w:val="001F439F"/>
    <w:rsid w:val="001F5680"/>
    <w:rsid w:val="001F5819"/>
    <w:rsid w:val="00204959"/>
    <w:rsid w:val="00206727"/>
    <w:rsid w:val="002116D5"/>
    <w:rsid w:val="00211CD8"/>
    <w:rsid w:val="00211D65"/>
    <w:rsid w:val="0021435A"/>
    <w:rsid w:val="00216100"/>
    <w:rsid w:val="002162E1"/>
    <w:rsid w:val="002207DE"/>
    <w:rsid w:val="002213E3"/>
    <w:rsid w:val="00223B83"/>
    <w:rsid w:val="0022728C"/>
    <w:rsid w:val="00240B89"/>
    <w:rsid w:val="0024138E"/>
    <w:rsid w:val="0024161B"/>
    <w:rsid w:val="0024172E"/>
    <w:rsid w:val="00247A4B"/>
    <w:rsid w:val="0025015B"/>
    <w:rsid w:val="0025130F"/>
    <w:rsid w:val="002517A1"/>
    <w:rsid w:val="00252BE6"/>
    <w:rsid w:val="00253CB6"/>
    <w:rsid w:val="00256318"/>
    <w:rsid w:val="002602A3"/>
    <w:rsid w:val="00262D3A"/>
    <w:rsid w:val="0026616C"/>
    <w:rsid w:val="0026650F"/>
    <w:rsid w:val="0026763A"/>
    <w:rsid w:val="00270E42"/>
    <w:rsid w:val="0027103A"/>
    <w:rsid w:val="00274C0F"/>
    <w:rsid w:val="00280CC2"/>
    <w:rsid w:val="00282F36"/>
    <w:rsid w:val="00284DD3"/>
    <w:rsid w:val="002850A9"/>
    <w:rsid w:val="002858F3"/>
    <w:rsid w:val="00286761"/>
    <w:rsid w:val="0029011C"/>
    <w:rsid w:val="002942F9"/>
    <w:rsid w:val="00295EBA"/>
    <w:rsid w:val="00296C7B"/>
    <w:rsid w:val="00296CBC"/>
    <w:rsid w:val="00297898"/>
    <w:rsid w:val="002A0561"/>
    <w:rsid w:val="002A3E04"/>
    <w:rsid w:val="002A5739"/>
    <w:rsid w:val="002A7C67"/>
    <w:rsid w:val="002B0596"/>
    <w:rsid w:val="002B5789"/>
    <w:rsid w:val="002B655E"/>
    <w:rsid w:val="002B77A4"/>
    <w:rsid w:val="002C0887"/>
    <w:rsid w:val="002C1103"/>
    <w:rsid w:val="002C1141"/>
    <w:rsid w:val="002C116E"/>
    <w:rsid w:val="002C2BB9"/>
    <w:rsid w:val="002C69CA"/>
    <w:rsid w:val="002D008D"/>
    <w:rsid w:val="002D3867"/>
    <w:rsid w:val="002E047B"/>
    <w:rsid w:val="002E0945"/>
    <w:rsid w:val="002E1033"/>
    <w:rsid w:val="002E15D5"/>
    <w:rsid w:val="002E2112"/>
    <w:rsid w:val="002E38FF"/>
    <w:rsid w:val="002E4FD5"/>
    <w:rsid w:val="002E5DBF"/>
    <w:rsid w:val="002F09DA"/>
    <w:rsid w:val="002F0B42"/>
    <w:rsid w:val="002F4A50"/>
    <w:rsid w:val="002F6139"/>
    <w:rsid w:val="002F74EC"/>
    <w:rsid w:val="003013D5"/>
    <w:rsid w:val="0030289D"/>
    <w:rsid w:val="003040DB"/>
    <w:rsid w:val="0030436A"/>
    <w:rsid w:val="003110E7"/>
    <w:rsid w:val="003121D2"/>
    <w:rsid w:val="00313A47"/>
    <w:rsid w:val="0031422D"/>
    <w:rsid w:val="00315292"/>
    <w:rsid w:val="00320650"/>
    <w:rsid w:val="003214C4"/>
    <w:rsid w:val="00333D3F"/>
    <w:rsid w:val="00334A78"/>
    <w:rsid w:val="00335C3A"/>
    <w:rsid w:val="003368FC"/>
    <w:rsid w:val="0034333C"/>
    <w:rsid w:val="00347933"/>
    <w:rsid w:val="00353B5D"/>
    <w:rsid w:val="00354383"/>
    <w:rsid w:val="00354630"/>
    <w:rsid w:val="00355198"/>
    <w:rsid w:val="00361EBD"/>
    <w:rsid w:val="003628DB"/>
    <w:rsid w:val="003640CC"/>
    <w:rsid w:val="0036468D"/>
    <w:rsid w:val="003651A7"/>
    <w:rsid w:val="00365216"/>
    <w:rsid w:val="00365B5E"/>
    <w:rsid w:val="003669B5"/>
    <w:rsid w:val="003676E4"/>
    <w:rsid w:val="00367DE2"/>
    <w:rsid w:val="00370D73"/>
    <w:rsid w:val="0037137E"/>
    <w:rsid w:val="00373495"/>
    <w:rsid w:val="00376097"/>
    <w:rsid w:val="0037769C"/>
    <w:rsid w:val="00381044"/>
    <w:rsid w:val="003836A4"/>
    <w:rsid w:val="003844D0"/>
    <w:rsid w:val="00391571"/>
    <w:rsid w:val="003931E9"/>
    <w:rsid w:val="003932C7"/>
    <w:rsid w:val="00394DF9"/>
    <w:rsid w:val="00395DF7"/>
    <w:rsid w:val="0039612C"/>
    <w:rsid w:val="00397D6B"/>
    <w:rsid w:val="003A21E6"/>
    <w:rsid w:val="003A2E9B"/>
    <w:rsid w:val="003A3E02"/>
    <w:rsid w:val="003A70F4"/>
    <w:rsid w:val="003A7FF1"/>
    <w:rsid w:val="003B1735"/>
    <w:rsid w:val="003B1CB2"/>
    <w:rsid w:val="003B3CB1"/>
    <w:rsid w:val="003C1334"/>
    <w:rsid w:val="003C1CA2"/>
    <w:rsid w:val="003C42FE"/>
    <w:rsid w:val="003C49BA"/>
    <w:rsid w:val="003C5DCB"/>
    <w:rsid w:val="003C5F50"/>
    <w:rsid w:val="003C76AF"/>
    <w:rsid w:val="003C7F64"/>
    <w:rsid w:val="003D434C"/>
    <w:rsid w:val="003D4A60"/>
    <w:rsid w:val="003D57E2"/>
    <w:rsid w:val="003D59DB"/>
    <w:rsid w:val="003D72D5"/>
    <w:rsid w:val="003D7311"/>
    <w:rsid w:val="003D7A43"/>
    <w:rsid w:val="003D7DC9"/>
    <w:rsid w:val="003E12F3"/>
    <w:rsid w:val="003E13A8"/>
    <w:rsid w:val="003E13F8"/>
    <w:rsid w:val="003E16C7"/>
    <w:rsid w:val="003E1F49"/>
    <w:rsid w:val="003E2814"/>
    <w:rsid w:val="003E2B50"/>
    <w:rsid w:val="003E3714"/>
    <w:rsid w:val="003E671C"/>
    <w:rsid w:val="003E7663"/>
    <w:rsid w:val="003F453F"/>
    <w:rsid w:val="003F6299"/>
    <w:rsid w:val="003F7687"/>
    <w:rsid w:val="0040088E"/>
    <w:rsid w:val="00401619"/>
    <w:rsid w:val="00404C90"/>
    <w:rsid w:val="00404E9D"/>
    <w:rsid w:val="00405C57"/>
    <w:rsid w:val="00406800"/>
    <w:rsid w:val="00407060"/>
    <w:rsid w:val="00413E5B"/>
    <w:rsid w:val="0041787E"/>
    <w:rsid w:val="004202DB"/>
    <w:rsid w:val="00420A8C"/>
    <w:rsid w:val="00421997"/>
    <w:rsid w:val="00422F2B"/>
    <w:rsid w:val="0042629E"/>
    <w:rsid w:val="004302BA"/>
    <w:rsid w:val="0043297C"/>
    <w:rsid w:val="00437317"/>
    <w:rsid w:val="0044021A"/>
    <w:rsid w:val="00444DF6"/>
    <w:rsid w:val="0044628A"/>
    <w:rsid w:val="00446BBC"/>
    <w:rsid w:val="00446BEE"/>
    <w:rsid w:val="00446DDD"/>
    <w:rsid w:val="00451B74"/>
    <w:rsid w:val="004536BE"/>
    <w:rsid w:val="00455111"/>
    <w:rsid w:val="00456020"/>
    <w:rsid w:val="004661E6"/>
    <w:rsid w:val="00467434"/>
    <w:rsid w:val="004678F1"/>
    <w:rsid w:val="00470149"/>
    <w:rsid w:val="00470BEC"/>
    <w:rsid w:val="004714AB"/>
    <w:rsid w:val="004725CC"/>
    <w:rsid w:val="004726B9"/>
    <w:rsid w:val="00475DB9"/>
    <w:rsid w:val="004779FB"/>
    <w:rsid w:val="00483B1C"/>
    <w:rsid w:val="00485385"/>
    <w:rsid w:val="00486544"/>
    <w:rsid w:val="004878FA"/>
    <w:rsid w:val="0049172D"/>
    <w:rsid w:val="00495DB3"/>
    <w:rsid w:val="004A01AF"/>
    <w:rsid w:val="004A1347"/>
    <w:rsid w:val="004A158E"/>
    <w:rsid w:val="004A2CB4"/>
    <w:rsid w:val="004A4566"/>
    <w:rsid w:val="004A6678"/>
    <w:rsid w:val="004A6C7E"/>
    <w:rsid w:val="004A7978"/>
    <w:rsid w:val="004A7E76"/>
    <w:rsid w:val="004B230E"/>
    <w:rsid w:val="004B2994"/>
    <w:rsid w:val="004B3526"/>
    <w:rsid w:val="004B506C"/>
    <w:rsid w:val="004B63E2"/>
    <w:rsid w:val="004B7603"/>
    <w:rsid w:val="004B7E12"/>
    <w:rsid w:val="004C1A2B"/>
    <w:rsid w:val="004C2E11"/>
    <w:rsid w:val="004C5688"/>
    <w:rsid w:val="004C77E3"/>
    <w:rsid w:val="004C7D6E"/>
    <w:rsid w:val="004D07BE"/>
    <w:rsid w:val="004D172C"/>
    <w:rsid w:val="004D1DD7"/>
    <w:rsid w:val="004D6AEF"/>
    <w:rsid w:val="004E1F32"/>
    <w:rsid w:val="004E410D"/>
    <w:rsid w:val="004E41E6"/>
    <w:rsid w:val="004E66A6"/>
    <w:rsid w:val="004E7585"/>
    <w:rsid w:val="004F1489"/>
    <w:rsid w:val="004F5F76"/>
    <w:rsid w:val="00500306"/>
    <w:rsid w:val="005046B8"/>
    <w:rsid w:val="00504A77"/>
    <w:rsid w:val="005077BD"/>
    <w:rsid w:val="0051367E"/>
    <w:rsid w:val="00513D90"/>
    <w:rsid w:val="00520D6B"/>
    <w:rsid w:val="00521B95"/>
    <w:rsid w:val="00522757"/>
    <w:rsid w:val="005273C3"/>
    <w:rsid w:val="00527B74"/>
    <w:rsid w:val="005305FF"/>
    <w:rsid w:val="0053163B"/>
    <w:rsid w:val="00531A6C"/>
    <w:rsid w:val="0053326E"/>
    <w:rsid w:val="0053370F"/>
    <w:rsid w:val="005353DF"/>
    <w:rsid w:val="00535F37"/>
    <w:rsid w:val="005360B4"/>
    <w:rsid w:val="005379B8"/>
    <w:rsid w:val="00541BF4"/>
    <w:rsid w:val="00542056"/>
    <w:rsid w:val="00543F84"/>
    <w:rsid w:val="00544D72"/>
    <w:rsid w:val="00544E21"/>
    <w:rsid w:val="0054683F"/>
    <w:rsid w:val="00546B66"/>
    <w:rsid w:val="00546C45"/>
    <w:rsid w:val="00551B58"/>
    <w:rsid w:val="00553879"/>
    <w:rsid w:val="00554B6F"/>
    <w:rsid w:val="00556028"/>
    <w:rsid w:val="00556C30"/>
    <w:rsid w:val="00560D54"/>
    <w:rsid w:val="00566E42"/>
    <w:rsid w:val="00570546"/>
    <w:rsid w:val="00570641"/>
    <w:rsid w:val="00571673"/>
    <w:rsid w:val="0057351E"/>
    <w:rsid w:val="00573A82"/>
    <w:rsid w:val="00575258"/>
    <w:rsid w:val="0058133F"/>
    <w:rsid w:val="00582B53"/>
    <w:rsid w:val="005834F4"/>
    <w:rsid w:val="00585CAE"/>
    <w:rsid w:val="00585ECE"/>
    <w:rsid w:val="005864FB"/>
    <w:rsid w:val="00587D83"/>
    <w:rsid w:val="00590F68"/>
    <w:rsid w:val="005912DF"/>
    <w:rsid w:val="00593811"/>
    <w:rsid w:val="00593AB9"/>
    <w:rsid w:val="00596670"/>
    <w:rsid w:val="005A0EF6"/>
    <w:rsid w:val="005A2685"/>
    <w:rsid w:val="005A2AE4"/>
    <w:rsid w:val="005A33EB"/>
    <w:rsid w:val="005A4752"/>
    <w:rsid w:val="005B0D56"/>
    <w:rsid w:val="005B2D15"/>
    <w:rsid w:val="005B717D"/>
    <w:rsid w:val="005B7B06"/>
    <w:rsid w:val="005C15EA"/>
    <w:rsid w:val="005C2937"/>
    <w:rsid w:val="005C4189"/>
    <w:rsid w:val="005C5DB0"/>
    <w:rsid w:val="005D330C"/>
    <w:rsid w:val="005D4454"/>
    <w:rsid w:val="005D5F2C"/>
    <w:rsid w:val="005D5FF0"/>
    <w:rsid w:val="005D6089"/>
    <w:rsid w:val="005D6AAD"/>
    <w:rsid w:val="005E1DF9"/>
    <w:rsid w:val="005E2733"/>
    <w:rsid w:val="005E319C"/>
    <w:rsid w:val="005E4FEB"/>
    <w:rsid w:val="005E5336"/>
    <w:rsid w:val="005E74AD"/>
    <w:rsid w:val="005E7A7D"/>
    <w:rsid w:val="005F2231"/>
    <w:rsid w:val="005F3C8C"/>
    <w:rsid w:val="005F3CDA"/>
    <w:rsid w:val="005F468D"/>
    <w:rsid w:val="005F55BC"/>
    <w:rsid w:val="005F5E8A"/>
    <w:rsid w:val="00600458"/>
    <w:rsid w:val="00601904"/>
    <w:rsid w:val="00602528"/>
    <w:rsid w:val="00602A12"/>
    <w:rsid w:val="00606C39"/>
    <w:rsid w:val="006116FD"/>
    <w:rsid w:val="00613825"/>
    <w:rsid w:val="006155A6"/>
    <w:rsid w:val="006162FB"/>
    <w:rsid w:val="006170D4"/>
    <w:rsid w:val="00617296"/>
    <w:rsid w:val="00620C0E"/>
    <w:rsid w:val="006249A5"/>
    <w:rsid w:val="00625D81"/>
    <w:rsid w:val="006261BD"/>
    <w:rsid w:val="006266CF"/>
    <w:rsid w:val="00633B0C"/>
    <w:rsid w:val="00633DFC"/>
    <w:rsid w:val="00634E86"/>
    <w:rsid w:val="00642818"/>
    <w:rsid w:val="00650B95"/>
    <w:rsid w:val="00650E32"/>
    <w:rsid w:val="00653824"/>
    <w:rsid w:val="0065666C"/>
    <w:rsid w:val="00657552"/>
    <w:rsid w:val="00662819"/>
    <w:rsid w:val="00662F78"/>
    <w:rsid w:val="0066371F"/>
    <w:rsid w:val="006646EC"/>
    <w:rsid w:val="00670E85"/>
    <w:rsid w:val="00671487"/>
    <w:rsid w:val="006725A2"/>
    <w:rsid w:val="00673AA0"/>
    <w:rsid w:val="00680BBB"/>
    <w:rsid w:val="006877BF"/>
    <w:rsid w:val="0069120E"/>
    <w:rsid w:val="006940CC"/>
    <w:rsid w:val="00695FA2"/>
    <w:rsid w:val="00696B3A"/>
    <w:rsid w:val="006A078E"/>
    <w:rsid w:val="006A34AC"/>
    <w:rsid w:val="006A5423"/>
    <w:rsid w:val="006A5AD4"/>
    <w:rsid w:val="006A76D5"/>
    <w:rsid w:val="006B085B"/>
    <w:rsid w:val="006B0F62"/>
    <w:rsid w:val="006B6079"/>
    <w:rsid w:val="006B6D4E"/>
    <w:rsid w:val="006B7870"/>
    <w:rsid w:val="006C1E73"/>
    <w:rsid w:val="006C24D8"/>
    <w:rsid w:val="006C37E0"/>
    <w:rsid w:val="006C3B19"/>
    <w:rsid w:val="006C3CCB"/>
    <w:rsid w:val="006C42E2"/>
    <w:rsid w:val="006C5EED"/>
    <w:rsid w:val="006D1183"/>
    <w:rsid w:val="006D2508"/>
    <w:rsid w:val="006D28F7"/>
    <w:rsid w:val="006D2D63"/>
    <w:rsid w:val="006D6332"/>
    <w:rsid w:val="006D745D"/>
    <w:rsid w:val="006E3F8B"/>
    <w:rsid w:val="006E49C2"/>
    <w:rsid w:val="006E51E2"/>
    <w:rsid w:val="006E5816"/>
    <w:rsid w:val="006E5EA5"/>
    <w:rsid w:val="006E7EA9"/>
    <w:rsid w:val="006F3303"/>
    <w:rsid w:val="006F4FB1"/>
    <w:rsid w:val="006F56A8"/>
    <w:rsid w:val="006F6912"/>
    <w:rsid w:val="006F7D61"/>
    <w:rsid w:val="007015A0"/>
    <w:rsid w:val="0070256A"/>
    <w:rsid w:val="007041C4"/>
    <w:rsid w:val="00704574"/>
    <w:rsid w:val="00706D9F"/>
    <w:rsid w:val="00707426"/>
    <w:rsid w:val="007077CE"/>
    <w:rsid w:val="007103B5"/>
    <w:rsid w:val="00711380"/>
    <w:rsid w:val="00713EA4"/>
    <w:rsid w:val="0071653B"/>
    <w:rsid w:val="00716704"/>
    <w:rsid w:val="007217C8"/>
    <w:rsid w:val="00724BFA"/>
    <w:rsid w:val="00726060"/>
    <w:rsid w:val="00726409"/>
    <w:rsid w:val="0072758B"/>
    <w:rsid w:val="007333E2"/>
    <w:rsid w:val="0073384B"/>
    <w:rsid w:val="007344A3"/>
    <w:rsid w:val="007344EE"/>
    <w:rsid w:val="007356FF"/>
    <w:rsid w:val="00735749"/>
    <w:rsid w:val="007368FA"/>
    <w:rsid w:val="00736FDA"/>
    <w:rsid w:val="00737F48"/>
    <w:rsid w:val="00740097"/>
    <w:rsid w:val="007402C7"/>
    <w:rsid w:val="00742EF3"/>
    <w:rsid w:val="007448F4"/>
    <w:rsid w:val="00745019"/>
    <w:rsid w:val="00745336"/>
    <w:rsid w:val="00745683"/>
    <w:rsid w:val="00751D1A"/>
    <w:rsid w:val="00751F3D"/>
    <w:rsid w:val="007533B0"/>
    <w:rsid w:val="0076001D"/>
    <w:rsid w:val="007643B1"/>
    <w:rsid w:val="00764645"/>
    <w:rsid w:val="00764D0A"/>
    <w:rsid w:val="007657E7"/>
    <w:rsid w:val="00773B7C"/>
    <w:rsid w:val="007769DC"/>
    <w:rsid w:val="00776B6D"/>
    <w:rsid w:val="00777A65"/>
    <w:rsid w:val="00777B13"/>
    <w:rsid w:val="007829D1"/>
    <w:rsid w:val="00784832"/>
    <w:rsid w:val="007852E5"/>
    <w:rsid w:val="00785935"/>
    <w:rsid w:val="0078668D"/>
    <w:rsid w:val="00787603"/>
    <w:rsid w:val="00796ECD"/>
    <w:rsid w:val="007A464E"/>
    <w:rsid w:val="007A5335"/>
    <w:rsid w:val="007A5A32"/>
    <w:rsid w:val="007A5EC4"/>
    <w:rsid w:val="007B2433"/>
    <w:rsid w:val="007B257D"/>
    <w:rsid w:val="007B33E4"/>
    <w:rsid w:val="007B3D8C"/>
    <w:rsid w:val="007B667B"/>
    <w:rsid w:val="007B71F3"/>
    <w:rsid w:val="007C1B44"/>
    <w:rsid w:val="007C565C"/>
    <w:rsid w:val="007C5976"/>
    <w:rsid w:val="007C5EA3"/>
    <w:rsid w:val="007C7743"/>
    <w:rsid w:val="007D0841"/>
    <w:rsid w:val="007D1892"/>
    <w:rsid w:val="007D460F"/>
    <w:rsid w:val="007E2DB3"/>
    <w:rsid w:val="007E4338"/>
    <w:rsid w:val="007E565E"/>
    <w:rsid w:val="007E5D79"/>
    <w:rsid w:val="007E6C7F"/>
    <w:rsid w:val="007F2378"/>
    <w:rsid w:val="007F2DE1"/>
    <w:rsid w:val="007F3D81"/>
    <w:rsid w:val="007F48FD"/>
    <w:rsid w:val="007F62DF"/>
    <w:rsid w:val="00801ECA"/>
    <w:rsid w:val="008024C0"/>
    <w:rsid w:val="00803431"/>
    <w:rsid w:val="008056E2"/>
    <w:rsid w:val="008069E4"/>
    <w:rsid w:val="00806AAC"/>
    <w:rsid w:val="00806CAC"/>
    <w:rsid w:val="00812339"/>
    <w:rsid w:val="00813DAF"/>
    <w:rsid w:val="00816980"/>
    <w:rsid w:val="0081774B"/>
    <w:rsid w:val="008301C3"/>
    <w:rsid w:val="00830A86"/>
    <w:rsid w:val="00833AB0"/>
    <w:rsid w:val="00833D48"/>
    <w:rsid w:val="008343B8"/>
    <w:rsid w:val="00837106"/>
    <w:rsid w:val="00837BF2"/>
    <w:rsid w:val="00843D16"/>
    <w:rsid w:val="00847C4C"/>
    <w:rsid w:val="00852C2D"/>
    <w:rsid w:val="00853FD5"/>
    <w:rsid w:val="00854074"/>
    <w:rsid w:val="00860E56"/>
    <w:rsid w:val="00861488"/>
    <w:rsid w:val="008617A8"/>
    <w:rsid w:val="00864C21"/>
    <w:rsid w:val="00865AF4"/>
    <w:rsid w:val="0086683B"/>
    <w:rsid w:val="0087068B"/>
    <w:rsid w:val="00872C64"/>
    <w:rsid w:val="00873B1C"/>
    <w:rsid w:val="00876B08"/>
    <w:rsid w:val="0088047A"/>
    <w:rsid w:val="00880DE7"/>
    <w:rsid w:val="00881558"/>
    <w:rsid w:val="00882E23"/>
    <w:rsid w:val="0088420F"/>
    <w:rsid w:val="00886EC0"/>
    <w:rsid w:val="00890E6B"/>
    <w:rsid w:val="00892F5E"/>
    <w:rsid w:val="008957DF"/>
    <w:rsid w:val="00896145"/>
    <w:rsid w:val="008973C3"/>
    <w:rsid w:val="008977C0"/>
    <w:rsid w:val="008A278B"/>
    <w:rsid w:val="008A354E"/>
    <w:rsid w:val="008A364B"/>
    <w:rsid w:val="008A4458"/>
    <w:rsid w:val="008A4659"/>
    <w:rsid w:val="008A7849"/>
    <w:rsid w:val="008B0F8F"/>
    <w:rsid w:val="008B2448"/>
    <w:rsid w:val="008B38FB"/>
    <w:rsid w:val="008B7A4B"/>
    <w:rsid w:val="008C0118"/>
    <w:rsid w:val="008C1B80"/>
    <w:rsid w:val="008C38B5"/>
    <w:rsid w:val="008C4069"/>
    <w:rsid w:val="008C41F9"/>
    <w:rsid w:val="008C420A"/>
    <w:rsid w:val="008C62C7"/>
    <w:rsid w:val="008C70B5"/>
    <w:rsid w:val="008C73C4"/>
    <w:rsid w:val="008C747E"/>
    <w:rsid w:val="008C76CB"/>
    <w:rsid w:val="008D27E4"/>
    <w:rsid w:val="008D286E"/>
    <w:rsid w:val="008D3BE2"/>
    <w:rsid w:val="008D471C"/>
    <w:rsid w:val="008D4A6B"/>
    <w:rsid w:val="008D5A57"/>
    <w:rsid w:val="008D5E1A"/>
    <w:rsid w:val="008E0841"/>
    <w:rsid w:val="008E5A61"/>
    <w:rsid w:val="008E60AE"/>
    <w:rsid w:val="008F1E91"/>
    <w:rsid w:val="008F64C1"/>
    <w:rsid w:val="009013B1"/>
    <w:rsid w:val="009016A7"/>
    <w:rsid w:val="00901AC8"/>
    <w:rsid w:val="009053AF"/>
    <w:rsid w:val="0091176B"/>
    <w:rsid w:val="00911C72"/>
    <w:rsid w:val="00911CF5"/>
    <w:rsid w:val="00913B41"/>
    <w:rsid w:val="00914FD9"/>
    <w:rsid w:val="0091607D"/>
    <w:rsid w:val="00916AF8"/>
    <w:rsid w:val="009205FB"/>
    <w:rsid w:val="00922751"/>
    <w:rsid w:val="0092431B"/>
    <w:rsid w:val="00926091"/>
    <w:rsid w:val="00926506"/>
    <w:rsid w:val="00926DC2"/>
    <w:rsid w:val="0092762B"/>
    <w:rsid w:val="00930647"/>
    <w:rsid w:val="009343C2"/>
    <w:rsid w:val="0093619E"/>
    <w:rsid w:val="00936315"/>
    <w:rsid w:val="00936903"/>
    <w:rsid w:val="00936A63"/>
    <w:rsid w:val="00940BEE"/>
    <w:rsid w:val="00943245"/>
    <w:rsid w:val="00945F3E"/>
    <w:rsid w:val="009507B3"/>
    <w:rsid w:val="00950FBC"/>
    <w:rsid w:val="00952A66"/>
    <w:rsid w:val="0095362F"/>
    <w:rsid w:val="00954B62"/>
    <w:rsid w:val="00956326"/>
    <w:rsid w:val="009602A1"/>
    <w:rsid w:val="00961670"/>
    <w:rsid w:val="00961751"/>
    <w:rsid w:val="00962249"/>
    <w:rsid w:val="0096295B"/>
    <w:rsid w:val="009662BD"/>
    <w:rsid w:val="00967D6D"/>
    <w:rsid w:val="00980886"/>
    <w:rsid w:val="00987412"/>
    <w:rsid w:val="00990FFA"/>
    <w:rsid w:val="0099220E"/>
    <w:rsid w:val="00992335"/>
    <w:rsid w:val="0099242B"/>
    <w:rsid w:val="00992949"/>
    <w:rsid w:val="00992F2B"/>
    <w:rsid w:val="00993235"/>
    <w:rsid w:val="009935CF"/>
    <w:rsid w:val="00996E93"/>
    <w:rsid w:val="00996FEF"/>
    <w:rsid w:val="00997F6E"/>
    <w:rsid w:val="009A6B3D"/>
    <w:rsid w:val="009B000C"/>
    <w:rsid w:val="009B078E"/>
    <w:rsid w:val="009B3B65"/>
    <w:rsid w:val="009B461E"/>
    <w:rsid w:val="009B6001"/>
    <w:rsid w:val="009B6F8C"/>
    <w:rsid w:val="009B7028"/>
    <w:rsid w:val="009C51C9"/>
    <w:rsid w:val="009C5313"/>
    <w:rsid w:val="009C5941"/>
    <w:rsid w:val="009D0CE2"/>
    <w:rsid w:val="009D2351"/>
    <w:rsid w:val="009D3A2E"/>
    <w:rsid w:val="009E084B"/>
    <w:rsid w:val="009E1525"/>
    <w:rsid w:val="009E1E56"/>
    <w:rsid w:val="009E37ED"/>
    <w:rsid w:val="009E5187"/>
    <w:rsid w:val="009E6F0C"/>
    <w:rsid w:val="009F021C"/>
    <w:rsid w:val="009F1865"/>
    <w:rsid w:val="009F34F6"/>
    <w:rsid w:val="009F71B1"/>
    <w:rsid w:val="00A00819"/>
    <w:rsid w:val="00A01F34"/>
    <w:rsid w:val="00A020A1"/>
    <w:rsid w:val="00A023E8"/>
    <w:rsid w:val="00A0413C"/>
    <w:rsid w:val="00A053A2"/>
    <w:rsid w:val="00A06895"/>
    <w:rsid w:val="00A17689"/>
    <w:rsid w:val="00A22C87"/>
    <w:rsid w:val="00A24871"/>
    <w:rsid w:val="00A24BC4"/>
    <w:rsid w:val="00A26016"/>
    <w:rsid w:val="00A31599"/>
    <w:rsid w:val="00A31603"/>
    <w:rsid w:val="00A3402F"/>
    <w:rsid w:val="00A402A1"/>
    <w:rsid w:val="00A419BC"/>
    <w:rsid w:val="00A41B9A"/>
    <w:rsid w:val="00A441FB"/>
    <w:rsid w:val="00A44ACE"/>
    <w:rsid w:val="00A45043"/>
    <w:rsid w:val="00A46078"/>
    <w:rsid w:val="00A5047C"/>
    <w:rsid w:val="00A50D69"/>
    <w:rsid w:val="00A5121C"/>
    <w:rsid w:val="00A5276E"/>
    <w:rsid w:val="00A53939"/>
    <w:rsid w:val="00A53A4B"/>
    <w:rsid w:val="00A53EDB"/>
    <w:rsid w:val="00A54BB5"/>
    <w:rsid w:val="00A56936"/>
    <w:rsid w:val="00A64863"/>
    <w:rsid w:val="00A64A3D"/>
    <w:rsid w:val="00A65825"/>
    <w:rsid w:val="00A71DE1"/>
    <w:rsid w:val="00A733EE"/>
    <w:rsid w:val="00A75759"/>
    <w:rsid w:val="00A75B13"/>
    <w:rsid w:val="00A75C72"/>
    <w:rsid w:val="00A766F5"/>
    <w:rsid w:val="00A7762D"/>
    <w:rsid w:val="00A81403"/>
    <w:rsid w:val="00A824AC"/>
    <w:rsid w:val="00A82DC5"/>
    <w:rsid w:val="00A83C13"/>
    <w:rsid w:val="00A91651"/>
    <w:rsid w:val="00A934CF"/>
    <w:rsid w:val="00AA1767"/>
    <w:rsid w:val="00AA2CD7"/>
    <w:rsid w:val="00AA3D06"/>
    <w:rsid w:val="00AA4144"/>
    <w:rsid w:val="00AA4E20"/>
    <w:rsid w:val="00AA54BC"/>
    <w:rsid w:val="00AA6B9E"/>
    <w:rsid w:val="00AA6F04"/>
    <w:rsid w:val="00AB05CB"/>
    <w:rsid w:val="00AB1DC3"/>
    <w:rsid w:val="00AB30A6"/>
    <w:rsid w:val="00AB46F5"/>
    <w:rsid w:val="00AB4BE5"/>
    <w:rsid w:val="00AB581B"/>
    <w:rsid w:val="00AB6195"/>
    <w:rsid w:val="00AB796F"/>
    <w:rsid w:val="00AC04CD"/>
    <w:rsid w:val="00AC10CB"/>
    <w:rsid w:val="00AC16B9"/>
    <w:rsid w:val="00AC1BB9"/>
    <w:rsid w:val="00AC2256"/>
    <w:rsid w:val="00AC399D"/>
    <w:rsid w:val="00AC4FD3"/>
    <w:rsid w:val="00AC5378"/>
    <w:rsid w:val="00AC5BBE"/>
    <w:rsid w:val="00AC6967"/>
    <w:rsid w:val="00AC6D82"/>
    <w:rsid w:val="00AC747F"/>
    <w:rsid w:val="00AD3A0B"/>
    <w:rsid w:val="00AD58AD"/>
    <w:rsid w:val="00AE0DFC"/>
    <w:rsid w:val="00AE38EC"/>
    <w:rsid w:val="00AE5AC3"/>
    <w:rsid w:val="00AE67C9"/>
    <w:rsid w:val="00AE70E2"/>
    <w:rsid w:val="00AF123C"/>
    <w:rsid w:val="00AF3EDE"/>
    <w:rsid w:val="00AF5197"/>
    <w:rsid w:val="00AF5729"/>
    <w:rsid w:val="00AF7B1B"/>
    <w:rsid w:val="00B021A6"/>
    <w:rsid w:val="00B02CF8"/>
    <w:rsid w:val="00B069D9"/>
    <w:rsid w:val="00B13A1C"/>
    <w:rsid w:val="00B16A76"/>
    <w:rsid w:val="00B17B1B"/>
    <w:rsid w:val="00B17E70"/>
    <w:rsid w:val="00B20980"/>
    <w:rsid w:val="00B2359F"/>
    <w:rsid w:val="00B24A3B"/>
    <w:rsid w:val="00B26CAE"/>
    <w:rsid w:val="00B30715"/>
    <w:rsid w:val="00B30E1A"/>
    <w:rsid w:val="00B310DE"/>
    <w:rsid w:val="00B32737"/>
    <w:rsid w:val="00B34C4B"/>
    <w:rsid w:val="00B34E02"/>
    <w:rsid w:val="00B36529"/>
    <w:rsid w:val="00B4130F"/>
    <w:rsid w:val="00B44023"/>
    <w:rsid w:val="00B4524C"/>
    <w:rsid w:val="00B52049"/>
    <w:rsid w:val="00B552E3"/>
    <w:rsid w:val="00B56994"/>
    <w:rsid w:val="00B56EAD"/>
    <w:rsid w:val="00B6124D"/>
    <w:rsid w:val="00B61F9B"/>
    <w:rsid w:val="00B64BB2"/>
    <w:rsid w:val="00B667B6"/>
    <w:rsid w:val="00B66809"/>
    <w:rsid w:val="00B6783A"/>
    <w:rsid w:val="00B72DDC"/>
    <w:rsid w:val="00B73901"/>
    <w:rsid w:val="00B73FEC"/>
    <w:rsid w:val="00B80566"/>
    <w:rsid w:val="00B83150"/>
    <w:rsid w:val="00B83881"/>
    <w:rsid w:val="00B847E3"/>
    <w:rsid w:val="00B85890"/>
    <w:rsid w:val="00B90C28"/>
    <w:rsid w:val="00B93144"/>
    <w:rsid w:val="00B95F61"/>
    <w:rsid w:val="00B9794F"/>
    <w:rsid w:val="00BA0905"/>
    <w:rsid w:val="00BA3809"/>
    <w:rsid w:val="00BA4016"/>
    <w:rsid w:val="00BA4750"/>
    <w:rsid w:val="00BA6095"/>
    <w:rsid w:val="00BB18DC"/>
    <w:rsid w:val="00BB60F5"/>
    <w:rsid w:val="00BC09BF"/>
    <w:rsid w:val="00BC2F53"/>
    <w:rsid w:val="00BD0218"/>
    <w:rsid w:val="00BD0E60"/>
    <w:rsid w:val="00BD4762"/>
    <w:rsid w:val="00BD6C4A"/>
    <w:rsid w:val="00BD75A7"/>
    <w:rsid w:val="00BD766F"/>
    <w:rsid w:val="00BE1F48"/>
    <w:rsid w:val="00BE3CCA"/>
    <w:rsid w:val="00BE5BB2"/>
    <w:rsid w:val="00BE6CDD"/>
    <w:rsid w:val="00BE7334"/>
    <w:rsid w:val="00BF3B18"/>
    <w:rsid w:val="00BF5D13"/>
    <w:rsid w:val="00BF6D21"/>
    <w:rsid w:val="00BF7F60"/>
    <w:rsid w:val="00C00607"/>
    <w:rsid w:val="00C01B87"/>
    <w:rsid w:val="00C02444"/>
    <w:rsid w:val="00C03C5D"/>
    <w:rsid w:val="00C03E0A"/>
    <w:rsid w:val="00C06167"/>
    <w:rsid w:val="00C0711C"/>
    <w:rsid w:val="00C077B7"/>
    <w:rsid w:val="00C12E4B"/>
    <w:rsid w:val="00C14CE1"/>
    <w:rsid w:val="00C14EB4"/>
    <w:rsid w:val="00C160A7"/>
    <w:rsid w:val="00C17EC4"/>
    <w:rsid w:val="00C20914"/>
    <w:rsid w:val="00C22178"/>
    <w:rsid w:val="00C22668"/>
    <w:rsid w:val="00C255ED"/>
    <w:rsid w:val="00C25994"/>
    <w:rsid w:val="00C27E35"/>
    <w:rsid w:val="00C31ADD"/>
    <w:rsid w:val="00C334E4"/>
    <w:rsid w:val="00C34988"/>
    <w:rsid w:val="00C362A8"/>
    <w:rsid w:val="00C36FB9"/>
    <w:rsid w:val="00C43132"/>
    <w:rsid w:val="00C44C10"/>
    <w:rsid w:val="00C4532E"/>
    <w:rsid w:val="00C45E74"/>
    <w:rsid w:val="00C464AB"/>
    <w:rsid w:val="00C47167"/>
    <w:rsid w:val="00C53B02"/>
    <w:rsid w:val="00C54224"/>
    <w:rsid w:val="00C621E4"/>
    <w:rsid w:val="00C6226B"/>
    <w:rsid w:val="00C628D2"/>
    <w:rsid w:val="00C6310A"/>
    <w:rsid w:val="00C63AE4"/>
    <w:rsid w:val="00C64240"/>
    <w:rsid w:val="00C644AF"/>
    <w:rsid w:val="00C64A77"/>
    <w:rsid w:val="00C64D28"/>
    <w:rsid w:val="00C65CF9"/>
    <w:rsid w:val="00C67982"/>
    <w:rsid w:val="00C67A0B"/>
    <w:rsid w:val="00C702FC"/>
    <w:rsid w:val="00C714EB"/>
    <w:rsid w:val="00C72CDE"/>
    <w:rsid w:val="00C72E6A"/>
    <w:rsid w:val="00C732BF"/>
    <w:rsid w:val="00C736D2"/>
    <w:rsid w:val="00C73BF1"/>
    <w:rsid w:val="00C74E52"/>
    <w:rsid w:val="00C7528D"/>
    <w:rsid w:val="00C9174D"/>
    <w:rsid w:val="00C9217D"/>
    <w:rsid w:val="00C92970"/>
    <w:rsid w:val="00C92F5A"/>
    <w:rsid w:val="00C92F7F"/>
    <w:rsid w:val="00C96708"/>
    <w:rsid w:val="00C97A5E"/>
    <w:rsid w:val="00CA6D0B"/>
    <w:rsid w:val="00CB0502"/>
    <w:rsid w:val="00CB0BCF"/>
    <w:rsid w:val="00CB1680"/>
    <w:rsid w:val="00CB3A0E"/>
    <w:rsid w:val="00CB5221"/>
    <w:rsid w:val="00CB5577"/>
    <w:rsid w:val="00CB6926"/>
    <w:rsid w:val="00CC34E5"/>
    <w:rsid w:val="00CC6BCB"/>
    <w:rsid w:val="00CC7E41"/>
    <w:rsid w:val="00CD2C56"/>
    <w:rsid w:val="00CD3060"/>
    <w:rsid w:val="00CD33D8"/>
    <w:rsid w:val="00CD35CF"/>
    <w:rsid w:val="00CD40FD"/>
    <w:rsid w:val="00CD5231"/>
    <w:rsid w:val="00CD61FC"/>
    <w:rsid w:val="00CE5933"/>
    <w:rsid w:val="00CE619B"/>
    <w:rsid w:val="00CE71D3"/>
    <w:rsid w:val="00CF187D"/>
    <w:rsid w:val="00CF4DAB"/>
    <w:rsid w:val="00CF649D"/>
    <w:rsid w:val="00CF65E7"/>
    <w:rsid w:val="00CF6A4A"/>
    <w:rsid w:val="00CF6BBE"/>
    <w:rsid w:val="00CF7ECF"/>
    <w:rsid w:val="00D0402E"/>
    <w:rsid w:val="00D0493B"/>
    <w:rsid w:val="00D10ACF"/>
    <w:rsid w:val="00D1113D"/>
    <w:rsid w:val="00D12A23"/>
    <w:rsid w:val="00D13AD7"/>
    <w:rsid w:val="00D13BE7"/>
    <w:rsid w:val="00D15849"/>
    <w:rsid w:val="00D17529"/>
    <w:rsid w:val="00D177F7"/>
    <w:rsid w:val="00D21636"/>
    <w:rsid w:val="00D22172"/>
    <w:rsid w:val="00D23914"/>
    <w:rsid w:val="00D249A1"/>
    <w:rsid w:val="00D25529"/>
    <w:rsid w:val="00D268DD"/>
    <w:rsid w:val="00D30392"/>
    <w:rsid w:val="00D323B5"/>
    <w:rsid w:val="00D33C6A"/>
    <w:rsid w:val="00D35891"/>
    <w:rsid w:val="00D36F30"/>
    <w:rsid w:val="00D40AF7"/>
    <w:rsid w:val="00D42D9D"/>
    <w:rsid w:val="00D50626"/>
    <w:rsid w:val="00D52ED3"/>
    <w:rsid w:val="00D53274"/>
    <w:rsid w:val="00D53BAB"/>
    <w:rsid w:val="00D5453C"/>
    <w:rsid w:val="00D54D2D"/>
    <w:rsid w:val="00D55848"/>
    <w:rsid w:val="00D5671F"/>
    <w:rsid w:val="00D63864"/>
    <w:rsid w:val="00D64415"/>
    <w:rsid w:val="00D64B94"/>
    <w:rsid w:val="00D65A75"/>
    <w:rsid w:val="00D720B6"/>
    <w:rsid w:val="00D727F4"/>
    <w:rsid w:val="00D72B8F"/>
    <w:rsid w:val="00D73E20"/>
    <w:rsid w:val="00D77BB6"/>
    <w:rsid w:val="00D81D06"/>
    <w:rsid w:val="00D82B29"/>
    <w:rsid w:val="00D848CB"/>
    <w:rsid w:val="00D850B9"/>
    <w:rsid w:val="00D85ED5"/>
    <w:rsid w:val="00D86FDE"/>
    <w:rsid w:val="00D90AD3"/>
    <w:rsid w:val="00D91946"/>
    <w:rsid w:val="00D92EE3"/>
    <w:rsid w:val="00D93B66"/>
    <w:rsid w:val="00DA02D2"/>
    <w:rsid w:val="00DA427A"/>
    <w:rsid w:val="00DA47AD"/>
    <w:rsid w:val="00DB4D0D"/>
    <w:rsid w:val="00DB53C8"/>
    <w:rsid w:val="00DB5C3C"/>
    <w:rsid w:val="00DB608B"/>
    <w:rsid w:val="00DB6860"/>
    <w:rsid w:val="00DB6FEA"/>
    <w:rsid w:val="00DB7907"/>
    <w:rsid w:val="00DC3C3C"/>
    <w:rsid w:val="00DC4A8E"/>
    <w:rsid w:val="00DC4BDF"/>
    <w:rsid w:val="00DD0236"/>
    <w:rsid w:val="00DD1960"/>
    <w:rsid w:val="00DD414D"/>
    <w:rsid w:val="00DD5766"/>
    <w:rsid w:val="00DD5D84"/>
    <w:rsid w:val="00DD61C5"/>
    <w:rsid w:val="00DE448B"/>
    <w:rsid w:val="00DE7711"/>
    <w:rsid w:val="00DF001F"/>
    <w:rsid w:val="00DF0FC2"/>
    <w:rsid w:val="00DF421A"/>
    <w:rsid w:val="00DF5F82"/>
    <w:rsid w:val="00DF68AC"/>
    <w:rsid w:val="00DF6B5A"/>
    <w:rsid w:val="00DF791C"/>
    <w:rsid w:val="00E01832"/>
    <w:rsid w:val="00E05B0E"/>
    <w:rsid w:val="00E11B18"/>
    <w:rsid w:val="00E13363"/>
    <w:rsid w:val="00E1372E"/>
    <w:rsid w:val="00E14A8E"/>
    <w:rsid w:val="00E14BA5"/>
    <w:rsid w:val="00E15AF0"/>
    <w:rsid w:val="00E207A6"/>
    <w:rsid w:val="00E226FD"/>
    <w:rsid w:val="00E233A4"/>
    <w:rsid w:val="00E30CA9"/>
    <w:rsid w:val="00E318F3"/>
    <w:rsid w:val="00E33EFC"/>
    <w:rsid w:val="00E35634"/>
    <w:rsid w:val="00E37238"/>
    <w:rsid w:val="00E37B8F"/>
    <w:rsid w:val="00E40C9C"/>
    <w:rsid w:val="00E430A6"/>
    <w:rsid w:val="00E43F41"/>
    <w:rsid w:val="00E47B2F"/>
    <w:rsid w:val="00E47D23"/>
    <w:rsid w:val="00E50202"/>
    <w:rsid w:val="00E544CE"/>
    <w:rsid w:val="00E547C6"/>
    <w:rsid w:val="00E5539B"/>
    <w:rsid w:val="00E55781"/>
    <w:rsid w:val="00E5620E"/>
    <w:rsid w:val="00E56809"/>
    <w:rsid w:val="00E606B5"/>
    <w:rsid w:val="00E63B85"/>
    <w:rsid w:val="00E64C01"/>
    <w:rsid w:val="00E67372"/>
    <w:rsid w:val="00E67E8C"/>
    <w:rsid w:val="00E709C3"/>
    <w:rsid w:val="00E70B2D"/>
    <w:rsid w:val="00E70CDB"/>
    <w:rsid w:val="00E749C4"/>
    <w:rsid w:val="00E83127"/>
    <w:rsid w:val="00E83D2A"/>
    <w:rsid w:val="00E9065C"/>
    <w:rsid w:val="00E91115"/>
    <w:rsid w:val="00E916FD"/>
    <w:rsid w:val="00E91F29"/>
    <w:rsid w:val="00EA2925"/>
    <w:rsid w:val="00EA3CBB"/>
    <w:rsid w:val="00EA4039"/>
    <w:rsid w:val="00EA54A8"/>
    <w:rsid w:val="00EA55B0"/>
    <w:rsid w:val="00EA5B9A"/>
    <w:rsid w:val="00EB1A40"/>
    <w:rsid w:val="00EB3B4E"/>
    <w:rsid w:val="00EB4A79"/>
    <w:rsid w:val="00EB4F8B"/>
    <w:rsid w:val="00EB7049"/>
    <w:rsid w:val="00EB7612"/>
    <w:rsid w:val="00EC12CB"/>
    <w:rsid w:val="00EC57DC"/>
    <w:rsid w:val="00EC5B21"/>
    <w:rsid w:val="00EC6E69"/>
    <w:rsid w:val="00ED2D52"/>
    <w:rsid w:val="00ED3671"/>
    <w:rsid w:val="00ED523B"/>
    <w:rsid w:val="00ED606C"/>
    <w:rsid w:val="00EE0F8B"/>
    <w:rsid w:val="00EE1A5D"/>
    <w:rsid w:val="00EE2E54"/>
    <w:rsid w:val="00EE3078"/>
    <w:rsid w:val="00EF0832"/>
    <w:rsid w:val="00EF104D"/>
    <w:rsid w:val="00EF1E2B"/>
    <w:rsid w:val="00EF2A4C"/>
    <w:rsid w:val="00EF488F"/>
    <w:rsid w:val="00EF4F82"/>
    <w:rsid w:val="00EF6BA0"/>
    <w:rsid w:val="00EF6F08"/>
    <w:rsid w:val="00F01283"/>
    <w:rsid w:val="00F02B31"/>
    <w:rsid w:val="00F04A18"/>
    <w:rsid w:val="00F04FB4"/>
    <w:rsid w:val="00F04FBC"/>
    <w:rsid w:val="00F0559A"/>
    <w:rsid w:val="00F0562A"/>
    <w:rsid w:val="00F11B3F"/>
    <w:rsid w:val="00F127D7"/>
    <w:rsid w:val="00F14967"/>
    <w:rsid w:val="00F16E5D"/>
    <w:rsid w:val="00F20610"/>
    <w:rsid w:val="00F20615"/>
    <w:rsid w:val="00F22910"/>
    <w:rsid w:val="00F24351"/>
    <w:rsid w:val="00F249CA"/>
    <w:rsid w:val="00F30EEC"/>
    <w:rsid w:val="00F310D9"/>
    <w:rsid w:val="00F3215B"/>
    <w:rsid w:val="00F33988"/>
    <w:rsid w:val="00F35BD7"/>
    <w:rsid w:val="00F36F97"/>
    <w:rsid w:val="00F41AC5"/>
    <w:rsid w:val="00F514B6"/>
    <w:rsid w:val="00F52CB4"/>
    <w:rsid w:val="00F6284B"/>
    <w:rsid w:val="00F63D4E"/>
    <w:rsid w:val="00F66FBA"/>
    <w:rsid w:val="00F702CD"/>
    <w:rsid w:val="00F70329"/>
    <w:rsid w:val="00F71065"/>
    <w:rsid w:val="00F742A7"/>
    <w:rsid w:val="00F7544C"/>
    <w:rsid w:val="00F7623E"/>
    <w:rsid w:val="00F76626"/>
    <w:rsid w:val="00F7671C"/>
    <w:rsid w:val="00F776A9"/>
    <w:rsid w:val="00F822B5"/>
    <w:rsid w:val="00F832A5"/>
    <w:rsid w:val="00F83F4A"/>
    <w:rsid w:val="00F862C7"/>
    <w:rsid w:val="00F8675B"/>
    <w:rsid w:val="00F87B41"/>
    <w:rsid w:val="00F95E51"/>
    <w:rsid w:val="00F95E77"/>
    <w:rsid w:val="00F96359"/>
    <w:rsid w:val="00FA0F82"/>
    <w:rsid w:val="00FA1790"/>
    <w:rsid w:val="00FA52D1"/>
    <w:rsid w:val="00FA6227"/>
    <w:rsid w:val="00FA6270"/>
    <w:rsid w:val="00FB14F5"/>
    <w:rsid w:val="00FB43C3"/>
    <w:rsid w:val="00FB5A02"/>
    <w:rsid w:val="00FB62F0"/>
    <w:rsid w:val="00FB7613"/>
    <w:rsid w:val="00FC0054"/>
    <w:rsid w:val="00FC04C1"/>
    <w:rsid w:val="00FC1010"/>
    <w:rsid w:val="00FC55C8"/>
    <w:rsid w:val="00FC7B52"/>
    <w:rsid w:val="00FD0D1A"/>
    <w:rsid w:val="00FD0F86"/>
    <w:rsid w:val="00FD34B1"/>
    <w:rsid w:val="00FD36FA"/>
    <w:rsid w:val="00FD37D2"/>
    <w:rsid w:val="00FD464E"/>
    <w:rsid w:val="00FE0E2A"/>
    <w:rsid w:val="00FE166B"/>
    <w:rsid w:val="00FE22C5"/>
    <w:rsid w:val="00FE27D4"/>
    <w:rsid w:val="00FE2B17"/>
    <w:rsid w:val="00FE4908"/>
    <w:rsid w:val="00FE492A"/>
    <w:rsid w:val="00FF0C23"/>
    <w:rsid w:val="00FF6650"/>
    <w:rsid w:val="00FF73A5"/>
    <w:rsid w:val="00FF7AE6"/>
    <w:rsid w:val="015654C1"/>
    <w:rsid w:val="01AE5B4F"/>
    <w:rsid w:val="02D768B7"/>
    <w:rsid w:val="046105BC"/>
    <w:rsid w:val="065751F3"/>
    <w:rsid w:val="06C9422E"/>
    <w:rsid w:val="06E21FEA"/>
    <w:rsid w:val="07433EF7"/>
    <w:rsid w:val="07524740"/>
    <w:rsid w:val="07655731"/>
    <w:rsid w:val="0A056F7E"/>
    <w:rsid w:val="0B2F7965"/>
    <w:rsid w:val="0E3D527A"/>
    <w:rsid w:val="0E500807"/>
    <w:rsid w:val="0FB513D3"/>
    <w:rsid w:val="0FB571D5"/>
    <w:rsid w:val="10A92F65"/>
    <w:rsid w:val="10E245D4"/>
    <w:rsid w:val="114F36F3"/>
    <w:rsid w:val="116E7A3C"/>
    <w:rsid w:val="12FF5637"/>
    <w:rsid w:val="13740E79"/>
    <w:rsid w:val="13B74DE6"/>
    <w:rsid w:val="15484278"/>
    <w:rsid w:val="156F4137"/>
    <w:rsid w:val="16714FDF"/>
    <w:rsid w:val="170E28DF"/>
    <w:rsid w:val="182A5635"/>
    <w:rsid w:val="19CD49E1"/>
    <w:rsid w:val="1B795D21"/>
    <w:rsid w:val="1BBB420C"/>
    <w:rsid w:val="1C6E5335"/>
    <w:rsid w:val="1CFD009B"/>
    <w:rsid w:val="1D567831"/>
    <w:rsid w:val="1D7238DD"/>
    <w:rsid w:val="1E3B0DA8"/>
    <w:rsid w:val="1F59377E"/>
    <w:rsid w:val="20695B39"/>
    <w:rsid w:val="217F7880"/>
    <w:rsid w:val="21931DA4"/>
    <w:rsid w:val="21947825"/>
    <w:rsid w:val="234E7E7B"/>
    <w:rsid w:val="23BE1434"/>
    <w:rsid w:val="26234121"/>
    <w:rsid w:val="26F7797C"/>
    <w:rsid w:val="287326EC"/>
    <w:rsid w:val="288E2F16"/>
    <w:rsid w:val="2A055081"/>
    <w:rsid w:val="2B1419BB"/>
    <w:rsid w:val="2B3247EE"/>
    <w:rsid w:val="2C570D4D"/>
    <w:rsid w:val="2ED15F5E"/>
    <w:rsid w:val="2FCE6D7B"/>
    <w:rsid w:val="31DA35B5"/>
    <w:rsid w:val="32E26388"/>
    <w:rsid w:val="33915228"/>
    <w:rsid w:val="34DC77C8"/>
    <w:rsid w:val="355B5B18"/>
    <w:rsid w:val="36063A32"/>
    <w:rsid w:val="36782A6C"/>
    <w:rsid w:val="38A96204"/>
    <w:rsid w:val="3911492F"/>
    <w:rsid w:val="39764653"/>
    <w:rsid w:val="39C75357"/>
    <w:rsid w:val="3B9C4E8D"/>
    <w:rsid w:val="3F3512C1"/>
    <w:rsid w:val="40D01062"/>
    <w:rsid w:val="40F45D9F"/>
    <w:rsid w:val="42B84786"/>
    <w:rsid w:val="42F76469"/>
    <w:rsid w:val="44513222"/>
    <w:rsid w:val="45643FE4"/>
    <w:rsid w:val="45C43104"/>
    <w:rsid w:val="469965DF"/>
    <w:rsid w:val="47F00216"/>
    <w:rsid w:val="484B1829"/>
    <w:rsid w:val="48F07DB8"/>
    <w:rsid w:val="4AD56CD4"/>
    <w:rsid w:val="4B94388F"/>
    <w:rsid w:val="4BF6262F"/>
    <w:rsid w:val="4D521266"/>
    <w:rsid w:val="4DC0189A"/>
    <w:rsid w:val="4E9D1289"/>
    <w:rsid w:val="4EAD7325"/>
    <w:rsid w:val="4F9C11AB"/>
    <w:rsid w:val="50FD7AEE"/>
    <w:rsid w:val="51F03BFE"/>
    <w:rsid w:val="53FE2659"/>
    <w:rsid w:val="54967355"/>
    <w:rsid w:val="56965701"/>
    <w:rsid w:val="580B7C81"/>
    <w:rsid w:val="592503CD"/>
    <w:rsid w:val="59517F98"/>
    <w:rsid w:val="59885EF4"/>
    <w:rsid w:val="5989282C"/>
    <w:rsid w:val="5AED57BB"/>
    <w:rsid w:val="5C915E6B"/>
    <w:rsid w:val="60B665BB"/>
    <w:rsid w:val="60E9228D"/>
    <w:rsid w:val="61B52C5B"/>
    <w:rsid w:val="626E2089"/>
    <w:rsid w:val="630D4511"/>
    <w:rsid w:val="643B7181"/>
    <w:rsid w:val="64B70CC9"/>
    <w:rsid w:val="650F29DD"/>
    <w:rsid w:val="652D1F8D"/>
    <w:rsid w:val="65565350"/>
    <w:rsid w:val="657B7B0E"/>
    <w:rsid w:val="665242EE"/>
    <w:rsid w:val="67562897"/>
    <w:rsid w:val="67A0618E"/>
    <w:rsid w:val="680A363F"/>
    <w:rsid w:val="692B6F9A"/>
    <w:rsid w:val="6A120191"/>
    <w:rsid w:val="6D2F5EB0"/>
    <w:rsid w:val="6E992F04"/>
    <w:rsid w:val="6FD04172"/>
    <w:rsid w:val="7026010C"/>
    <w:rsid w:val="70375E28"/>
    <w:rsid w:val="71581782"/>
    <w:rsid w:val="723F3FFF"/>
    <w:rsid w:val="73985535"/>
    <w:rsid w:val="77B95F79"/>
    <w:rsid w:val="79D60872"/>
    <w:rsid w:val="7CFF45A2"/>
    <w:rsid w:val="7D3149F1"/>
    <w:rsid w:val="7D7157DB"/>
    <w:rsid w:val="7F354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8222D88"/>
  <w14:defaultImageDpi w14:val="32767"/>
  <w15:docId w15:val="{CBBEE046-A6B7-439B-890F-4425FAEFB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95E77"/>
    <w:pPr>
      <w:widowControl w:val="0"/>
      <w:jc w:val="both"/>
    </w:pPr>
    <w:rPr>
      <w:kern w:val="2"/>
      <w:sz w:val="21"/>
      <w:szCs w:val="22"/>
    </w:rPr>
  </w:style>
  <w:style w:type="paragraph" w:styleId="1">
    <w:name w:val="heading 1"/>
    <w:basedOn w:val="a"/>
    <w:next w:val="a"/>
    <w:link w:val="10"/>
    <w:uiPriority w:val="99"/>
    <w:qFormat/>
    <w:rsid w:val="00F95E77"/>
    <w:pPr>
      <w:keepNext/>
      <w:keepLines/>
      <w:spacing w:before="600" w:after="600"/>
      <w:jc w:val="center"/>
      <w:outlineLvl w:val="0"/>
    </w:pPr>
    <w:rPr>
      <w:b/>
      <w:bCs/>
      <w:kern w:val="44"/>
      <w:sz w:val="44"/>
      <w:szCs w:val="44"/>
    </w:rPr>
  </w:style>
  <w:style w:type="paragraph" w:styleId="2">
    <w:name w:val="heading 2"/>
    <w:basedOn w:val="a"/>
    <w:next w:val="a"/>
    <w:link w:val="20"/>
    <w:uiPriority w:val="99"/>
    <w:qFormat/>
    <w:rsid w:val="00F95E77"/>
    <w:pPr>
      <w:keepNext/>
      <w:keepLines/>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F95E77"/>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rsid w:val="00F95E77"/>
    <w:pPr>
      <w:tabs>
        <w:tab w:val="left" w:pos="1470"/>
        <w:tab w:val="right" w:leader="dot" w:pos="8296"/>
      </w:tabs>
      <w:adjustRightInd w:val="0"/>
      <w:snapToGrid w:val="0"/>
      <w:spacing w:beforeLines="20" w:afterLines="20"/>
      <w:ind w:firstLineChars="400" w:firstLine="840"/>
    </w:pPr>
    <w:rPr>
      <w:rFonts w:eastAsia="黑体"/>
      <w:sz w:val="24"/>
    </w:rPr>
  </w:style>
  <w:style w:type="paragraph" w:styleId="a3">
    <w:name w:val="Balloon Text"/>
    <w:basedOn w:val="a"/>
    <w:link w:val="a4"/>
    <w:uiPriority w:val="99"/>
    <w:unhideWhenUsed/>
    <w:qFormat/>
    <w:rsid w:val="00F95E77"/>
    <w:rPr>
      <w:sz w:val="18"/>
      <w:szCs w:val="18"/>
    </w:rPr>
  </w:style>
  <w:style w:type="paragraph" w:styleId="a5">
    <w:name w:val="footer"/>
    <w:basedOn w:val="a"/>
    <w:link w:val="a6"/>
    <w:uiPriority w:val="99"/>
    <w:qFormat/>
    <w:rsid w:val="00F95E77"/>
    <w:pPr>
      <w:tabs>
        <w:tab w:val="center" w:pos="4153"/>
        <w:tab w:val="right" w:pos="8306"/>
      </w:tabs>
      <w:snapToGrid w:val="0"/>
      <w:jc w:val="left"/>
    </w:pPr>
    <w:rPr>
      <w:kern w:val="0"/>
      <w:sz w:val="18"/>
      <w:szCs w:val="18"/>
    </w:rPr>
  </w:style>
  <w:style w:type="paragraph" w:styleId="a7">
    <w:name w:val="header"/>
    <w:basedOn w:val="a"/>
    <w:link w:val="a8"/>
    <w:uiPriority w:val="99"/>
    <w:qFormat/>
    <w:rsid w:val="00F95E77"/>
    <w:pPr>
      <w:pBdr>
        <w:top w:val="none" w:sz="0" w:space="1" w:color="auto"/>
        <w:left w:val="none" w:sz="0" w:space="4" w:color="auto"/>
        <w:bottom w:val="none" w:sz="0" w:space="1" w:color="auto"/>
        <w:right w:val="none" w:sz="0" w:space="4" w:color="auto"/>
      </w:pBdr>
      <w:tabs>
        <w:tab w:val="center" w:pos="4153"/>
        <w:tab w:val="right" w:pos="8306"/>
      </w:tabs>
      <w:snapToGrid w:val="0"/>
    </w:pPr>
    <w:rPr>
      <w:kern w:val="0"/>
      <w:sz w:val="18"/>
      <w:szCs w:val="18"/>
    </w:rPr>
  </w:style>
  <w:style w:type="paragraph" w:styleId="TOC1">
    <w:name w:val="toc 1"/>
    <w:basedOn w:val="a"/>
    <w:next w:val="a"/>
    <w:uiPriority w:val="39"/>
    <w:qFormat/>
    <w:rsid w:val="00F95E77"/>
    <w:pPr>
      <w:ind w:leftChars="100" w:left="100" w:rightChars="100" w:right="100"/>
    </w:pPr>
    <w:rPr>
      <w:rFonts w:eastAsia="黑体"/>
      <w:sz w:val="28"/>
      <w:szCs w:val="20"/>
    </w:rPr>
  </w:style>
  <w:style w:type="paragraph" w:styleId="TOC2">
    <w:name w:val="toc 2"/>
    <w:basedOn w:val="a"/>
    <w:next w:val="a"/>
    <w:uiPriority w:val="39"/>
    <w:qFormat/>
    <w:rsid w:val="00F95E77"/>
    <w:pPr>
      <w:tabs>
        <w:tab w:val="left" w:pos="1050"/>
        <w:tab w:val="right" w:leader="dot" w:pos="8296"/>
      </w:tabs>
      <w:spacing w:beforeLines="10" w:afterLines="10" w:line="400" w:lineRule="exact"/>
      <w:ind w:leftChars="200" w:left="200"/>
    </w:pPr>
    <w:rPr>
      <w:rFonts w:eastAsia="黑体"/>
      <w:sz w:val="28"/>
    </w:rPr>
  </w:style>
  <w:style w:type="paragraph" w:styleId="a9">
    <w:name w:val="Normal (Web)"/>
    <w:basedOn w:val="a"/>
    <w:uiPriority w:val="99"/>
    <w:qFormat/>
    <w:rsid w:val="00F95E77"/>
    <w:pPr>
      <w:widowControl/>
      <w:spacing w:before="100" w:beforeAutospacing="1" w:after="100" w:afterAutospacing="1"/>
      <w:jc w:val="left"/>
    </w:pPr>
    <w:rPr>
      <w:rFonts w:ascii="宋体" w:hAnsi="宋体"/>
      <w:kern w:val="0"/>
      <w:sz w:val="24"/>
      <w:szCs w:val="24"/>
    </w:rPr>
  </w:style>
  <w:style w:type="paragraph" w:styleId="11">
    <w:name w:val="index 1"/>
    <w:basedOn w:val="a"/>
    <w:next w:val="a"/>
    <w:uiPriority w:val="99"/>
    <w:semiHidden/>
    <w:qFormat/>
    <w:rsid w:val="00F95E77"/>
  </w:style>
  <w:style w:type="character" w:styleId="aa">
    <w:name w:val="Strong"/>
    <w:basedOn w:val="a0"/>
    <w:qFormat/>
    <w:locked/>
    <w:rsid w:val="00F95E77"/>
    <w:rPr>
      <w:b/>
    </w:rPr>
  </w:style>
  <w:style w:type="character" w:styleId="ab">
    <w:name w:val="page number"/>
    <w:uiPriority w:val="99"/>
    <w:qFormat/>
    <w:rsid w:val="00F95E77"/>
    <w:rPr>
      <w:rFonts w:cs="Times New Roman"/>
    </w:rPr>
  </w:style>
  <w:style w:type="character" w:styleId="ac">
    <w:name w:val="Hyperlink"/>
    <w:uiPriority w:val="99"/>
    <w:qFormat/>
    <w:rsid w:val="00F95E77"/>
    <w:rPr>
      <w:rFonts w:cs="Times New Roman"/>
      <w:color w:val="0563C1"/>
      <w:u w:val="single"/>
    </w:rPr>
  </w:style>
  <w:style w:type="table" w:styleId="ad">
    <w:name w:val="Table Grid"/>
    <w:basedOn w:val="a1"/>
    <w:uiPriority w:val="99"/>
    <w:qFormat/>
    <w:rsid w:val="00F95E7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9"/>
    <w:qFormat/>
    <w:locked/>
    <w:rsid w:val="00F95E77"/>
    <w:rPr>
      <w:rFonts w:cs="Times New Roman"/>
      <w:b/>
      <w:kern w:val="44"/>
      <w:sz w:val="44"/>
    </w:rPr>
  </w:style>
  <w:style w:type="character" w:customStyle="1" w:styleId="Heading2Char">
    <w:name w:val="Heading 2 Char"/>
    <w:uiPriority w:val="99"/>
    <w:semiHidden/>
    <w:qFormat/>
    <w:locked/>
    <w:rsid w:val="00F95E77"/>
    <w:rPr>
      <w:rFonts w:ascii="Cambria" w:eastAsia="宋体" w:hAnsi="Cambria" w:cs="Times New Roman"/>
      <w:b/>
      <w:sz w:val="32"/>
    </w:rPr>
  </w:style>
  <w:style w:type="character" w:customStyle="1" w:styleId="Heading3Char">
    <w:name w:val="Heading 3 Char"/>
    <w:uiPriority w:val="99"/>
    <w:semiHidden/>
    <w:qFormat/>
    <w:locked/>
    <w:rsid w:val="00F95E77"/>
    <w:rPr>
      <w:rFonts w:cs="Times New Roman"/>
      <w:b/>
      <w:sz w:val="32"/>
    </w:rPr>
  </w:style>
  <w:style w:type="character" w:customStyle="1" w:styleId="a8">
    <w:name w:val="页眉 字符"/>
    <w:link w:val="a7"/>
    <w:uiPriority w:val="99"/>
    <w:qFormat/>
    <w:locked/>
    <w:rsid w:val="00F95E77"/>
    <w:rPr>
      <w:rFonts w:cs="Times New Roman"/>
      <w:sz w:val="18"/>
    </w:rPr>
  </w:style>
  <w:style w:type="character" w:customStyle="1" w:styleId="a6">
    <w:name w:val="页脚 字符"/>
    <w:link w:val="a5"/>
    <w:uiPriority w:val="99"/>
    <w:qFormat/>
    <w:locked/>
    <w:rsid w:val="00F95E77"/>
    <w:rPr>
      <w:rFonts w:cs="Times New Roman"/>
      <w:sz w:val="18"/>
    </w:rPr>
  </w:style>
  <w:style w:type="character" w:customStyle="1" w:styleId="20">
    <w:name w:val="标题 2 字符"/>
    <w:link w:val="2"/>
    <w:uiPriority w:val="99"/>
    <w:semiHidden/>
    <w:qFormat/>
    <w:locked/>
    <w:rsid w:val="00F95E77"/>
    <w:rPr>
      <w:rFonts w:ascii="Cambria" w:hAnsi="Cambria"/>
      <w:b/>
      <w:kern w:val="2"/>
      <w:sz w:val="32"/>
    </w:rPr>
  </w:style>
  <w:style w:type="character" w:customStyle="1" w:styleId="30">
    <w:name w:val="标题 3 字符"/>
    <w:link w:val="3"/>
    <w:uiPriority w:val="99"/>
    <w:qFormat/>
    <w:locked/>
    <w:rsid w:val="00F95E77"/>
    <w:rPr>
      <w:b/>
      <w:kern w:val="2"/>
      <w:sz w:val="32"/>
    </w:rPr>
  </w:style>
  <w:style w:type="paragraph" w:customStyle="1" w:styleId="12">
    <w:name w:val="列出段落1"/>
    <w:basedOn w:val="a"/>
    <w:uiPriority w:val="99"/>
    <w:qFormat/>
    <w:rsid w:val="00F95E77"/>
    <w:pPr>
      <w:ind w:firstLineChars="200" w:firstLine="420"/>
    </w:pPr>
    <w:rPr>
      <w:szCs w:val="24"/>
    </w:rPr>
  </w:style>
  <w:style w:type="character" w:customStyle="1" w:styleId="a4">
    <w:name w:val="批注框文本 字符"/>
    <w:basedOn w:val="a0"/>
    <w:link w:val="a3"/>
    <w:uiPriority w:val="99"/>
    <w:semiHidden/>
    <w:qFormat/>
    <w:rsid w:val="00F95E77"/>
    <w:rPr>
      <w:kern w:val="2"/>
      <w:sz w:val="18"/>
      <w:szCs w:val="18"/>
    </w:rPr>
  </w:style>
  <w:style w:type="paragraph" w:styleId="ae">
    <w:name w:val="List Paragraph"/>
    <w:basedOn w:val="a"/>
    <w:uiPriority w:val="99"/>
    <w:unhideWhenUsed/>
    <w:qFormat/>
    <w:rsid w:val="008C0118"/>
    <w:pPr>
      <w:ind w:firstLineChars="200" w:firstLine="420"/>
    </w:pPr>
  </w:style>
  <w:style w:type="paragraph" w:styleId="af">
    <w:name w:val="Date"/>
    <w:basedOn w:val="a"/>
    <w:next w:val="a"/>
    <w:link w:val="af0"/>
    <w:uiPriority w:val="99"/>
    <w:semiHidden/>
    <w:unhideWhenUsed/>
    <w:rsid w:val="009B7028"/>
    <w:pPr>
      <w:ind w:leftChars="2500" w:left="100"/>
    </w:pPr>
  </w:style>
  <w:style w:type="character" w:customStyle="1" w:styleId="af0">
    <w:name w:val="日期 字符"/>
    <w:basedOn w:val="a0"/>
    <w:link w:val="af"/>
    <w:uiPriority w:val="99"/>
    <w:semiHidden/>
    <w:rsid w:val="009B7028"/>
    <w:rPr>
      <w:kern w:val="2"/>
      <w:sz w:val="21"/>
      <w:szCs w:val="22"/>
    </w:rPr>
  </w:style>
  <w:style w:type="character" w:styleId="af1">
    <w:name w:val="line number"/>
    <w:basedOn w:val="a0"/>
    <w:uiPriority w:val="99"/>
    <w:semiHidden/>
    <w:unhideWhenUsed/>
    <w:rsid w:val="00EB7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762922">
      <w:bodyDiv w:val="1"/>
      <w:marLeft w:val="0"/>
      <w:marRight w:val="0"/>
      <w:marTop w:val="0"/>
      <w:marBottom w:val="0"/>
      <w:divBdr>
        <w:top w:val="none" w:sz="0" w:space="0" w:color="auto"/>
        <w:left w:val="none" w:sz="0" w:space="0" w:color="auto"/>
        <w:bottom w:val="none" w:sz="0" w:space="0" w:color="auto"/>
        <w:right w:val="none" w:sz="0" w:space="0" w:color="auto"/>
      </w:divBdr>
    </w:div>
    <w:div w:id="434249077">
      <w:bodyDiv w:val="1"/>
      <w:marLeft w:val="0"/>
      <w:marRight w:val="0"/>
      <w:marTop w:val="0"/>
      <w:marBottom w:val="0"/>
      <w:divBdr>
        <w:top w:val="none" w:sz="0" w:space="0" w:color="auto"/>
        <w:left w:val="none" w:sz="0" w:space="0" w:color="auto"/>
        <w:bottom w:val="none" w:sz="0" w:space="0" w:color="auto"/>
        <w:right w:val="none" w:sz="0" w:space="0" w:color="auto"/>
      </w:divBdr>
    </w:div>
    <w:div w:id="793404922">
      <w:bodyDiv w:val="1"/>
      <w:marLeft w:val="0"/>
      <w:marRight w:val="0"/>
      <w:marTop w:val="0"/>
      <w:marBottom w:val="0"/>
      <w:divBdr>
        <w:top w:val="none" w:sz="0" w:space="0" w:color="auto"/>
        <w:left w:val="none" w:sz="0" w:space="0" w:color="auto"/>
        <w:bottom w:val="none" w:sz="0" w:space="0" w:color="auto"/>
        <w:right w:val="none" w:sz="0" w:space="0" w:color="auto"/>
      </w:divBdr>
    </w:div>
    <w:div w:id="849024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3.xml"/><Relationship Id="rId26" Type="http://schemas.openxmlformats.org/officeDocument/2006/relationships/footer" Target="footer4.xml"/><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header" Target="header13.xml"/><Relationship Id="rId7" Type="http://schemas.openxmlformats.org/officeDocument/2006/relationships/footnotes" Target="footnotes.xml"/><Relationship Id="rId12" Type="http://schemas.openxmlformats.org/officeDocument/2006/relationships/image" Target="media/image1.wmf"/><Relationship Id="rId17" Type="http://schemas.openxmlformats.org/officeDocument/2006/relationships/header" Target="header6.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header" Target="header7.xml"/><Relationship Id="rId32" Type="http://schemas.openxmlformats.org/officeDocument/2006/relationships/footer" Target="footer7.xml"/><Relationship Id="rId37" Type="http://schemas.openxmlformats.org/officeDocument/2006/relationships/header" Target="header14.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eader" Target="header9.xml"/><Relationship Id="rId36" Type="http://schemas.openxmlformats.org/officeDocument/2006/relationships/footer" Target="footer9.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header" Target="header1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5.png"/><Relationship Id="rId27" Type="http://schemas.openxmlformats.org/officeDocument/2006/relationships/footer" Target="footer5.xml"/><Relationship Id="rId30" Type="http://schemas.openxmlformats.org/officeDocument/2006/relationships/header" Target="header10.xml"/><Relationship Id="rId35" Type="http://schemas.openxmlformats.org/officeDocument/2006/relationships/footer" Target="footer8.xm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8495B9-FCEB-A248-900F-1170C76E7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C:\WINDOWS\system32\Normal.wpt</Template>
  <TotalTime>296</TotalTime>
  <Pages>18</Pages>
  <Words>1893</Words>
  <Characters>10794</Characters>
  <Application>Microsoft Office Word</Application>
  <DocSecurity>0</DocSecurity>
  <Lines>89</Lines>
  <Paragraphs>25</Paragraphs>
  <ScaleCrop>false</ScaleCrop>
  <Company>Hewlett-Packard Company</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陈思名</dc:creator>
  <cp:lastModifiedBy>白雪龙（实习）</cp:lastModifiedBy>
  <cp:revision>79</cp:revision>
  <dcterms:created xsi:type="dcterms:W3CDTF">2017-03-27T07:57:00Z</dcterms:created>
  <dcterms:modified xsi:type="dcterms:W3CDTF">2020-04-19T11:00:00Z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