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50E98" w:rsidRDefault="005B0850">
      <w:pPr>
        <w:rPr>
          <w:sz w:val="32"/>
          <w:szCs w:val="32"/>
        </w:rPr>
      </w:pPr>
      <w:bookmarkStart w:id="0" w:name="_GoBack"/>
      <w:bookmarkEnd w:id="0"/>
      <w:r>
        <w:rPr>
          <w:sz w:val="32"/>
          <w:szCs w:val="32"/>
        </w:rPr>
        <w:t>5 Options When You Can't Open a Bank Account</w:t>
      </w:r>
    </w:p>
    <w:p w14:paraId="00000002" w14:textId="77777777" w:rsidR="00F50E98" w:rsidRDefault="005B0850">
      <w:r>
        <w:t>Written by Abby Hayes</w:t>
      </w:r>
    </w:p>
    <w:p w14:paraId="00000003" w14:textId="77777777" w:rsidR="00F50E98" w:rsidRDefault="00F50E98"/>
    <w:p w14:paraId="00000004" w14:textId="77777777" w:rsidR="00F50E98" w:rsidRDefault="005B0850">
      <w:r>
        <w:t>According to CNN Money</w:t>
      </w:r>
      <w:r>
        <w:t xml:space="preserve">, about 15% of bank account applicants are denied regular savings and checking accounts because of their banking history. Banks usually get information about this history from a company called </w:t>
      </w:r>
      <w:proofErr w:type="spellStart"/>
      <w:r>
        <w:t>ChexSystems</w:t>
      </w:r>
      <w:proofErr w:type="spellEnd"/>
      <w:r>
        <w:t>, which maintains a file of information on your chec</w:t>
      </w:r>
      <w:r>
        <w:t>king account history similar to your credit report.</w:t>
      </w:r>
    </w:p>
    <w:p w14:paraId="00000005" w14:textId="77777777" w:rsidR="00F50E98" w:rsidRDefault="00F50E98"/>
    <w:p w14:paraId="00000006" w14:textId="77777777" w:rsidR="00F50E98" w:rsidRDefault="005B0850">
      <w:proofErr w:type="spellStart"/>
      <w:r>
        <w:t>ChexSystems</w:t>
      </w:r>
      <w:proofErr w:type="spellEnd"/>
      <w:r>
        <w:t>, which is governed by the Fair Credit Reporting Act just like larger credit reporting bureaus, simply record negative banking account information. Items like non-sufficient funds overdrafts a</w:t>
      </w:r>
      <w:r>
        <w:t>nd unpaid bank account liens will stay on your report for up to five years.</w:t>
      </w:r>
    </w:p>
    <w:p w14:paraId="00000007" w14:textId="77777777" w:rsidR="00F50E98" w:rsidRDefault="00F50E98"/>
    <w:p w14:paraId="00000008" w14:textId="77777777" w:rsidR="00F50E98" w:rsidRDefault="005B0850">
      <w:r>
        <w:t xml:space="preserve">So if you’ve made checking account mistakes in the past – especially issues like frequent overdrafts or unpaid obligations – you may be denied when you apply for a new savings or </w:t>
      </w:r>
      <w:r>
        <w:t>checking account. In addition, some banks pull your credit report and will deny your application if your credit score doesn’t meet their requirements.</w:t>
      </w:r>
    </w:p>
    <w:p w14:paraId="00000009" w14:textId="77777777" w:rsidR="00F50E98" w:rsidRDefault="00F50E98"/>
    <w:p w14:paraId="0000000A" w14:textId="77777777" w:rsidR="00F50E98" w:rsidRDefault="005B0850">
      <w:r>
        <w:t>If you do get denied, don’t worry, though; you’ve got plenty of alternative options.</w:t>
      </w:r>
    </w:p>
    <w:p w14:paraId="0000000B" w14:textId="77777777" w:rsidR="00F50E98" w:rsidRDefault="00F50E98"/>
    <w:p w14:paraId="0000000C" w14:textId="77777777" w:rsidR="00F50E98" w:rsidRDefault="005B0850">
      <w:pPr>
        <w:rPr>
          <w:b/>
          <w:sz w:val="24"/>
          <w:szCs w:val="24"/>
        </w:rPr>
      </w:pPr>
      <w:r>
        <w:rPr>
          <w:b/>
          <w:sz w:val="24"/>
          <w:szCs w:val="24"/>
        </w:rPr>
        <w:t xml:space="preserve">Find </w:t>
      </w:r>
      <w:proofErr w:type="gramStart"/>
      <w:r>
        <w:rPr>
          <w:b/>
          <w:sz w:val="24"/>
          <w:szCs w:val="24"/>
        </w:rPr>
        <w:t>Out</w:t>
      </w:r>
      <w:proofErr w:type="gramEnd"/>
      <w:r>
        <w:rPr>
          <w:b/>
          <w:sz w:val="24"/>
          <w:szCs w:val="24"/>
        </w:rPr>
        <w:t xml:space="preserve"> Why You’v</w:t>
      </w:r>
      <w:r>
        <w:rPr>
          <w:b/>
          <w:sz w:val="24"/>
          <w:szCs w:val="24"/>
        </w:rPr>
        <w:t>e Been Denied</w:t>
      </w:r>
    </w:p>
    <w:p w14:paraId="0000000D" w14:textId="77777777" w:rsidR="00F50E98" w:rsidRDefault="005B0850">
      <w:r>
        <w:t>The first step you should take when you’re denied a checking account is to figure out why you’ve been denied. Under the Fair Credit Reporting Act, banks are required to tell you why you’ve been denied a bank account.</w:t>
      </w:r>
    </w:p>
    <w:p w14:paraId="0000000E" w14:textId="77777777" w:rsidR="00F50E98" w:rsidRDefault="00F50E98"/>
    <w:p w14:paraId="0000000F" w14:textId="77777777" w:rsidR="00F50E98" w:rsidRDefault="005B0850">
      <w:r>
        <w:t>The most likely reason t</w:t>
      </w:r>
      <w:r>
        <w:t>o be denied an account is that you’ve got an outstanding debt with a bank – often because of unpaid bank fees. But you may also be denied because of a history of frequent overdrafts. Just ask the bank who has denied you exactly what the issue is.</w:t>
      </w:r>
    </w:p>
    <w:p w14:paraId="00000010" w14:textId="77777777" w:rsidR="00F50E98" w:rsidRDefault="00F50E98"/>
    <w:p w14:paraId="00000011" w14:textId="77777777" w:rsidR="00F50E98" w:rsidRDefault="005B0850">
      <w:r>
        <w:t>Your nex</w:t>
      </w:r>
      <w:r>
        <w:t xml:space="preserve">t step is likely to check out your </w:t>
      </w:r>
      <w:proofErr w:type="spellStart"/>
      <w:r>
        <w:t>ChexSystems</w:t>
      </w:r>
      <w:proofErr w:type="spellEnd"/>
      <w:r>
        <w:t xml:space="preserve"> report, which you can access at ConsumerDebit.com. Like your credit reports, you can get one free copy of your </w:t>
      </w:r>
      <w:proofErr w:type="spellStart"/>
      <w:r>
        <w:t>ChexSystems</w:t>
      </w:r>
      <w:proofErr w:type="spellEnd"/>
      <w:r>
        <w:t xml:space="preserve"> report every twelve months. The report will show which bank or banks have reported you</w:t>
      </w:r>
      <w:r>
        <w:t xml:space="preserve"> and why.</w:t>
      </w:r>
    </w:p>
    <w:p w14:paraId="00000012" w14:textId="77777777" w:rsidR="00F50E98" w:rsidRDefault="00F50E98"/>
    <w:p w14:paraId="00000013" w14:textId="77777777" w:rsidR="00F50E98" w:rsidRDefault="005B0850">
      <w:r>
        <w:t xml:space="preserve">If you owe a bank money according to your </w:t>
      </w:r>
      <w:proofErr w:type="spellStart"/>
      <w:r>
        <w:t>ChexSystems</w:t>
      </w:r>
      <w:proofErr w:type="spellEnd"/>
      <w:r>
        <w:t xml:space="preserve"> report, you’ll need to either negotiate with the bank you owe to pay off the debt, or dispute the report as inaccurate.</w:t>
      </w:r>
    </w:p>
    <w:p w14:paraId="00000014" w14:textId="77777777" w:rsidR="00F50E98" w:rsidRDefault="005B0850">
      <w:r>
        <w:t>If you pay off your debt with a bank, they’ll have to report the accoun</w:t>
      </w:r>
      <w:r>
        <w:t xml:space="preserve">t as paid to </w:t>
      </w:r>
      <w:proofErr w:type="spellStart"/>
      <w:r>
        <w:t>ChexSystems</w:t>
      </w:r>
      <w:proofErr w:type="spellEnd"/>
      <w:r>
        <w:t xml:space="preserve">, which may help your case next time you apply for an account. If the report is wrong, you can talk to the reporting bank first. If they refuse to deal with the matter, dispute the information with </w:t>
      </w:r>
      <w:proofErr w:type="spellStart"/>
      <w:r>
        <w:t>ChexSystems</w:t>
      </w:r>
      <w:proofErr w:type="spellEnd"/>
      <w:r>
        <w:t>, who is required by la</w:t>
      </w:r>
      <w:r>
        <w:t>w to investigate the claim.</w:t>
      </w:r>
    </w:p>
    <w:p w14:paraId="00000015" w14:textId="77777777" w:rsidR="00F50E98" w:rsidRDefault="00F50E98"/>
    <w:p w14:paraId="00000016" w14:textId="77777777" w:rsidR="00F50E98" w:rsidRDefault="005B0850">
      <w:r>
        <w:t xml:space="preserve">The fact of the matter is that it can take months – or even years – to clean up your </w:t>
      </w:r>
      <w:proofErr w:type="spellStart"/>
      <w:r>
        <w:t>ChexSystems</w:t>
      </w:r>
      <w:proofErr w:type="spellEnd"/>
      <w:r>
        <w:t xml:space="preserve"> report. In the meantime, you may need to take advantage of other bank account options so that you can pay your mortgage on time an</w:t>
      </w:r>
      <w:r>
        <w:t>d avoid hefty transfer or cashier’s check fees.</w:t>
      </w:r>
    </w:p>
    <w:p w14:paraId="00000017" w14:textId="77777777" w:rsidR="00F50E98" w:rsidRDefault="005B0850">
      <w:pPr>
        <w:rPr>
          <w:b/>
          <w:sz w:val="24"/>
          <w:szCs w:val="24"/>
        </w:rPr>
      </w:pPr>
      <w:r>
        <w:rPr>
          <w:b/>
          <w:sz w:val="24"/>
          <w:szCs w:val="24"/>
        </w:rPr>
        <w:lastRenderedPageBreak/>
        <w:t>Consider Alternatives</w:t>
      </w:r>
    </w:p>
    <w:p w14:paraId="00000018" w14:textId="77777777" w:rsidR="00F50E98" w:rsidRDefault="005B0850">
      <w:pPr>
        <w:pStyle w:val="Heading3"/>
        <w:rPr>
          <w:b/>
          <w:color w:val="000000"/>
          <w:sz w:val="22"/>
          <w:szCs w:val="22"/>
        </w:rPr>
      </w:pPr>
      <w:bookmarkStart w:id="1" w:name="_rchmpwwjk2ha" w:colFirst="0" w:colLast="0"/>
      <w:bookmarkEnd w:id="1"/>
      <w:r>
        <w:rPr>
          <w:b/>
          <w:color w:val="000000"/>
          <w:sz w:val="22"/>
          <w:szCs w:val="22"/>
        </w:rPr>
        <w:t>1. Alternative checking accounts</w:t>
      </w:r>
    </w:p>
    <w:p w14:paraId="00000019" w14:textId="77777777" w:rsidR="00F50E98" w:rsidRDefault="005B0850">
      <w:r>
        <w:t>As companies seek to reach out to unbanked or underbanked Americans, more are coming up with tempting checking account alternatives. These alternatives o</w:t>
      </w:r>
      <w:r>
        <w:t>ften come with lots of features and low fees, though you’ll want to do your research so you know exactly what you’re getting into.</w:t>
      </w:r>
    </w:p>
    <w:p w14:paraId="0000001A" w14:textId="77777777" w:rsidR="00F50E98" w:rsidRDefault="00F50E98"/>
    <w:p w14:paraId="0000001B" w14:textId="77777777" w:rsidR="00F50E98" w:rsidRDefault="005B0850">
      <w:r>
        <w:t>Chime offers a terrific online savings and checking account geared toward savers. Using the Chime checkbook feature, you can</w:t>
      </w:r>
      <w:r>
        <w:t xml:space="preserve"> send checks to anyone you wish; fee free.</w:t>
      </w:r>
    </w:p>
    <w:p w14:paraId="0000001C" w14:textId="77777777" w:rsidR="00F50E98" w:rsidRDefault="00F50E98"/>
    <w:p w14:paraId="0000001D" w14:textId="77777777" w:rsidR="00F50E98" w:rsidRDefault="005B0850">
      <w:r>
        <w:t>There are no account opening fees, no monthly maintenance fees and the only fee you’re likely to incur is ATM fees for using a network not in the Chime network.</w:t>
      </w:r>
    </w:p>
    <w:p w14:paraId="0000001E" w14:textId="77777777" w:rsidR="00F50E98" w:rsidRDefault="00F50E98"/>
    <w:p w14:paraId="0000001F" w14:textId="77777777" w:rsidR="00F50E98" w:rsidRDefault="005B0850">
      <w:r>
        <w:t>Another great benefit of Chime is that you can get paid 2 days earlier with direct deposit.  Your money doesn’t get stuck in “electronic limbo” as Chime puts it.</w:t>
      </w:r>
    </w:p>
    <w:p w14:paraId="00000020" w14:textId="77777777" w:rsidR="00F50E98" w:rsidRDefault="00F50E98"/>
    <w:p w14:paraId="00000021" w14:textId="77777777" w:rsidR="00F50E98" w:rsidRDefault="005B0850">
      <w:r>
        <w:t>To open a Chime account, there is no credit check.  When approved, you’ll have access to a Ch</w:t>
      </w:r>
      <w:r>
        <w:t>ime Visa Debit Card, a Spending Account and an optional savings account should you need one.</w:t>
      </w:r>
    </w:p>
    <w:p w14:paraId="00000022" w14:textId="77777777" w:rsidR="00F50E98" w:rsidRDefault="00F50E98"/>
    <w:p w14:paraId="00000023" w14:textId="77777777" w:rsidR="00F50E98" w:rsidRDefault="005B0850">
      <w:r>
        <w:t>Chime Disclosure - Chime is a financial technology company, not a bank. Banking services provided by, and debit card issued by, The Bancorp Bank or Stride Bank, N</w:t>
      </w:r>
      <w:r>
        <w:t xml:space="preserve">.A.; Members FDIC. </w:t>
      </w:r>
    </w:p>
    <w:p w14:paraId="00000024" w14:textId="77777777" w:rsidR="00F50E98" w:rsidRDefault="00F50E98"/>
    <w:p w14:paraId="00000025" w14:textId="77777777" w:rsidR="00F50E98" w:rsidRDefault="005B0850">
      <w:r>
        <w:t>Aspiration is an online “</w:t>
      </w:r>
      <w:proofErr w:type="spellStart"/>
      <w:r>
        <w:t>neobank</w:t>
      </w:r>
      <w:proofErr w:type="spellEnd"/>
      <w:r>
        <w:t>” that offers access to high-interest spend and save accounts without fees. It’s completely free to set up an account with Aspiration and, once you do so, you can unlock their cash bonus and cashback fea</w:t>
      </w:r>
      <w:r>
        <w:t xml:space="preserve">tures. This includes a $150 cash bonus ($200 for Aspiration Plus) if you spend $1,000 in the first 60 days of opening your account as well as up to 3-5% cash back in your favorite stores, including </w:t>
      </w:r>
      <w:proofErr w:type="spellStart"/>
      <w:r>
        <w:t>Warby</w:t>
      </w:r>
      <w:proofErr w:type="spellEnd"/>
      <w:r>
        <w:t xml:space="preserve"> Parker, Target, and Walmart. </w:t>
      </w:r>
    </w:p>
    <w:p w14:paraId="00000026" w14:textId="77777777" w:rsidR="00F50E98" w:rsidRDefault="00F50E98"/>
    <w:p w14:paraId="00000027" w14:textId="77777777" w:rsidR="00F50E98" w:rsidRDefault="005B0850">
      <w:r>
        <w:t>If you’re looking for</w:t>
      </w:r>
      <w:r>
        <w:t xml:space="preserve"> a company that makes a difference, Aspiration is a great choice. It supports users that want to invest in environmentally sustainable businesses and pledges to give a portion of fees to a collection of global charities.  </w:t>
      </w:r>
    </w:p>
    <w:p w14:paraId="00000028" w14:textId="77777777" w:rsidR="00F50E98" w:rsidRDefault="00F50E98"/>
    <w:p w14:paraId="00000029" w14:textId="77777777" w:rsidR="00F50E98" w:rsidRDefault="005B0850">
      <w:r>
        <w:t>With Aspiration, you can do ever</w:t>
      </w:r>
      <w:r>
        <w:t xml:space="preserve">ything you would do at a regular bank: send and receive cash, carry out mobile check deposits, make free withdrawals from one of 55,000 ATMs around the world, and manage your money from one place. </w:t>
      </w:r>
    </w:p>
    <w:p w14:paraId="0000002A" w14:textId="77777777" w:rsidR="00F50E98" w:rsidRDefault="005B0850">
      <w:r>
        <w:t xml:space="preserve"> </w:t>
      </w:r>
    </w:p>
    <w:p w14:paraId="0000002B" w14:textId="77777777" w:rsidR="00F50E98" w:rsidRDefault="005B0850">
      <w:proofErr w:type="spellStart"/>
      <w:r>
        <w:t>Revolut</w:t>
      </w:r>
      <w:proofErr w:type="spellEnd"/>
      <w:r>
        <w:t xml:space="preserve"> – If you can’t get a traditional bank account, w</w:t>
      </w:r>
      <w:r>
        <w:t xml:space="preserve">orking with a </w:t>
      </w:r>
      <w:proofErr w:type="spellStart"/>
      <w:r>
        <w:t>fintech</w:t>
      </w:r>
      <w:proofErr w:type="spellEnd"/>
      <w:r>
        <w:t xml:space="preserve"> company can help you get the financial services that you need.</w:t>
      </w:r>
    </w:p>
    <w:p w14:paraId="0000002C" w14:textId="77777777" w:rsidR="00F50E98" w:rsidRDefault="00F50E98"/>
    <w:p w14:paraId="0000002D" w14:textId="77777777" w:rsidR="00F50E98" w:rsidRDefault="005B0850">
      <w:r>
        <w:t xml:space="preserve">One </w:t>
      </w:r>
      <w:proofErr w:type="spellStart"/>
      <w:proofErr w:type="gramStart"/>
      <w:r>
        <w:t>fintech</w:t>
      </w:r>
      <w:proofErr w:type="spellEnd"/>
      <w:r>
        <w:t xml:space="preserve"> company</w:t>
      </w:r>
      <w:proofErr w:type="gramEnd"/>
      <w:r>
        <w:t xml:space="preserve"> that is popular in Europe, but new to the American market, is </w:t>
      </w:r>
      <w:proofErr w:type="spellStart"/>
      <w:r>
        <w:t>Revolut</w:t>
      </w:r>
      <w:proofErr w:type="spellEnd"/>
      <w:r>
        <w:t xml:space="preserve">. </w:t>
      </w:r>
      <w:proofErr w:type="spellStart"/>
      <w:r>
        <w:t>Revolut</w:t>
      </w:r>
      <w:proofErr w:type="spellEnd"/>
      <w:r>
        <w:t xml:space="preserve"> offers a debit account and debit card. You can use the app to store you</w:t>
      </w:r>
      <w:r>
        <w:t xml:space="preserve">r money and use </w:t>
      </w:r>
      <w:r>
        <w:lastRenderedPageBreak/>
        <w:t>your card to make purchases in-store or online or withdraw cash at more than 55,000 fee-free ATMs across the country.</w:t>
      </w:r>
    </w:p>
    <w:p w14:paraId="0000002E" w14:textId="77777777" w:rsidR="00F50E98" w:rsidRDefault="00F50E98"/>
    <w:p w14:paraId="0000002F" w14:textId="77777777" w:rsidR="00F50E98" w:rsidRDefault="005B0850">
      <w:pPr>
        <w:rPr>
          <w:u w:val="single"/>
        </w:rPr>
      </w:pPr>
      <w:proofErr w:type="spellStart"/>
      <w:r>
        <w:t>Revolut</w:t>
      </w:r>
      <w:proofErr w:type="spellEnd"/>
      <w:r>
        <w:t xml:space="preserve"> makes it easy to send and receive dozens of major world currencies and cryptocurrencies, making it a one-stop-sho</w:t>
      </w:r>
      <w:r>
        <w:t>p for all your financial needs. It also offers valuable features like budgeting tools and single-use virtual card numbers that can keep your information safe.</w:t>
      </w:r>
      <w:r>
        <w:fldChar w:fldCharType="begin"/>
      </w:r>
      <w:r>
        <w:instrText xml:space="preserve"> HYPERLINK "https://www.bluebird.com/" </w:instrText>
      </w:r>
      <w:r>
        <w:fldChar w:fldCharType="separate"/>
      </w:r>
    </w:p>
    <w:bookmarkStart w:id="2" w:name="_mhx8lovnaevy" w:colFirst="0" w:colLast="0"/>
    <w:bookmarkEnd w:id="2"/>
    <w:p w14:paraId="00000030" w14:textId="77777777" w:rsidR="00F50E98" w:rsidRDefault="005B0850">
      <w:pPr>
        <w:pStyle w:val="Heading3"/>
        <w:rPr>
          <w:b/>
          <w:color w:val="000000"/>
          <w:sz w:val="22"/>
          <w:szCs w:val="22"/>
        </w:rPr>
      </w:pPr>
      <w:r>
        <w:fldChar w:fldCharType="end"/>
      </w:r>
      <w:r>
        <w:rPr>
          <w:b/>
          <w:color w:val="000000"/>
          <w:sz w:val="22"/>
          <w:szCs w:val="22"/>
        </w:rPr>
        <w:t>2. Prepaid cards</w:t>
      </w:r>
    </w:p>
    <w:p w14:paraId="00000031" w14:textId="77777777" w:rsidR="00F50E98" w:rsidRDefault="005B0850">
      <w:r>
        <w:t>Prepaid cards were once known for thei</w:t>
      </w:r>
      <w:r>
        <w:t>r outrageous fees, but they’re becoming much more reasonable in recent years. Many prepaid cards function very similarly to checking accounts – even allowing for automatic paycheck deposits.</w:t>
      </w:r>
    </w:p>
    <w:p w14:paraId="00000032" w14:textId="77777777" w:rsidR="00F50E98" w:rsidRDefault="00F50E98"/>
    <w:p w14:paraId="00000033" w14:textId="77777777" w:rsidR="00F50E98" w:rsidRDefault="005B0850">
      <w:r>
        <w:t xml:space="preserve">Be sure you research prepaid card options to ensure that you’re </w:t>
      </w:r>
      <w:r>
        <w:t>getting the best possible deal – especially when it comes to fees. And be sure you choose a card with the basic functions you need most, whether that’s paying bills online or getting gas at the pump.</w:t>
      </w:r>
    </w:p>
    <w:p w14:paraId="00000034" w14:textId="77777777" w:rsidR="00F50E98" w:rsidRDefault="005B0850">
      <w:pPr>
        <w:rPr>
          <w:u w:val="single"/>
        </w:rPr>
      </w:pPr>
      <w:r>
        <w:fldChar w:fldCharType="begin"/>
      </w:r>
      <w:r>
        <w:instrText xml:space="preserve"> HYPERLINK "</w:instrText>
      </w:r>
      <w:r>
        <w:instrText xml:space="preserve">https://www.doughroller.net/credit-cards/free-prepaid-credit-cards/#netspend-blue" </w:instrText>
      </w:r>
      <w:r>
        <w:fldChar w:fldCharType="separate"/>
      </w:r>
    </w:p>
    <w:p w14:paraId="00000035" w14:textId="77777777" w:rsidR="00F50E98" w:rsidRDefault="005B0850">
      <w:r>
        <w:fldChar w:fldCharType="end"/>
      </w:r>
      <w:r>
        <w:t xml:space="preserve">The </w:t>
      </w:r>
      <w:proofErr w:type="spellStart"/>
      <w:r>
        <w:t>Netspend</w:t>
      </w:r>
      <w:proofErr w:type="spellEnd"/>
      <w:r>
        <w:t xml:space="preserve">® Visa® Prepaid Card offers </w:t>
      </w:r>
      <w:proofErr w:type="spellStart"/>
      <w:r>
        <w:t>cardmembers</w:t>
      </w:r>
      <w:proofErr w:type="spellEnd"/>
      <w:r>
        <w:t xml:space="preserve"> a variety of feature that makes it one of our favorites.  You can use </w:t>
      </w:r>
      <w:proofErr w:type="spellStart"/>
      <w:r>
        <w:t>Netspend</w:t>
      </w:r>
      <w:proofErr w:type="spellEnd"/>
      <w:r>
        <w:t xml:space="preserve"> Direct Deposit to get paid 2 days fast</w:t>
      </w:r>
      <w:r>
        <w:t>er than other direct deposits and there are never any late fees or interest charged because this isn’t a credit card.</w:t>
      </w:r>
    </w:p>
    <w:p w14:paraId="00000036" w14:textId="77777777" w:rsidR="00F50E98" w:rsidRDefault="005B0850">
      <w:r>
        <w:t xml:space="preserve">During tax season, you can get your refund deposited directly onto your </w:t>
      </w:r>
      <w:proofErr w:type="spellStart"/>
      <w:r>
        <w:t>Netspend</w:t>
      </w:r>
      <w:proofErr w:type="spellEnd"/>
      <w:r>
        <w:t>® Visa® Prepaid Card.  And, there’s a mobile app that will</w:t>
      </w:r>
      <w:r>
        <w:t xml:space="preserve"> help you manage your account and receive text messages and alerts.</w:t>
      </w:r>
    </w:p>
    <w:p w14:paraId="00000037" w14:textId="77777777" w:rsidR="00F50E98" w:rsidRDefault="005B0850">
      <w:pPr>
        <w:pStyle w:val="Heading3"/>
        <w:rPr>
          <w:b/>
          <w:color w:val="000000"/>
          <w:sz w:val="22"/>
          <w:szCs w:val="22"/>
        </w:rPr>
      </w:pPr>
      <w:bookmarkStart w:id="3" w:name="_69296e7snoxe" w:colFirst="0" w:colLast="0"/>
      <w:bookmarkEnd w:id="3"/>
      <w:r>
        <w:rPr>
          <w:b/>
          <w:color w:val="000000"/>
          <w:sz w:val="22"/>
          <w:szCs w:val="22"/>
        </w:rPr>
        <w:t>3. Secured credit cards</w:t>
      </w:r>
    </w:p>
    <w:p w14:paraId="00000038" w14:textId="77777777" w:rsidR="00F50E98" w:rsidRDefault="005B0850">
      <w:r>
        <w:t>A secured credit card is a good way to build your credit, which may help you get a checking account in the future. With these cards, you pay a deposit up front. The</w:t>
      </w:r>
      <w:r>
        <w:t xml:space="preserve"> deposit is held by the card issuer in case of default. Sometimes these deposits also earn interest like a checking account.</w:t>
      </w:r>
    </w:p>
    <w:p w14:paraId="00000039" w14:textId="77777777" w:rsidR="00F50E98" w:rsidRDefault="00F50E98"/>
    <w:p w14:paraId="0000003A" w14:textId="77777777" w:rsidR="00F50E98" w:rsidRDefault="005B0850">
      <w:r>
        <w:t>Secured credit cards generally have a very low credit limit and a high interest rate. But if you use a secured card to pay your bi</w:t>
      </w:r>
      <w:r>
        <w:t>lls each month, paying it off at the end of the month, you won’t have to worry about interest.  One thing to note: you’ll need to be sure you have a way to actually pay off your secured credit card if you don’t have a bank account!</w:t>
      </w:r>
    </w:p>
    <w:p w14:paraId="0000003B" w14:textId="77777777" w:rsidR="00F50E98" w:rsidRDefault="005B0850">
      <w:pPr>
        <w:pStyle w:val="Heading3"/>
        <w:rPr>
          <w:b/>
          <w:color w:val="000000"/>
          <w:sz w:val="22"/>
          <w:szCs w:val="22"/>
        </w:rPr>
      </w:pPr>
      <w:bookmarkStart w:id="4" w:name="_etxarl2l65by" w:colFirst="0" w:colLast="0"/>
      <w:bookmarkEnd w:id="4"/>
      <w:r>
        <w:rPr>
          <w:b/>
          <w:color w:val="000000"/>
          <w:sz w:val="22"/>
          <w:szCs w:val="22"/>
        </w:rPr>
        <w:t>4. “Second chance” checking accounts</w:t>
      </w:r>
    </w:p>
    <w:p w14:paraId="0000003C" w14:textId="77777777" w:rsidR="00F50E98" w:rsidRDefault="005B0850">
      <w:r>
        <w:t>One final alternative to a traditional checking account is a second chance checking account. These accounts include most of the same features as regular checking accounts – checks, ATM access, online bill pay, debit car</w:t>
      </w:r>
      <w:r>
        <w:t>ds, money transfers, and direct deposit.</w:t>
      </w:r>
    </w:p>
    <w:p w14:paraId="0000003D" w14:textId="77777777" w:rsidR="00F50E98" w:rsidRDefault="00F50E98"/>
    <w:p w14:paraId="0000003E" w14:textId="77777777" w:rsidR="00F50E98" w:rsidRDefault="005B0850">
      <w:r>
        <w:lastRenderedPageBreak/>
        <w:t xml:space="preserve">The main difference is that these accounts often come with higher annual/monthly maintenance fees or require a larger opening deposit. Basically, these accounts are set up to give consumers a “second chance” while </w:t>
      </w:r>
      <w:r>
        <w:t>protecting the bank from losing too much money.</w:t>
      </w:r>
    </w:p>
    <w:p w14:paraId="0000003F" w14:textId="77777777" w:rsidR="00F50E98" w:rsidRDefault="00F50E98"/>
    <w:p w14:paraId="00000040" w14:textId="77777777" w:rsidR="00F50E98" w:rsidRDefault="005B0850">
      <w:r>
        <w:t xml:space="preserve">Some banks that offer second chance checking accounts don’t even check your </w:t>
      </w:r>
      <w:proofErr w:type="spellStart"/>
      <w:r>
        <w:t>ChexSystems</w:t>
      </w:r>
      <w:proofErr w:type="spellEnd"/>
      <w:r>
        <w:t xml:space="preserve"> file. Others will require that any outstanding balances from old banks (reported in your </w:t>
      </w:r>
      <w:proofErr w:type="spellStart"/>
      <w:r>
        <w:t>ChexSystems</w:t>
      </w:r>
      <w:proofErr w:type="spellEnd"/>
      <w:r>
        <w:t xml:space="preserve"> file) be paid off </w:t>
      </w:r>
      <w:r>
        <w:t>before you can get a second chance account.</w:t>
      </w:r>
    </w:p>
    <w:p w14:paraId="00000041" w14:textId="77777777" w:rsidR="00F50E98" w:rsidRDefault="00F50E98"/>
    <w:p w14:paraId="00000042" w14:textId="77777777" w:rsidR="00F50E98" w:rsidRDefault="005B0850">
      <w:r>
        <w:t>A second chance checking account can be a good way to establish a better bank account history, and can often lead you into a lower-fee, traditional checking account within a few months to a year.</w:t>
      </w:r>
    </w:p>
    <w:p w14:paraId="00000043" w14:textId="77777777" w:rsidR="00F50E98" w:rsidRDefault="005B0850">
      <w:pPr>
        <w:pStyle w:val="Heading3"/>
        <w:rPr>
          <w:b/>
          <w:color w:val="000000"/>
          <w:sz w:val="22"/>
          <w:szCs w:val="22"/>
        </w:rPr>
      </w:pPr>
      <w:bookmarkStart w:id="5" w:name="_sitaffcjuugq" w:colFirst="0" w:colLast="0"/>
      <w:bookmarkEnd w:id="5"/>
      <w:r>
        <w:rPr>
          <w:b/>
          <w:color w:val="000000"/>
          <w:sz w:val="22"/>
          <w:szCs w:val="22"/>
        </w:rPr>
        <w:t>5. Repair any n</w:t>
      </w:r>
      <w:r>
        <w:rPr>
          <w:b/>
          <w:color w:val="000000"/>
          <w:sz w:val="22"/>
          <w:szCs w:val="22"/>
        </w:rPr>
        <w:t xml:space="preserve">egative information on your </w:t>
      </w:r>
      <w:proofErr w:type="spellStart"/>
      <w:r>
        <w:rPr>
          <w:b/>
          <w:color w:val="000000"/>
          <w:sz w:val="22"/>
          <w:szCs w:val="22"/>
        </w:rPr>
        <w:t>ChexSystems</w:t>
      </w:r>
      <w:proofErr w:type="spellEnd"/>
      <w:r>
        <w:rPr>
          <w:b/>
          <w:color w:val="000000"/>
          <w:sz w:val="22"/>
          <w:szCs w:val="22"/>
        </w:rPr>
        <w:t xml:space="preserve"> report then apply for a regular checking account</w:t>
      </w:r>
    </w:p>
    <w:p w14:paraId="00000044" w14:textId="77777777" w:rsidR="00F50E98" w:rsidRDefault="005B0850">
      <w:r>
        <w:t xml:space="preserve">Earlier, under “Find </w:t>
      </w:r>
      <w:proofErr w:type="gramStart"/>
      <w:r>
        <w:t>Out</w:t>
      </w:r>
      <w:proofErr w:type="gramEnd"/>
      <w:r>
        <w:t xml:space="preserve"> Why You’ve Been Denied”, I recommended obtaining a copy of your </w:t>
      </w:r>
      <w:proofErr w:type="spellStart"/>
      <w:r>
        <w:t>ChexSystems</w:t>
      </w:r>
      <w:proofErr w:type="spellEnd"/>
      <w:r>
        <w:t xml:space="preserve"> report, and either disputing any negative information it contains </w:t>
      </w:r>
      <w:r>
        <w:t xml:space="preserve">or settling any outstanding balances due with a previous bank (or banks). You’ll need to do this if you ever hope to open a traditional bank account in the future. The best strategy is to deal with </w:t>
      </w:r>
      <w:proofErr w:type="spellStart"/>
      <w:r>
        <w:t>ChexSystems</w:t>
      </w:r>
      <w:proofErr w:type="spellEnd"/>
      <w:r>
        <w:t xml:space="preserve"> right now to keep it from being a problem goin</w:t>
      </w:r>
      <w:r>
        <w:t>g forward.</w:t>
      </w:r>
    </w:p>
    <w:p w14:paraId="00000045" w14:textId="77777777" w:rsidR="00F50E98" w:rsidRDefault="00F50E98"/>
    <w:p w14:paraId="00000046" w14:textId="77777777" w:rsidR="00F50E98" w:rsidRDefault="005B0850">
      <w:r>
        <w:t xml:space="preserve">While it’s true that it can take weeks or months to dispute negative information or settle accounts if you have outstanding balances with several banks. But if your </w:t>
      </w:r>
      <w:proofErr w:type="spellStart"/>
      <w:r>
        <w:t>ChexSystems</w:t>
      </w:r>
      <w:proofErr w:type="spellEnd"/>
      <w:r>
        <w:t xml:space="preserve"> report is showing only one bank with an outstanding balance, you ma</w:t>
      </w:r>
      <w:r>
        <w:t>y be able to clear up the situation by settling that account as soon as possible.</w:t>
      </w:r>
    </w:p>
    <w:p w14:paraId="00000047" w14:textId="77777777" w:rsidR="00F50E98" w:rsidRDefault="00F50E98"/>
    <w:p w14:paraId="00000048" w14:textId="77777777" w:rsidR="00F50E98" w:rsidRDefault="005B0850">
      <w:r>
        <w:t>It may be that a single outstanding bank balance is preventing you from getting a traditional bank account. But when you consider the benefits available with many traditiona</w:t>
      </w:r>
      <w:r>
        <w:t>l bank accounts you should have all the incentive you need to repair your previous bank history as soon as possible.</w:t>
      </w:r>
    </w:p>
    <w:p w14:paraId="00000049" w14:textId="77777777" w:rsidR="00F50E98" w:rsidRDefault="00F50E98"/>
    <w:p w14:paraId="0000004A" w14:textId="77777777" w:rsidR="00F50E98" w:rsidRDefault="005B0850">
      <w:pPr>
        <w:rPr>
          <w:b/>
        </w:rPr>
      </w:pPr>
      <w:r>
        <w:rPr>
          <w:b/>
        </w:rPr>
        <w:t>BBVA Online Checking</w:t>
      </w:r>
    </w:p>
    <w:p w14:paraId="0000004B" w14:textId="77777777" w:rsidR="00F50E98" w:rsidRDefault="005B0850">
      <w:r>
        <w:t>For example, BBVA Online Checking is a free checking account you can open with a minimum deposit of just $25. And onc</w:t>
      </w:r>
      <w:r>
        <w:t>e opened, there is no monthly service fee, and no minimum balance required. They also offer no ATM fees at more than 64,000 ATMs and participating 7-Eleven stores nationwide. You’ll also receive a Visa Debit Card, as well as access to Online Banking, Mobil</w:t>
      </w:r>
      <w:r>
        <w:t>e Banking, and Bill pay – all free of charge.</w:t>
      </w:r>
    </w:p>
    <w:p w14:paraId="0000004C" w14:textId="77777777" w:rsidR="00F50E98" w:rsidRDefault="00F50E98"/>
    <w:p w14:paraId="0000004D" w14:textId="77777777" w:rsidR="00F50E98" w:rsidRDefault="005B0850">
      <w:r>
        <w:t>But the free account is just the beginning. BBVA offers their Simple Cash Back program with the account. It comes with the Visa debit card, and you must either download the mobile banking app or participate in</w:t>
      </w:r>
      <w:r>
        <w:t xml:space="preserve"> online banking to be eligible. But once you are, you’ll receive cash back offers at participating merchants.</w:t>
      </w:r>
    </w:p>
    <w:p w14:paraId="0000004E" w14:textId="77777777" w:rsidR="00F50E98" w:rsidRDefault="00F50E98"/>
    <w:p w14:paraId="0000004F" w14:textId="77777777" w:rsidR="00F50E98" w:rsidRDefault="005B0850">
      <w:r>
        <w:t xml:space="preserve">The cash back earned will be deposited into your account the month after eligible purchases are made. And since </w:t>
      </w:r>
      <w:proofErr w:type="gramStart"/>
      <w:r>
        <w:t>it’s</w:t>
      </w:r>
      <w:proofErr w:type="gramEnd"/>
      <w:r>
        <w:t xml:space="preserve"> cash into your account, it’s</w:t>
      </w:r>
      <w:r>
        <w:t xml:space="preserve"> a true cashback arrangement.</w:t>
      </w:r>
    </w:p>
    <w:p w14:paraId="00000050" w14:textId="77777777" w:rsidR="00F50E98" w:rsidRDefault="00F50E98"/>
    <w:p w14:paraId="00000051" w14:textId="77777777" w:rsidR="00F50E98" w:rsidRDefault="005B0850">
      <w:r>
        <w:t>BBVA Online Checking is just one example of the many traditional bank accounts offering benefits and rewards that will help you improve your financial situation. They’ll be available once you’ve repaired any negative informat</w:t>
      </w:r>
      <w:r>
        <w:t xml:space="preserve">ion appearing on your </w:t>
      </w:r>
      <w:proofErr w:type="spellStart"/>
      <w:r>
        <w:t>ChexSystems</w:t>
      </w:r>
      <w:proofErr w:type="spellEnd"/>
      <w:r>
        <w:t xml:space="preserve"> report, so start working on that today.</w:t>
      </w:r>
    </w:p>
    <w:p w14:paraId="00000052" w14:textId="77777777" w:rsidR="00F50E98" w:rsidRDefault="00F50E98"/>
    <w:p w14:paraId="00000053" w14:textId="77777777" w:rsidR="00F50E98" w:rsidRDefault="005B0850">
      <w:r>
        <w:t xml:space="preserve">Source: </w:t>
      </w:r>
      <w:hyperlink r:id="rId4">
        <w:r>
          <w:rPr>
            <w:color w:val="1155CC"/>
            <w:u w:val="single"/>
          </w:rPr>
          <w:t>https://www.doughroller.net/banking/4-options-when-cant-open-a-bank-account/</w:t>
        </w:r>
      </w:hyperlink>
      <w:r>
        <w:t xml:space="preserve"> </w:t>
      </w:r>
    </w:p>
    <w:sectPr w:rsidR="00F50E9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E98"/>
    <w:rsid w:val="005B0850"/>
    <w:rsid w:val="00F50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66195B-1C82-4E74-98CC-C27CA5E14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doughroller.net/banking/4-options-when-cant-open-a-bank-accou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1638</Words>
  <Characters>9343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2021-12-09T19:47:00Z</dcterms:created>
  <dcterms:modified xsi:type="dcterms:W3CDTF">2021-12-09T19:47:00Z</dcterms:modified>
</cp:coreProperties>
</file>