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65E" w:rsidRDefault="0056765E" w:rsidP="0056765E">
      <w:pPr>
        <w:spacing w:before="280" w:after="280"/>
        <w:rPr>
          <w:b/>
          <w:sz w:val="32"/>
          <w:szCs w:val="32"/>
        </w:rPr>
      </w:pPr>
    </w:p>
    <w:p w:rsidR="0018515B" w:rsidRDefault="0056765E" w:rsidP="0056765E">
      <w:pPr>
        <w:spacing w:before="280" w:after="280"/>
        <w:jc w:val="center"/>
        <w:rPr>
          <w:b/>
          <w:sz w:val="32"/>
          <w:szCs w:val="32"/>
        </w:rPr>
      </w:pPr>
      <w:r>
        <w:rPr>
          <w:b/>
          <w:noProof/>
          <w:sz w:val="32"/>
          <w:szCs w:val="32"/>
          <w:lang w:val="en-US"/>
        </w:rPr>
        <w:drawing>
          <wp:anchor distT="114300" distB="114300" distL="114300" distR="114300" simplePos="0" relativeHeight="251658240" behindDoc="0" locked="0" layoutInCell="1" hidden="0" allowOverlap="1">
            <wp:simplePos x="0" y="0"/>
            <wp:positionH relativeFrom="page">
              <wp:posOffset>1889760</wp:posOffset>
            </wp:positionH>
            <wp:positionV relativeFrom="page">
              <wp:align>top</wp:align>
            </wp:positionV>
            <wp:extent cx="3840480" cy="1562100"/>
            <wp:effectExtent l="0" t="0" r="0" b="0"/>
            <wp:wrapThrough wrapText="bothSides">
              <wp:wrapPolygon edited="0">
                <wp:start x="11036" y="2371"/>
                <wp:lineTo x="10607" y="4478"/>
                <wp:lineTo x="10393" y="5795"/>
                <wp:lineTo x="10393" y="7112"/>
                <wp:lineTo x="9000" y="7112"/>
                <wp:lineTo x="9000" y="9220"/>
                <wp:lineTo x="9643" y="11327"/>
                <wp:lineTo x="6321" y="12907"/>
                <wp:lineTo x="5893" y="13434"/>
                <wp:lineTo x="5893" y="17912"/>
                <wp:lineTo x="16500" y="17912"/>
                <wp:lineTo x="16821" y="13961"/>
                <wp:lineTo x="16179" y="12907"/>
                <wp:lineTo x="12964" y="11327"/>
                <wp:lineTo x="13714" y="8693"/>
                <wp:lineTo x="13607" y="7112"/>
                <wp:lineTo x="12214" y="7112"/>
                <wp:lineTo x="12000" y="4741"/>
                <wp:lineTo x="11571" y="2371"/>
                <wp:lineTo x="11036" y="2371"/>
              </wp:wrapPolygon>
            </wp:wrapThrough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6"/>
                    <a:srcRect l="12367" r="12529" b="8106"/>
                    <a:stretch/>
                  </pic:blipFill>
                  <pic:spPr bwMode="auto">
                    <a:xfrm>
                      <a:off x="0" y="0"/>
                      <a:ext cx="3840480" cy="1562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37D">
        <w:rPr>
          <w:b/>
          <w:sz w:val="32"/>
          <w:szCs w:val="32"/>
        </w:rPr>
        <w:t>Workshop 3: Worksheets</w:t>
      </w:r>
    </w:p>
    <w:p w:rsidR="0018515B" w:rsidRDefault="007C737D">
      <w:pPr>
        <w:spacing w:before="280" w:after="280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t>Gathering Income: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18515B"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Source:</w:t>
            </w:r>
          </w:p>
        </w:tc>
        <w:tc>
          <w:tcPr>
            <w:tcW w:w="4680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Monthly Income: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bookmarkStart w:id="0" w:name="_heading=h.gjdgxs" w:colFirst="0" w:colLast="0"/>
            <w:bookmarkEnd w:id="0"/>
            <w:r>
              <w:t>$</w:t>
            </w:r>
          </w:p>
        </w:tc>
      </w:tr>
      <w:tr w:rsidR="00A36575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575" w:rsidRDefault="00A36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36575" w:rsidRDefault="00A3657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  <w:tr w:rsidR="0018515B"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468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>
              <w:t>$</w:t>
            </w:r>
          </w:p>
        </w:tc>
      </w:tr>
    </w:tbl>
    <w:p w:rsidR="0018515B" w:rsidRDefault="0018515B">
      <w:pPr>
        <w:spacing w:before="280" w:after="280" w:line="360" w:lineRule="auto"/>
        <w:jc w:val="both"/>
        <w:rPr>
          <w:b/>
          <w:u w:val="single"/>
        </w:rPr>
      </w:pPr>
    </w:p>
    <w:p w:rsidR="0018515B" w:rsidRDefault="0018515B">
      <w:pPr>
        <w:spacing w:before="280" w:after="280" w:line="360" w:lineRule="auto"/>
        <w:jc w:val="both"/>
        <w:rPr>
          <w:b/>
          <w:u w:val="single"/>
        </w:rPr>
      </w:pPr>
    </w:p>
    <w:p w:rsidR="0018515B" w:rsidRDefault="007C737D">
      <w:pPr>
        <w:spacing w:before="280" w:after="280" w:line="360" w:lineRule="auto"/>
        <w:jc w:val="center"/>
        <w:rPr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Gathering Expenses</w:t>
      </w: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475"/>
        <w:gridCol w:w="2205"/>
        <w:gridCol w:w="2415"/>
        <w:gridCol w:w="2265"/>
      </w:tblGrid>
      <w:tr w:rsidR="0018515B">
        <w:tc>
          <w:tcPr>
            <w:tcW w:w="2475" w:type="dxa"/>
            <w:tcBorders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Regular Expenses:</w:t>
            </w:r>
          </w:p>
        </w:tc>
        <w:tc>
          <w:tcPr>
            <w:tcW w:w="2205" w:type="dxa"/>
            <w:tcBorders>
              <w:lef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rPr>
                <w:b/>
              </w:rPr>
            </w:pPr>
          </w:p>
          <w:p w:rsidR="0056765E" w:rsidRDefault="0056765E">
            <w:pPr>
              <w:widowControl w:val="0"/>
              <w:rPr>
                <w:b/>
              </w:rPr>
            </w:pPr>
          </w:p>
        </w:tc>
        <w:tc>
          <w:tcPr>
            <w:tcW w:w="2415" w:type="dxa"/>
            <w:tcBorders>
              <w:righ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Monthly Expenses:</w:t>
            </w:r>
          </w:p>
        </w:tc>
        <w:tc>
          <w:tcPr>
            <w:tcW w:w="2265" w:type="dxa"/>
            <w:tcBorders>
              <w:left w:val="single" w:sz="8" w:space="0" w:color="B7B7B7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  <w:rPr>
                <w:b/>
              </w:rPr>
            </w:pPr>
          </w:p>
        </w:tc>
      </w:tr>
      <w:tr w:rsidR="0018515B">
        <w:tc>
          <w:tcPr>
            <w:tcW w:w="247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Type:</w:t>
            </w:r>
          </w:p>
        </w:tc>
        <w:tc>
          <w:tcPr>
            <w:tcW w:w="220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Amount:</w:t>
            </w:r>
          </w:p>
        </w:tc>
        <w:tc>
          <w:tcPr>
            <w:tcW w:w="241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Type:</w:t>
            </w:r>
          </w:p>
        </w:tc>
        <w:tc>
          <w:tcPr>
            <w:tcW w:w="2265" w:type="dxa"/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Amount: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rPr>
          <w:trHeight w:val="249"/>
        </w:trPr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18515B">
            <w:pPr>
              <w:widowControl w:val="0"/>
            </w:pP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  <w:tr w:rsidR="0018515B">
        <w:tc>
          <w:tcPr>
            <w:tcW w:w="24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22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  <w:tc>
          <w:tcPr>
            <w:tcW w:w="24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  <w:rPr>
                <w:b/>
              </w:rPr>
            </w:pPr>
            <w:r>
              <w:rPr>
                <w:b/>
              </w:rPr>
              <w:t>Total:</w:t>
            </w:r>
          </w:p>
        </w:tc>
        <w:tc>
          <w:tcPr>
            <w:tcW w:w="22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8515B" w:rsidRDefault="007C737D">
            <w:pPr>
              <w:widowControl w:val="0"/>
            </w:pPr>
            <w:r>
              <w:t>$</w:t>
            </w:r>
          </w:p>
        </w:tc>
      </w:tr>
    </w:tbl>
    <w:p w:rsidR="0018515B" w:rsidRDefault="0018515B">
      <w:pPr>
        <w:spacing w:before="280" w:after="280" w:line="360" w:lineRule="auto"/>
        <w:jc w:val="both"/>
        <w:rPr>
          <w:b/>
        </w:rPr>
      </w:pPr>
    </w:p>
    <w:p w:rsidR="0056765E" w:rsidRDefault="0056765E">
      <w:pPr>
        <w:spacing w:before="280" w:after="280" w:line="360" w:lineRule="auto"/>
        <w:jc w:val="center"/>
        <w:rPr>
          <w:b/>
          <w:sz w:val="24"/>
          <w:szCs w:val="24"/>
          <w:u w:val="single"/>
        </w:rPr>
      </w:pPr>
    </w:p>
    <w:p w:rsidR="0018515B" w:rsidRDefault="007C737D">
      <w:pPr>
        <w:spacing w:before="280" w:after="28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Separating Expenses into Needs vs. Wants</w:t>
      </w:r>
    </w:p>
    <w:tbl>
      <w:tblPr>
        <w:tblStyle w:val="a6"/>
        <w:tblW w:w="93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35"/>
        <w:gridCol w:w="1440"/>
        <w:gridCol w:w="3238"/>
        <w:gridCol w:w="1442"/>
      </w:tblGrid>
      <w:tr w:rsidR="0018515B" w:rsidTr="004864BD">
        <w:trPr>
          <w:trHeight w:val="555"/>
        </w:trPr>
        <w:tc>
          <w:tcPr>
            <w:tcW w:w="3235" w:type="dxa"/>
            <w:shd w:val="clear" w:color="auto" w:fill="F2F2F2"/>
          </w:tcPr>
          <w:p w:rsidR="0018515B" w:rsidRDefault="007C737D">
            <w:pPr>
              <w:spacing w:line="360" w:lineRule="auto"/>
              <w:rPr>
                <w:b/>
              </w:rPr>
            </w:pPr>
            <w:r>
              <w:rPr>
                <w:b/>
              </w:rPr>
              <w:t>Needs</w:t>
            </w:r>
          </w:p>
        </w:tc>
        <w:tc>
          <w:tcPr>
            <w:tcW w:w="1440" w:type="dxa"/>
            <w:shd w:val="clear" w:color="auto" w:fill="D9D9D9"/>
          </w:tcPr>
          <w:p w:rsidR="0018515B" w:rsidRDefault="007C737D">
            <w:pPr>
              <w:spacing w:line="360" w:lineRule="auto"/>
              <w:rPr>
                <w:b/>
              </w:rPr>
            </w:pPr>
            <w:r>
              <w:rPr>
                <w:b/>
              </w:rPr>
              <w:t>Annual Cost</w:t>
            </w:r>
          </w:p>
        </w:tc>
        <w:tc>
          <w:tcPr>
            <w:tcW w:w="3238" w:type="dxa"/>
            <w:shd w:val="clear" w:color="auto" w:fill="F2F2F2"/>
          </w:tcPr>
          <w:p w:rsidR="0018515B" w:rsidRDefault="007C737D">
            <w:pPr>
              <w:spacing w:line="360" w:lineRule="auto"/>
              <w:rPr>
                <w:b/>
              </w:rPr>
            </w:pPr>
            <w:r>
              <w:rPr>
                <w:b/>
              </w:rPr>
              <w:t>Wants</w:t>
            </w:r>
          </w:p>
        </w:tc>
        <w:tc>
          <w:tcPr>
            <w:tcW w:w="1442" w:type="dxa"/>
            <w:shd w:val="clear" w:color="auto" w:fill="D9D9D9"/>
          </w:tcPr>
          <w:p w:rsidR="0018515B" w:rsidRDefault="007C737D">
            <w:pPr>
              <w:spacing w:line="360" w:lineRule="auto"/>
              <w:rPr>
                <w:b/>
              </w:rPr>
            </w:pPr>
            <w:r>
              <w:rPr>
                <w:b/>
              </w:rPr>
              <w:t>Annual Cost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0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  <w:tc>
          <w:tcPr>
            <w:tcW w:w="3238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442" w:type="dxa"/>
          </w:tcPr>
          <w:p w:rsidR="0018515B" w:rsidRDefault="007C737D">
            <w:pPr>
              <w:spacing w:after="200" w:line="360" w:lineRule="auto"/>
            </w:pPr>
            <w:r>
              <w:t>$</w:t>
            </w:r>
          </w:p>
        </w:tc>
      </w:tr>
      <w:tr w:rsidR="0018515B" w:rsidTr="004864BD">
        <w:tc>
          <w:tcPr>
            <w:tcW w:w="3235" w:type="dxa"/>
            <w:shd w:val="clear" w:color="auto" w:fill="F2F2F2"/>
          </w:tcPr>
          <w:p w:rsidR="0018515B" w:rsidRDefault="007C737D">
            <w:pPr>
              <w:spacing w:after="200" w:line="360" w:lineRule="auto"/>
              <w:jc w:val="both"/>
            </w:pPr>
            <w:r>
              <w:rPr>
                <w:b/>
              </w:rPr>
              <w:t>Total</w:t>
            </w:r>
          </w:p>
        </w:tc>
        <w:tc>
          <w:tcPr>
            <w:tcW w:w="144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</w:pPr>
            <w:r>
              <w:t>$</w:t>
            </w:r>
          </w:p>
        </w:tc>
        <w:tc>
          <w:tcPr>
            <w:tcW w:w="3238" w:type="dxa"/>
            <w:shd w:val="clear" w:color="auto" w:fill="F2F2F2"/>
          </w:tcPr>
          <w:p w:rsidR="0018515B" w:rsidRDefault="007C737D">
            <w:pPr>
              <w:spacing w:after="200" w:line="360" w:lineRule="auto"/>
              <w:jc w:val="both"/>
            </w:pPr>
            <w:r>
              <w:rPr>
                <w:b/>
              </w:rPr>
              <w:t>Total</w:t>
            </w:r>
            <w:bookmarkStart w:id="1" w:name="_GoBack"/>
            <w:bookmarkEnd w:id="1"/>
          </w:p>
        </w:tc>
        <w:tc>
          <w:tcPr>
            <w:tcW w:w="1442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</w:pPr>
            <w:r>
              <w:t>$</w:t>
            </w:r>
          </w:p>
        </w:tc>
      </w:tr>
    </w:tbl>
    <w:p w:rsidR="0018515B" w:rsidRDefault="007C737D">
      <w:pPr>
        <w:spacing w:before="280" w:after="28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Maslow’s Hierarchy of Needs</w:t>
      </w:r>
    </w:p>
    <w:tbl>
      <w:tblPr>
        <w:tblStyle w:val="a7"/>
        <w:tblW w:w="9360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60"/>
        <w:gridCol w:w="5550"/>
        <w:gridCol w:w="1350"/>
      </w:tblGrid>
      <w:tr w:rsidR="0018515B" w:rsidTr="004864BD">
        <w:trPr>
          <w:trHeight w:val="570"/>
        </w:trPr>
        <w:tc>
          <w:tcPr>
            <w:tcW w:w="2460" w:type="dxa"/>
            <w:tcBorders>
              <w:bottom w:val="single" w:sz="4" w:space="0" w:color="000000"/>
            </w:tcBorders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Maslow’s Need:</w:t>
            </w:r>
          </w:p>
        </w:tc>
        <w:tc>
          <w:tcPr>
            <w:tcW w:w="555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Specific Need:</w:t>
            </w:r>
          </w:p>
        </w:tc>
        <w:tc>
          <w:tcPr>
            <w:tcW w:w="135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Cost:</w:t>
            </w:r>
          </w:p>
        </w:tc>
      </w:tr>
      <w:tr w:rsidR="0018515B" w:rsidTr="004864BD">
        <w:tc>
          <w:tcPr>
            <w:tcW w:w="246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Physiological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  <w:tr w:rsidR="0018515B" w:rsidTr="004864BD">
        <w:tc>
          <w:tcPr>
            <w:tcW w:w="246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Safety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  <w:tr w:rsidR="0018515B" w:rsidTr="004864BD">
        <w:tc>
          <w:tcPr>
            <w:tcW w:w="246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Belonging-Love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  <w:tr w:rsidR="0018515B" w:rsidTr="004864BD">
        <w:tc>
          <w:tcPr>
            <w:tcW w:w="246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Self-esteem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  <w:tr w:rsidR="0018515B" w:rsidTr="004864BD">
        <w:tc>
          <w:tcPr>
            <w:tcW w:w="2460" w:type="dxa"/>
            <w:tcBorders>
              <w:bottom w:val="single" w:sz="4" w:space="0" w:color="000000"/>
            </w:tcBorders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Self-actualization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  <w:p w:rsidR="0018515B" w:rsidRDefault="0018515B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  <w:tr w:rsidR="0018515B" w:rsidTr="004864BD">
        <w:trPr>
          <w:trHeight w:val="125"/>
        </w:trPr>
        <w:tc>
          <w:tcPr>
            <w:tcW w:w="2460" w:type="dxa"/>
            <w:shd w:val="clear" w:color="auto" w:fill="D9D9D9"/>
          </w:tcPr>
          <w:p w:rsidR="0018515B" w:rsidRDefault="007C737D">
            <w:pPr>
              <w:spacing w:after="200" w:line="360" w:lineRule="auto"/>
              <w:jc w:val="both"/>
              <w:rPr>
                <w:b/>
              </w:rPr>
            </w:pPr>
            <w:r>
              <w:rPr>
                <w:b/>
              </w:rPr>
              <w:t>Total Cost:</w:t>
            </w:r>
          </w:p>
        </w:tc>
        <w:tc>
          <w:tcPr>
            <w:tcW w:w="5550" w:type="dxa"/>
          </w:tcPr>
          <w:p w:rsidR="0018515B" w:rsidRDefault="0018515B">
            <w:pPr>
              <w:spacing w:after="200" w:line="360" w:lineRule="auto"/>
              <w:jc w:val="both"/>
            </w:pPr>
          </w:p>
          <w:p w:rsidR="0056765E" w:rsidRDefault="0056765E">
            <w:pPr>
              <w:spacing w:after="200" w:line="360" w:lineRule="auto"/>
              <w:jc w:val="both"/>
            </w:pPr>
          </w:p>
        </w:tc>
        <w:tc>
          <w:tcPr>
            <w:tcW w:w="1350" w:type="dxa"/>
          </w:tcPr>
          <w:p w:rsidR="0018515B" w:rsidRDefault="0018515B">
            <w:pPr>
              <w:spacing w:after="200" w:line="360" w:lineRule="auto"/>
              <w:jc w:val="both"/>
            </w:pPr>
          </w:p>
        </w:tc>
      </w:tr>
    </w:tbl>
    <w:p w:rsidR="0018515B" w:rsidRDefault="007C737D">
      <w:pPr>
        <w:spacing w:before="280" w:after="280" w:line="360" w:lineRule="auto"/>
        <w:jc w:val="center"/>
        <w:rPr>
          <w:b/>
          <w:sz w:val="24"/>
          <w:szCs w:val="24"/>
          <w:u w:val="single"/>
        </w:rPr>
      </w:pPr>
      <w:r>
        <w:rPr>
          <w:b/>
          <w:sz w:val="24"/>
          <w:szCs w:val="24"/>
          <w:u w:val="single"/>
        </w:rPr>
        <w:lastRenderedPageBreak/>
        <w:t>Basic Budgeting Worksheet</w:t>
      </w:r>
    </w:p>
    <w:tbl>
      <w:tblPr>
        <w:tblStyle w:val="a8"/>
        <w:tblW w:w="93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6"/>
        <w:gridCol w:w="1973"/>
        <w:gridCol w:w="1916"/>
        <w:gridCol w:w="2215"/>
      </w:tblGrid>
      <w:tr w:rsidR="0018515B">
        <w:tc>
          <w:tcPr>
            <w:tcW w:w="3246" w:type="dxa"/>
            <w:shd w:val="clear" w:color="auto" w:fill="D9D9D9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CATEGORY</w:t>
            </w:r>
          </w:p>
        </w:tc>
        <w:tc>
          <w:tcPr>
            <w:tcW w:w="1973" w:type="dxa"/>
            <w:shd w:val="clear" w:color="auto" w:fill="D9D9D9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BUDGET AMOUNT</w:t>
            </w:r>
          </w:p>
        </w:tc>
        <w:tc>
          <w:tcPr>
            <w:tcW w:w="1916" w:type="dxa"/>
            <w:shd w:val="clear" w:color="auto" w:fill="D9D9D9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ACTUAL AMOUNT</w:t>
            </w:r>
          </w:p>
        </w:tc>
        <w:tc>
          <w:tcPr>
            <w:tcW w:w="2215" w:type="dxa"/>
            <w:shd w:val="clear" w:color="auto" w:fill="D9D9D9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DIFFERENCE</w:t>
            </w: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Spendable Income: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rPr>
          <w:trHeight w:val="395"/>
        </w:trPr>
        <w:tc>
          <w:tcPr>
            <w:tcW w:w="3246" w:type="dxa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Expenses: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Rent or Mortgage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Electricity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Natural Gas or Oil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Water and Sewer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Garbage &amp; Recycling services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Phone(s)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Internet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Cable/Satellite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Subscriptions (Netflix, Spotify, Amazon etc.)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Credit Card Payments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Other Loan Payments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lastRenderedPageBreak/>
              <w:t>Transportation (Bus Pass or Gas for Car)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Childcare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 xml:space="preserve">Insurance (Auto, Health,  Home, Life) 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Out of Pocket Medical Expenses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Groceries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Toiletries/Household Goods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Pet Care/Food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Dining Out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Entertainment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</w:pPr>
            <w:r>
              <w:t>Other Expenses: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  <w:tr w:rsidR="0018515B">
        <w:tc>
          <w:tcPr>
            <w:tcW w:w="3246" w:type="dxa"/>
          </w:tcPr>
          <w:p w:rsidR="0018515B" w:rsidRDefault="007C737D">
            <w:pPr>
              <w:spacing w:after="200" w:line="360" w:lineRule="auto"/>
              <w:rPr>
                <w:b/>
              </w:rPr>
            </w:pPr>
            <w:r>
              <w:rPr>
                <w:b/>
              </w:rPr>
              <w:t>Total</w:t>
            </w:r>
          </w:p>
        </w:tc>
        <w:tc>
          <w:tcPr>
            <w:tcW w:w="1973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1916" w:type="dxa"/>
          </w:tcPr>
          <w:p w:rsidR="0018515B" w:rsidRDefault="0018515B">
            <w:pPr>
              <w:spacing w:after="200" w:line="360" w:lineRule="auto"/>
            </w:pPr>
          </w:p>
        </w:tc>
        <w:tc>
          <w:tcPr>
            <w:tcW w:w="2215" w:type="dxa"/>
          </w:tcPr>
          <w:p w:rsidR="0018515B" w:rsidRDefault="0018515B">
            <w:pPr>
              <w:spacing w:after="200" w:line="360" w:lineRule="auto"/>
            </w:pPr>
          </w:p>
        </w:tc>
      </w:tr>
    </w:tbl>
    <w:p w:rsidR="0018515B" w:rsidRDefault="0018515B">
      <w:pPr>
        <w:spacing w:before="280" w:after="280" w:line="360" w:lineRule="auto"/>
        <w:jc w:val="both"/>
      </w:pPr>
    </w:p>
    <w:sectPr w:rsidR="0018515B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515B"/>
    <w:rsid w:val="0018515B"/>
    <w:rsid w:val="004864BD"/>
    <w:rsid w:val="0056765E"/>
    <w:rsid w:val="007C737D"/>
    <w:rsid w:val="00A365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F5067D74-92E3-46E9-8D31-10E98CD4B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i2MZnEPJ/pmtlcYMGk0quo6vj2Q==">AMUW2mXPqGLibL8VarH5i+FDg8K47vsaSkuqLWGvilEpAChVdBoKOPmQoJnOxPWXMDf/4uWPb9ncX/Rn/iX3H5SApLxSyXwttDjYfX5kop0KmFopm6+sGsxbOXXlktgpvogTrqjxT8Oj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12DAFF1-A792-467D-8469-A38714E27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PSS23</dc:creator>
  <cp:lastModifiedBy>MHAOLADMIN</cp:lastModifiedBy>
  <cp:revision>4</cp:revision>
  <dcterms:created xsi:type="dcterms:W3CDTF">2022-01-12T01:20:00Z</dcterms:created>
  <dcterms:modified xsi:type="dcterms:W3CDTF">2022-01-19T01:07:00Z</dcterms:modified>
</cp:coreProperties>
</file>