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9"/>
        <w:gridCol w:w="495"/>
        <w:gridCol w:w="124"/>
        <w:gridCol w:w="956"/>
        <w:gridCol w:w="374"/>
        <w:gridCol w:w="362"/>
        <w:gridCol w:w="605"/>
        <w:gridCol w:w="483"/>
        <w:gridCol w:w="242"/>
        <w:gridCol w:w="1571"/>
        <w:gridCol w:w="143"/>
        <w:gridCol w:w="769"/>
        <w:gridCol w:w="221"/>
        <w:gridCol w:w="90"/>
        <w:gridCol w:w="129"/>
        <w:gridCol w:w="169"/>
        <w:gridCol w:w="242"/>
        <w:gridCol w:w="224"/>
        <w:gridCol w:w="10"/>
        <w:gridCol w:w="393"/>
        <w:gridCol w:w="93"/>
        <w:gridCol w:w="81"/>
        <w:gridCol w:w="217"/>
        <w:gridCol w:w="168"/>
        <w:gridCol w:w="175"/>
        <w:gridCol w:w="174"/>
        <w:gridCol w:w="469"/>
      </w:tblGrid>
      <w:tr w:rsidR="00935AC8" w:rsidTr="0080128E">
        <w:trPr>
          <w:trHeight w:val="780"/>
        </w:trPr>
        <w:tc>
          <w:tcPr>
            <w:tcW w:w="2418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r>
              <w:rPr>
                <w:sz w:val="16"/>
                <w:szCs w:val="16"/>
              </w:rPr>
              <w:t>ETF  Beograd</w:t>
            </w:r>
          </w:p>
        </w:tc>
        <w:tc>
          <w:tcPr>
            <w:tcW w:w="4784" w:type="dxa"/>
            <w:gridSpan w:val="11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60"/>
              <w:jc w:val="center"/>
            </w:pPr>
            <w:r>
              <w:rPr>
                <w:b/>
                <w:bCs/>
                <w:sz w:val="32"/>
                <w:szCs w:val="32"/>
              </w:rPr>
              <w:t>FORMALNI LOG INSPEKTORA</w:t>
            </w:r>
          </w:p>
        </w:tc>
        <w:tc>
          <w:tcPr>
            <w:tcW w:w="2246" w:type="dxa"/>
            <w:gridSpan w:val="11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>
            <w:pPr>
              <w:jc w:val="center"/>
              <w:rPr>
                <w:position w:val="12"/>
                <w:sz w:val="22"/>
                <w:szCs w:val="22"/>
              </w:rPr>
            </w:pPr>
          </w:p>
          <w:p w:rsidR="00935AC8" w:rsidRDefault="00B375C9">
            <w:pPr>
              <w:jc w:val="center"/>
            </w:pPr>
            <w:r>
              <w:rPr>
                <w:position w:val="12"/>
                <w:sz w:val="22"/>
                <w:szCs w:val="22"/>
              </w:rPr>
              <w:t xml:space="preserve">Strana  </w:t>
            </w:r>
            <w:r>
              <w:rPr>
                <w:b/>
                <w:bCs/>
                <w:position w:val="12"/>
                <w:sz w:val="24"/>
                <w:szCs w:val="24"/>
              </w:rPr>
              <w:t>1</w:t>
            </w:r>
            <w:r>
              <w:rPr>
                <w:position w:val="12"/>
                <w:sz w:val="22"/>
                <w:szCs w:val="22"/>
              </w:rPr>
              <w:t xml:space="preserve">  od  1</w:t>
            </w:r>
          </w:p>
        </w:tc>
      </w:tr>
      <w:tr w:rsidR="00935AC8" w:rsidTr="0080128E">
        <w:trPr>
          <w:trHeight w:val="600"/>
        </w:trPr>
        <w:tc>
          <w:tcPr>
            <w:tcW w:w="1088" w:type="dxa"/>
            <w:gridSpan w:val="3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tabs>
                <w:tab w:val="left" w:pos="2880"/>
              </w:tabs>
              <w:spacing w:before="60" w:after="60"/>
            </w:pPr>
            <w:r>
              <w:rPr>
                <w:b/>
                <w:bCs/>
                <w:sz w:val="24"/>
                <w:szCs w:val="24"/>
              </w:rPr>
              <w:t xml:space="preserve">Projekat </w:t>
            </w:r>
          </w:p>
        </w:tc>
        <w:tc>
          <w:tcPr>
            <w:tcW w:w="1692" w:type="dxa"/>
            <w:gridSpan w:val="3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tabs>
                <w:tab w:val="left" w:pos="2880"/>
              </w:tabs>
              <w:spacing w:before="60" w:after="60"/>
            </w:pPr>
            <w:r>
              <w:rPr>
                <w:sz w:val="24"/>
                <w:szCs w:val="24"/>
              </w:rPr>
              <w:t>Pet keepers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tabs>
                <w:tab w:val="left" w:pos="2880"/>
              </w:tabs>
              <w:spacing w:before="60" w:after="60"/>
            </w:pPr>
            <w:r>
              <w:rPr>
                <w:b/>
                <w:bCs/>
                <w:sz w:val="24"/>
                <w:szCs w:val="24"/>
              </w:rPr>
              <w:t>Podsistem</w:t>
            </w:r>
          </w:p>
        </w:tc>
        <w:tc>
          <w:tcPr>
            <w:tcW w:w="4203" w:type="dxa"/>
            <w:gridSpan w:val="1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734" w:type="dxa"/>
            <w:gridSpan w:val="5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tabs>
                <w:tab w:val="left" w:pos="2880"/>
              </w:tabs>
              <w:spacing w:before="60" w:after="60"/>
            </w:pPr>
            <w:r>
              <w:rPr>
                <w:b/>
                <w:bCs/>
                <w:sz w:val="24"/>
                <w:szCs w:val="24"/>
              </w:rPr>
              <w:t>Tip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43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</w:tr>
      <w:tr w:rsidR="00935AC8">
        <w:trPr>
          <w:trHeight w:val="305"/>
        </w:trPr>
        <w:tc>
          <w:tcPr>
            <w:tcW w:w="10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tabs>
                <w:tab w:val="left" w:pos="2880"/>
              </w:tabs>
              <w:spacing w:before="60" w:after="60"/>
            </w:pPr>
            <w:r>
              <w:rPr>
                <w:b/>
                <w:bCs/>
                <w:sz w:val="24"/>
                <w:szCs w:val="24"/>
              </w:rPr>
              <w:t>Modul(i)</w:t>
            </w:r>
          </w:p>
        </w:tc>
        <w:tc>
          <w:tcPr>
            <w:tcW w:w="8360" w:type="dxa"/>
            <w:gridSpan w:val="2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</w:tr>
      <w:tr w:rsidR="00935AC8">
        <w:trPr>
          <w:trHeight w:val="602"/>
        </w:trPr>
        <w:tc>
          <w:tcPr>
            <w:tcW w:w="1088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tabs>
                <w:tab w:val="left" w:pos="2880"/>
              </w:tabs>
              <w:spacing w:before="60" w:after="60"/>
            </w:pPr>
            <w:r>
              <w:rPr>
                <w:b/>
                <w:bCs/>
                <w:sz w:val="24"/>
                <w:szCs w:val="24"/>
              </w:rPr>
              <w:t>Naziv doc</w:t>
            </w:r>
          </w:p>
        </w:tc>
        <w:tc>
          <w:tcPr>
            <w:tcW w:w="8360" w:type="dxa"/>
            <w:gridSpan w:val="2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tabs>
                <w:tab w:val="left" w:pos="2880"/>
              </w:tabs>
              <w:spacing w:before="60" w:after="60"/>
            </w:pPr>
            <w:r>
              <w:rPr>
                <w:sz w:val="24"/>
                <w:szCs w:val="24"/>
              </w:rPr>
              <w:t>Log Inspektora1.doc</w:t>
            </w:r>
          </w:p>
        </w:tc>
      </w:tr>
      <w:tr w:rsidR="00935AC8" w:rsidTr="0080128E">
        <w:trPr>
          <w:trHeight w:val="300"/>
        </w:trPr>
        <w:tc>
          <w:tcPr>
            <w:tcW w:w="338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tabs>
                <w:tab w:val="left" w:pos="2880"/>
              </w:tabs>
              <w:spacing w:before="60" w:after="60"/>
            </w:pPr>
            <w:r>
              <w:rPr>
                <w:b/>
                <w:bCs/>
                <w:sz w:val="24"/>
                <w:szCs w:val="24"/>
              </w:rPr>
              <w:t>Ime Inspektora</w:t>
            </w:r>
          </w:p>
        </w:tc>
        <w:tc>
          <w:tcPr>
            <w:tcW w:w="72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tabs>
                <w:tab w:val="left" w:pos="2880"/>
              </w:tabs>
              <w:spacing w:before="60" w:after="60"/>
            </w:pPr>
            <w:r>
              <w:rPr>
                <w:b/>
                <w:bCs/>
                <w:sz w:val="24"/>
                <w:szCs w:val="24"/>
              </w:rPr>
              <w:t>Kod</w:t>
            </w:r>
          </w:p>
        </w:tc>
        <w:tc>
          <w:tcPr>
            <w:tcW w:w="2483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tabs>
                <w:tab w:val="left" w:pos="2880"/>
              </w:tabs>
              <w:spacing w:before="60" w:after="60"/>
              <w:jc w:val="center"/>
            </w:pPr>
            <w:r>
              <w:rPr>
                <w:sz w:val="24"/>
                <w:szCs w:val="24"/>
              </w:rPr>
              <w:t>Oblast #1</w:t>
            </w:r>
          </w:p>
        </w:tc>
        <w:tc>
          <w:tcPr>
            <w:tcW w:w="2855" w:type="dxa"/>
            <w:gridSpan w:val="15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tabs>
                <w:tab w:val="left" w:pos="2880"/>
              </w:tabs>
              <w:spacing w:before="60" w:after="60"/>
              <w:jc w:val="center"/>
            </w:pPr>
            <w:r>
              <w:rPr>
                <w:sz w:val="24"/>
                <w:szCs w:val="24"/>
              </w:rPr>
              <w:t>Oblast #2</w:t>
            </w:r>
          </w:p>
        </w:tc>
      </w:tr>
      <w:tr w:rsidR="00935AC8" w:rsidTr="0080128E">
        <w:trPr>
          <w:trHeight w:val="300"/>
        </w:trPr>
        <w:tc>
          <w:tcPr>
            <w:tcW w:w="3385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tabs>
                <w:tab w:val="left" w:pos="1062"/>
              </w:tabs>
              <w:spacing w:before="60" w:after="60"/>
            </w:pPr>
            <w:r>
              <w:rPr>
                <w:sz w:val="24"/>
                <w:szCs w:val="24"/>
              </w:rPr>
              <w:t>Irina Mirković</w:t>
            </w:r>
          </w:p>
        </w:tc>
        <w:tc>
          <w:tcPr>
            <w:tcW w:w="72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483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855" w:type="dxa"/>
            <w:gridSpan w:val="15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</w:tr>
      <w:tr w:rsidR="00935AC8" w:rsidTr="00F708F1">
        <w:trPr>
          <w:trHeight w:val="600"/>
        </w:trPr>
        <w:tc>
          <w:tcPr>
            <w:tcW w:w="4110" w:type="dxa"/>
            <w:gridSpan w:val="9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tabs>
                <w:tab w:val="left" w:pos="2880"/>
              </w:tabs>
              <w:spacing w:before="60" w:after="60"/>
            </w:pPr>
            <w:r>
              <w:rPr>
                <w:b/>
                <w:bCs/>
                <w:sz w:val="24"/>
                <w:szCs w:val="24"/>
              </w:rPr>
              <w:t xml:space="preserve">Uloga u FR procesu (oznaciti: </w:t>
            </w:r>
            <w:r>
              <w:rPr>
                <w:rFonts w:ascii="Arial Unicode MS" w:hAnsi="Arial Unicode MS"/>
                <w:sz w:val="28"/>
                <w:szCs w:val="28"/>
              </w:rPr>
              <w:t>☑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tabs>
                <w:tab w:val="left" w:pos="2880"/>
              </w:tabs>
              <w:spacing w:before="60" w:after="60"/>
            </w:pPr>
            <w:r>
              <w:rPr>
                <w:b/>
                <w:bCs/>
                <w:sz w:val="24"/>
                <w:szCs w:val="24"/>
              </w:rPr>
              <w:t>Datum prijema</w:t>
            </w:r>
          </w:p>
        </w:tc>
        <w:tc>
          <w:tcPr>
            <w:tcW w:w="1763" w:type="dxa"/>
            <w:gridSpan w:val="7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tabs>
                <w:tab w:val="left" w:pos="2880"/>
              </w:tabs>
              <w:spacing w:before="60" w:after="60"/>
            </w:pPr>
            <w:r>
              <w:rPr>
                <w:b/>
                <w:bCs/>
                <w:sz w:val="24"/>
                <w:szCs w:val="24"/>
              </w:rPr>
              <w:t>Datum zavrsetka</w:t>
            </w:r>
          </w:p>
        </w:tc>
        <w:tc>
          <w:tcPr>
            <w:tcW w:w="200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tabs>
                <w:tab w:val="left" w:pos="2880"/>
              </w:tabs>
              <w:spacing w:before="60" w:after="60"/>
              <w:jc w:val="center"/>
            </w:pPr>
            <w:r>
              <w:rPr>
                <w:b/>
                <w:bCs/>
                <w:sz w:val="24"/>
                <w:szCs w:val="24"/>
              </w:rPr>
              <w:t>Priprema</w:t>
            </w:r>
          </w:p>
        </w:tc>
      </w:tr>
      <w:tr w:rsidR="00935AC8" w:rsidTr="00F708F1">
        <w:trPr>
          <w:trHeight w:val="297"/>
        </w:trPr>
        <w:tc>
          <w:tcPr>
            <w:tcW w:w="4110" w:type="dxa"/>
            <w:gridSpan w:val="9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04AF" w:rsidRDefault="001D04AF" w:rsidP="001D04AF">
            <w:pPr>
              <w:tabs>
                <w:tab w:val="left" w:pos="1452"/>
              </w:tabs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Moderator   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 xml:space="preserve"> </w:t>
            </w:r>
            <w:r>
              <w:rPr>
                <w:sz w:val="24"/>
              </w:rPr>
              <w:t>Inspektor</w:t>
            </w:r>
          </w:p>
          <w:p w:rsidR="00935AC8" w:rsidRDefault="001D04AF" w:rsidP="001D04AF">
            <w:pPr>
              <w:tabs>
                <w:tab w:val="left" w:pos="1452"/>
              </w:tabs>
              <w:rPr>
                <w:sz w:val="24"/>
              </w:rPr>
            </w:pPr>
            <w:r>
              <w:rPr>
                <w:sz w:val="24"/>
              </w:rPr>
              <w:t xml:space="preserve">     Zapisnicar        Posmatrac</w:t>
            </w:r>
          </w:p>
          <w:p w:rsidR="001D04AF" w:rsidRDefault="001D04AF" w:rsidP="001D04AF">
            <w:pPr>
              <w:tabs>
                <w:tab w:val="left" w:pos="1452"/>
              </w:tabs>
            </w:pPr>
            <w:r>
              <w:rPr>
                <w:sz w:val="24"/>
              </w:rPr>
              <w:t xml:space="preserve">     Autor</w:t>
            </w:r>
          </w:p>
        </w:tc>
        <w:tc>
          <w:tcPr>
            <w:tcW w:w="1571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r>
              <w:rPr>
                <w:sz w:val="24"/>
                <w:szCs w:val="24"/>
              </w:rPr>
              <w:t>22.4.2017.</w:t>
            </w:r>
          </w:p>
        </w:tc>
        <w:tc>
          <w:tcPr>
            <w:tcW w:w="1763" w:type="dxa"/>
            <w:gridSpan w:val="7"/>
            <w:vMerge w:val="restart"/>
            <w:tcBorders>
              <w:top w:val="single" w:sz="2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r>
              <w:rPr>
                <w:sz w:val="24"/>
                <w:szCs w:val="24"/>
              </w:rPr>
              <w:t>29.4.2017.</w:t>
            </w:r>
          </w:p>
        </w:tc>
        <w:tc>
          <w:tcPr>
            <w:tcW w:w="1186" w:type="dxa"/>
            <w:gridSpan w:val="7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jc w:val="center"/>
            </w:pPr>
            <w:r>
              <w:rPr>
                <w:sz w:val="24"/>
                <w:szCs w:val="24"/>
              </w:rPr>
              <w:t>Dana</w:t>
            </w:r>
          </w:p>
        </w:tc>
        <w:tc>
          <w:tcPr>
            <w:tcW w:w="818" w:type="dxa"/>
            <w:gridSpan w:val="3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jc w:val="center"/>
            </w:pPr>
            <w:r>
              <w:rPr>
                <w:sz w:val="24"/>
                <w:szCs w:val="24"/>
              </w:rPr>
              <w:t>Sati</w:t>
            </w:r>
          </w:p>
        </w:tc>
      </w:tr>
      <w:tr w:rsidR="00935AC8" w:rsidTr="00F708F1">
        <w:trPr>
          <w:trHeight w:val="503"/>
        </w:trPr>
        <w:tc>
          <w:tcPr>
            <w:tcW w:w="4110" w:type="dxa"/>
            <w:gridSpan w:val="9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5AC8" w:rsidRDefault="00935AC8"/>
        </w:tc>
        <w:tc>
          <w:tcPr>
            <w:tcW w:w="1571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935AC8" w:rsidRDefault="00935AC8"/>
        </w:tc>
        <w:tc>
          <w:tcPr>
            <w:tcW w:w="1763" w:type="dxa"/>
            <w:gridSpan w:val="7"/>
            <w:vMerge/>
            <w:tcBorders>
              <w:top w:val="single" w:sz="2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5AC8" w:rsidRDefault="00935AC8"/>
        </w:tc>
        <w:tc>
          <w:tcPr>
            <w:tcW w:w="1186" w:type="dxa"/>
            <w:gridSpan w:val="7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8" w:type="dxa"/>
            <w:gridSpan w:val="3"/>
            <w:tcBorders>
              <w:top w:val="single" w:sz="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</w:tr>
      <w:tr w:rsidR="00935AC8" w:rsidTr="00F708F1">
        <w:trPr>
          <w:trHeight w:val="302"/>
        </w:trPr>
        <w:tc>
          <w:tcPr>
            <w:tcW w:w="5824" w:type="dxa"/>
            <w:gridSpan w:val="11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08F1" w:rsidRDefault="00F708F1" w:rsidP="00F708F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sDa</w:t>
            </w:r>
            <w:r>
              <w:rPr>
                <w:sz w:val="24"/>
              </w:rPr>
              <w:tab/>
              <w:t>Ne</w:t>
            </w:r>
          </w:p>
          <w:p w:rsidR="00F708F1" w:rsidRDefault="00F708F1" w:rsidP="00F708F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F708F1" w:rsidRDefault="00F708F1" w:rsidP="00F708F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F708F1" w:rsidRDefault="00F708F1" w:rsidP="00F708F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935AC8" w:rsidRDefault="00F708F1" w:rsidP="00F708F1">
            <w:pPr>
              <w:tabs>
                <w:tab w:val="left" w:pos="2250"/>
                <w:tab w:val="center" w:pos="5137"/>
                <w:tab w:val="center" w:pos="5704"/>
              </w:tabs>
            </w:pPr>
            <w:r>
              <w:rPr>
                <w:sz w:val="24"/>
              </w:rPr>
              <w:t xml:space="preserve">  (bice odluceno na kraju sastanka)</w:t>
            </w:r>
            <w:r w:rsidR="00B375C9">
              <w:rPr>
                <w:sz w:val="24"/>
                <w:szCs w:val="24"/>
              </w:rPr>
              <w:tab/>
            </w:r>
          </w:p>
        </w:tc>
        <w:tc>
          <w:tcPr>
            <w:tcW w:w="3624" w:type="dxa"/>
            <w:gridSpan w:val="16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tabs>
                <w:tab w:val="left" w:pos="2880"/>
              </w:tabs>
              <w:jc w:val="center"/>
            </w:pPr>
            <w:r>
              <w:rPr>
                <w:b/>
                <w:bCs/>
                <w:sz w:val="24"/>
                <w:szCs w:val="24"/>
              </w:rPr>
              <w:t>Pregled defekata</w:t>
            </w:r>
          </w:p>
        </w:tc>
      </w:tr>
      <w:tr w:rsidR="00935AC8" w:rsidTr="00F708F1">
        <w:trPr>
          <w:trHeight w:val="302"/>
        </w:trPr>
        <w:tc>
          <w:tcPr>
            <w:tcW w:w="5824" w:type="dxa"/>
            <w:gridSpan w:val="11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35AC8" w:rsidRDefault="00935AC8"/>
        </w:tc>
        <w:tc>
          <w:tcPr>
            <w:tcW w:w="1080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1260" w:type="dxa"/>
            <w:gridSpan w:val="7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tabs>
                <w:tab w:val="left" w:pos="2880"/>
              </w:tabs>
              <w:jc w:val="center"/>
            </w:pPr>
            <w:r>
              <w:rPr>
                <w:sz w:val="24"/>
                <w:szCs w:val="24"/>
              </w:rPr>
              <w:t>Priprema</w:t>
            </w:r>
          </w:p>
        </w:tc>
        <w:tc>
          <w:tcPr>
            <w:tcW w:w="1284" w:type="dxa"/>
            <w:gridSpan w:val="6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tabs>
                <w:tab w:val="left" w:pos="2880"/>
              </w:tabs>
              <w:jc w:val="center"/>
            </w:pPr>
            <w:r>
              <w:rPr>
                <w:sz w:val="24"/>
                <w:szCs w:val="24"/>
              </w:rPr>
              <w:t>Review</w:t>
            </w:r>
          </w:p>
        </w:tc>
      </w:tr>
      <w:tr w:rsidR="00935AC8" w:rsidTr="00F708F1">
        <w:trPr>
          <w:trHeight w:val="302"/>
        </w:trPr>
        <w:tc>
          <w:tcPr>
            <w:tcW w:w="5824" w:type="dxa"/>
            <w:gridSpan w:val="11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35AC8" w:rsidRDefault="00935AC8"/>
        </w:tc>
        <w:tc>
          <w:tcPr>
            <w:tcW w:w="1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tabs>
                <w:tab w:val="left" w:pos="2880"/>
              </w:tabs>
            </w:pPr>
            <w:r>
              <w:rPr>
                <w:sz w:val="24"/>
                <w:szCs w:val="24"/>
              </w:rPr>
              <w:t>Veci</w:t>
            </w:r>
          </w:p>
        </w:tc>
        <w:tc>
          <w:tcPr>
            <w:tcW w:w="1260" w:type="dxa"/>
            <w:gridSpan w:val="7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1D04AF">
            <w:pPr>
              <w:tabs>
                <w:tab w:val="left" w:pos="2880"/>
              </w:tabs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84" w:type="dxa"/>
            <w:gridSpan w:val="6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D431BC">
            <w:r>
              <w:t>4</w:t>
            </w:r>
          </w:p>
        </w:tc>
      </w:tr>
      <w:tr w:rsidR="00935AC8" w:rsidTr="00F708F1">
        <w:trPr>
          <w:trHeight w:val="305"/>
        </w:trPr>
        <w:tc>
          <w:tcPr>
            <w:tcW w:w="5824" w:type="dxa"/>
            <w:gridSpan w:val="11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35AC8" w:rsidRDefault="00935AC8"/>
        </w:tc>
        <w:tc>
          <w:tcPr>
            <w:tcW w:w="108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tabs>
                <w:tab w:val="left" w:pos="2880"/>
              </w:tabs>
            </w:pPr>
            <w:r>
              <w:rPr>
                <w:sz w:val="24"/>
                <w:szCs w:val="24"/>
              </w:rPr>
              <w:t>Manji</w:t>
            </w:r>
          </w:p>
        </w:tc>
        <w:tc>
          <w:tcPr>
            <w:tcW w:w="1260" w:type="dxa"/>
            <w:gridSpan w:val="7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1D04AF">
            <w:pPr>
              <w:tabs>
                <w:tab w:val="left" w:pos="2880"/>
              </w:tabs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8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D431BC">
            <w:r>
              <w:t>9</w:t>
            </w:r>
          </w:p>
        </w:tc>
      </w:tr>
      <w:tr w:rsidR="00935AC8" w:rsidTr="00F708F1">
        <w:trPr>
          <w:trHeight w:val="612"/>
        </w:trPr>
        <w:tc>
          <w:tcPr>
            <w:tcW w:w="5824" w:type="dxa"/>
            <w:gridSpan w:val="11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35AC8" w:rsidRDefault="00935AC8"/>
        </w:tc>
        <w:tc>
          <w:tcPr>
            <w:tcW w:w="1080" w:type="dxa"/>
            <w:gridSpan w:val="3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tabs>
                <w:tab w:val="left" w:pos="2880"/>
              </w:tabs>
            </w:pPr>
            <w:r>
              <w:rPr>
                <w:sz w:val="24"/>
                <w:szCs w:val="24"/>
              </w:rPr>
              <w:t>Otvoreni</w:t>
            </w:r>
          </w:p>
        </w:tc>
        <w:tc>
          <w:tcPr>
            <w:tcW w:w="1260" w:type="dxa"/>
            <w:gridSpan w:val="7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1D04AF">
            <w:pPr>
              <w:tabs>
                <w:tab w:val="left" w:pos="2880"/>
              </w:tabs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84" w:type="dxa"/>
            <w:gridSpan w:val="6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D431BC">
            <w:r>
              <w:t>6</w:t>
            </w:r>
          </w:p>
        </w:tc>
      </w:tr>
      <w:tr w:rsidR="00935AC8" w:rsidTr="00F708F1">
        <w:trPr>
          <w:trHeight w:val="362"/>
        </w:trPr>
        <w:tc>
          <w:tcPr>
            <w:tcW w:w="5824" w:type="dxa"/>
            <w:gridSpan w:val="11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935AC8" w:rsidRDefault="00935AC8"/>
        </w:tc>
        <w:tc>
          <w:tcPr>
            <w:tcW w:w="1080" w:type="dxa"/>
            <w:gridSpan w:val="3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tabs>
                <w:tab w:val="left" w:pos="2880"/>
              </w:tabs>
            </w:pPr>
            <w:r>
              <w:rPr>
                <w:b/>
                <w:bCs/>
                <w:sz w:val="24"/>
                <w:szCs w:val="24"/>
              </w:rPr>
              <w:t>Ukupno</w:t>
            </w:r>
          </w:p>
        </w:tc>
        <w:tc>
          <w:tcPr>
            <w:tcW w:w="1260" w:type="dxa"/>
            <w:gridSpan w:val="7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1D04AF">
            <w:pPr>
              <w:tabs>
                <w:tab w:val="left" w:pos="2880"/>
              </w:tabs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284" w:type="dxa"/>
            <w:gridSpan w:val="6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D431BC">
            <w:r>
              <w:t>19</w:t>
            </w:r>
            <w:bookmarkStart w:id="0" w:name="_GoBack"/>
            <w:bookmarkEnd w:id="0"/>
          </w:p>
        </w:tc>
      </w:tr>
      <w:tr w:rsidR="00935AC8">
        <w:trPr>
          <w:trHeight w:val="305"/>
        </w:trPr>
        <w:tc>
          <w:tcPr>
            <w:tcW w:w="9448" w:type="dxa"/>
            <w:gridSpan w:val="2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Defekti</w:t>
            </w:r>
          </w:p>
        </w:tc>
      </w:tr>
      <w:tr w:rsidR="00935AC8" w:rsidTr="00F708F1">
        <w:trPr>
          <w:trHeight w:val="447"/>
        </w:trPr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jc w:val="center"/>
            </w:pPr>
            <w:r>
              <w:rPr>
                <w:b/>
                <w:bCs/>
              </w:rPr>
              <w:t>#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jc w:val="center"/>
            </w:pPr>
            <w:r>
              <w:rPr>
                <w:b/>
                <w:bCs/>
              </w:rPr>
              <w:t>ID</w:t>
            </w:r>
          </w:p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r>
              <w:rPr>
                <w:b/>
                <w:bCs/>
              </w:rPr>
              <w:t>Lokacija(e)</w:t>
            </w:r>
          </w:p>
        </w:tc>
        <w:tc>
          <w:tcPr>
            <w:tcW w:w="47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r>
              <w:rPr>
                <w:b/>
                <w:bCs/>
              </w:rPr>
              <w:t>Opis</w:t>
            </w:r>
          </w:p>
        </w:tc>
        <w:tc>
          <w:tcPr>
            <w:tcW w:w="6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jc w:val="center"/>
            </w:pPr>
            <w:r>
              <w:rPr>
                <w:b/>
                <w:bCs/>
              </w:rPr>
              <w:t>Veci</w:t>
            </w:r>
          </w:p>
        </w:tc>
        <w:tc>
          <w:tcPr>
            <w:tcW w:w="80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jc w:val="center"/>
            </w:pPr>
            <w:r>
              <w:rPr>
                <w:b/>
                <w:bCs/>
              </w:rPr>
              <w:t>Manji</w:t>
            </w:r>
          </w:p>
        </w:tc>
        <w:tc>
          <w:tcPr>
            <w:tcW w:w="73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jc w:val="center"/>
            </w:pPr>
            <w:r>
              <w:rPr>
                <w:b/>
                <w:bCs/>
              </w:rPr>
              <w:t>Otv.</w:t>
            </w: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jc w:val="center"/>
            </w:pPr>
            <w:r>
              <w:rPr>
                <w:b/>
                <w:bCs/>
              </w:rPr>
              <w:t>Nap</w:t>
            </w:r>
          </w:p>
        </w:tc>
      </w:tr>
      <w:tr w:rsidR="00935AC8" w:rsidTr="00F708F1">
        <w:trPr>
          <w:trHeight w:val="1187"/>
        </w:trPr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t xml:space="preserve"> </w:t>
            </w:r>
          </w:p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rPr>
                <w:sz w:val="18"/>
                <w:szCs w:val="18"/>
              </w:rPr>
              <w:t>PET KEEPERS.doc</w:t>
            </w:r>
            <w:r w:rsidR="00F708F1">
              <w:rPr>
                <w:sz w:val="18"/>
                <w:szCs w:val="18"/>
              </w:rPr>
              <w:t>x</w:t>
            </w:r>
          </w:p>
        </w:tc>
        <w:tc>
          <w:tcPr>
            <w:tcW w:w="47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keepLines/>
              <w:spacing w:before="40" w:after="40"/>
            </w:pPr>
            <w:r>
              <w:t>Slovne greške u okviru celog dokumenta, nedostaju latinična slova (ć, č, đ…).</w:t>
            </w:r>
          </w:p>
          <w:p w:rsidR="00935AC8" w:rsidRDefault="00B375C9">
            <w:pPr>
              <w:keepLines/>
              <w:spacing w:before="40" w:after="40"/>
            </w:pPr>
            <w:r>
              <w:t>Pasusi: 1.2, 4.1, 4.2, 5.1, 5.2, 5.5</w:t>
            </w:r>
          </w:p>
          <w:p w:rsidR="00935AC8" w:rsidRDefault="00B375C9">
            <w:pPr>
              <w:keepLines/>
              <w:spacing w:before="40" w:after="40"/>
            </w:pPr>
            <w:r>
              <w:t>(izvršiti i update sadržaja, s obzirom da ima grešaka i uokviru naslova poglavlja)</w:t>
            </w:r>
          </w:p>
        </w:tc>
        <w:tc>
          <w:tcPr>
            <w:tcW w:w="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1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7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</w:tr>
      <w:tr w:rsidR="00935AC8" w:rsidTr="00F708F1">
        <w:trPr>
          <w:trHeight w:val="927"/>
        </w:trPr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rPr>
                <w:sz w:val="18"/>
                <w:szCs w:val="18"/>
              </w:rPr>
              <w:t>PET KEEPERS.doc</w:t>
            </w:r>
            <w:r w:rsidR="00F708F1">
              <w:rPr>
                <w:sz w:val="18"/>
                <w:szCs w:val="18"/>
              </w:rPr>
              <w:t>x</w:t>
            </w:r>
          </w:p>
        </w:tc>
        <w:tc>
          <w:tcPr>
            <w:tcW w:w="47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keepLines/>
              <w:spacing w:before="40" w:after="40"/>
            </w:pPr>
            <w:r>
              <w:t>Fali zarez u pasusu 5.4 nakon reči veličina: “u kojoj navode vrstu, veličinu broj i eventualnu rasu”.</w:t>
            </w:r>
          </w:p>
          <w:p w:rsidR="00935AC8" w:rsidRDefault="00B375C9">
            <w:pPr>
              <w:keepLines/>
              <w:spacing w:before="40" w:after="40"/>
            </w:pPr>
            <w:r>
              <w:t>U okviru pasusa 5.14 ispraviti deo “na koje on može”, nepravilno.</w:t>
            </w:r>
          </w:p>
        </w:tc>
        <w:tc>
          <w:tcPr>
            <w:tcW w:w="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1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7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</w:tr>
      <w:tr w:rsidR="00935AC8" w:rsidTr="00F708F1">
        <w:trPr>
          <w:trHeight w:val="260"/>
        </w:trPr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rPr>
                <w:sz w:val="18"/>
                <w:szCs w:val="18"/>
              </w:rPr>
              <w:t>index.html</w:t>
            </w:r>
          </w:p>
        </w:tc>
        <w:tc>
          <w:tcPr>
            <w:tcW w:w="47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r>
              <w:t>Nepravilno napisane reci simply i periods</w:t>
            </w:r>
          </w:p>
        </w:tc>
        <w:tc>
          <w:tcPr>
            <w:tcW w:w="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1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7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935AC8" w:rsidRDefault="00935AC8"/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</w:tr>
      <w:tr w:rsidR="00935AC8" w:rsidTr="00F708F1">
        <w:trPr>
          <w:trHeight w:val="447"/>
        </w:trPr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rPr>
                <w:sz w:val="18"/>
                <w:szCs w:val="18"/>
              </w:rPr>
              <w:t>about.html</w:t>
            </w:r>
          </w:p>
        </w:tc>
        <w:tc>
          <w:tcPr>
            <w:tcW w:w="47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keepLines/>
              <w:spacing w:before="40" w:after="40"/>
            </w:pPr>
            <w:r>
              <w:t>Nije razrađena stranica, nejasna ideja jer na početnoj strani već piše cilj sajta</w:t>
            </w:r>
          </w:p>
        </w:tc>
        <w:tc>
          <w:tcPr>
            <w:tcW w:w="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1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57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</w:tr>
      <w:tr w:rsidR="00935AC8" w:rsidTr="00F708F1">
        <w:trPr>
          <w:trHeight w:val="707"/>
        </w:trPr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lastRenderedPageBreak/>
              <w:t>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t>Postavljanje zahteva za čuvanje.pdf</w:t>
            </w:r>
          </w:p>
        </w:tc>
        <w:tc>
          <w:tcPr>
            <w:tcW w:w="47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keepLines/>
              <w:spacing w:before="40" w:after="40"/>
            </w:pPr>
            <w:r>
              <w:t>Jako puno slovnih grešaka, pogledati pasuse:</w:t>
            </w:r>
          </w:p>
          <w:p w:rsidR="00935AC8" w:rsidRDefault="00B375C9">
            <w:pPr>
              <w:keepLines/>
              <w:spacing w:before="40" w:after="40"/>
            </w:pPr>
            <w:r>
              <w:t>1.1, 1.2, 1.4, 2.1, 2.2.1, 2.2.2, 2.2.4 (neuspešno, a ne ne uspešno)</w:t>
            </w:r>
          </w:p>
        </w:tc>
        <w:tc>
          <w:tcPr>
            <w:tcW w:w="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1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7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</w:tr>
      <w:tr w:rsidR="00935AC8" w:rsidTr="00F708F1">
        <w:trPr>
          <w:trHeight w:val="1587"/>
        </w:trPr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t>6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t>Postavljanje zahteva za čuvanje.pdf</w:t>
            </w:r>
          </w:p>
        </w:tc>
        <w:tc>
          <w:tcPr>
            <w:tcW w:w="47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t>U okviru pasus 2.2.2. piše da u formi postoji izbor za pol životinje i vrste, a u okviru html stranice se pojavljuje samo lista za izbor registrovanih životinja. U SSU dokumentu piše da postoji polje za dodavanje dodatnih informacije, što nema u izgledu html stranice SET_REQ.</w:t>
            </w:r>
          </w:p>
          <w:p w:rsidR="00935AC8" w:rsidRDefault="00B375C9">
            <w:pPr>
              <w:spacing w:before="40" w:after="40"/>
            </w:pPr>
            <w:r>
              <w:t>Ne znam sta je ideja dugmeta ‘Add more…’ u okviru stranice SET_REQ, potrebno je opisati.</w:t>
            </w:r>
          </w:p>
        </w:tc>
        <w:tc>
          <w:tcPr>
            <w:tcW w:w="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1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57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</w:tr>
      <w:tr w:rsidR="00935AC8" w:rsidTr="00F708F1">
        <w:trPr>
          <w:trHeight w:val="667"/>
        </w:trPr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t>7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t>Postavljanje zahteva za čuvanje.pdf</w:t>
            </w:r>
          </w:p>
        </w:tc>
        <w:tc>
          <w:tcPr>
            <w:tcW w:w="47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r>
              <w:t>Validaciju ne vrši čuvar, već samo sistem, čuvar tek kasnije prihvata zahtev ako je u mogućnosti.</w:t>
            </w:r>
          </w:p>
        </w:tc>
        <w:tc>
          <w:tcPr>
            <w:tcW w:w="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1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57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</w:tr>
      <w:tr w:rsidR="00935AC8" w:rsidTr="00F708F1">
        <w:trPr>
          <w:trHeight w:val="1547"/>
        </w:trPr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rPr>
                <w:rFonts w:eastAsia="Cambria" w:cs="Cambria"/>
              </w:rPr>
              <w:t>8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t>Postavljanje zahteva za čuvanje.pdf</w:t>
            </w:r>
          </w:p>
        </w:tc>
        <w:tc>
          <w:tcPr>
            <w:tcW w:w="47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rPr>
                <w:rFonts w:eastAsia="Cambria" w:cs="Cambria"/>
              </w:rPr>
              <w:t>Sam tok događaja je potrebno lepše opisati za slučajeve kada se uspešno i neuspešno izvrsi unos forme. Dati izgled i objasniti šta se dešava u oba slučaja posle slanja, i posledice nakon istog. Navesti da li je moguće ponovo popuniti formu nakon lošeg pokušaja i dati izgleda u slučaju kada sistem daje potvrdnu informaciju da je forma korektna i da je zapamćena u bazi.</w:t>
            </w:r>
          </w:p>
        </w:tc>
        <w:tc>
          <w:tcPr>
            <w:tcW w:w="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1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57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</w:tr>
      <w:tr w:rsidR="00935AC8" w:rsidTr="00F708F1">
        <w:trPr>
          <w:trHeight w:val="1367"/>
        </w:trPr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rPr>
                <w:rFonts w:eastAsia="Cambria" w:cs="Cambria"/>
              </w:rPr>
              <w:t>9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t>Postavljanje zahteva za čuvanje.pdf</w:t>
            </w:r>
          </w:p>
        </w:tc>
        <w:tc>
          <w:tcPr>
            <w:tcW w:w="47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rPr>
                <w:rFonts w:eastAsia="Cambria" w:cs="Cambria"/>
              </w:rPr>
              <w:t>Nije mi jasna ideja gde će se voditi evidencija poslatih zahteva i način na koji dobija odgovor od čuvara da je zahtev prihvaćen. Da li je moguće obrisati ili izmeniti zahtev?</w:t>
            </w:r>
          </w:p>
          <w:p w:rsidR="00935AC8" w:rsidRDefault="00B375C9">
            <w:pPr>
              <w:spacing w:before="40" w:after="40"/>
            </w:pPr>
            <w:r>
              <w:rPr>
                <w:rFonts w:eastAsia="Cambria" w:cs="Cambria"/>
              </w:rPr>
              <w:t>U okviru pasusa 2.5 piše da je posledica “odgovor da čuvar nije u mogućnonsti da izvrši uslugu”…?</w:t>
            </w:r>
          </w:p>
        </w:tc>
        <w:tc>
          <w:tcPr>
            <w:tcW w:w="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1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57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</w:tr>
      <w:tr w:rsidR="00935AC8" w:rsidTr="00F708F1">
        <w:trPr>
          <w:trHeight w:val="927"/>
        </w:trPr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80128E">
            <w:pPr>
              <w:spacing w:before="40" w:after="40"/>
              <w:jc w:val="center"/>
            </w:pPr>
            <w:r>
              <w:rPr>
                <w:rFonts w:eastAsia="Cambria" w:cs="Cambria"/>
              </w:rPr>
              <w:t>1</w:t>
            </w:r>
            <w:r w:rsidR="00B375C9">
              <w:rPr>
                <w:rFonts w:eastAsia="Cambria" w:cs="Cambria"/>
              </w:rPr>
              <w:t>0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rPr>
                <w:rFonts w:eastAsia="Cambria" w:cs="Cambria"/>
              </w:rPr>
              <w:t>Prikaz slobodnih čuvara.pdf</w:t>
            </w:r>
          </w:p>
        </w:tc>
        <w:tc>
          <w:tcPr>
            <w:tcW w:w="47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rPr>
                <w:rFonts w:eastAsia="Cambria" w:cs="Cambria"/>
              </w:rPr>
              <w:t>Dosta slovnih grešaka, potrebno je i izvršiti update samog sadržaja. Pasusi: 1.2, 1.4</w:t>
            </w:r>
          </w:p>
          <w:p w:rsidR="00935AC8" w:rsidRDefault="00B375C9">
            <w:pPr>
              <w:spacing w:before="40" w:after="40"/>
            </w:pPr>
            <w:r>
              <w:rPr>
                <w:rFonts w:eastAsia="Cambria" w:cs="Cambria"/>
              </w:rPr>
              <w:t>Pasus 1.1, nije scenario upotrebe za pregled iskustava, već za prikaz slobodnih čuvara.</w:t>
            </w:r>
          </w:p>
        </w:tc>
        <w:tc>
          <w:tcPr>
            <w:tcW w:w="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1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7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</w:tr>
      <w:tr w:rsidR="00935AC8" w:rsidTr="00F708F1">
        <w:trPr>
          <w:trHeight w:val="927"/>
        </w:trPr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rPr>
                <w:rFonts w:eastAsia="Cambria" w:cs="Cambria"/>
              </w:rPr>
              <w:t>11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rPr>
                <w:rFonts w:eastAsia="Cambria" w:cs="Cambria"/>
              </w:rPr>
              <w:t>Prikaz slobodnih čuvara.pdf</w:t>
            </w:r>
          </w:p>
        </w:tc>
        <w:tc>
          <w:tcPr>
            <w:tcW w:w="47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rPr>
                <w:rFonts w:eastAsia="Cambria" w:cs="Cambria"/>
              </w:rPr>
              <w:t>Pasus 1.4 - gde je to sanduče kod čuvara?</w:t>
            </w:r>
          </w:p>
          <w:p w:rsidR="00935AC8" w:rsidRDefault="00B375C9">
            <w:pPr>
              <w:spacing w:before="40" w:after="40"/>
            </w:pPr>
            <w:r>
              <w:rPr>
                <w:rFonts w:eastAsia="Cambria" w:cs="Cambria"/>
              </w:rPr>
              <w:t>Pasus 2.1 - gde je u prototipu oznaka kada je čuvar slobodan i da li je to potrebno? Ko koga kontaktira i kada?</w:t>
            </w:r>
          </w:p>
        </w:tc>
        <w:tc>
          <w:tcPr>
            <w:tcW w:w="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1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57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</w:tr>
      <w:tr w:rsidR="00935AC8" w:rsidTr="00F708F1">
        <w:trPr>
          <w:trHeight w:val="667"/>
        </w:trPr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rPr>
                <w:rFonts w:eastAsia="Cambria" w:cs="Cambria"/>
              </w:rPr>
              <w:t>12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rPr>
                <w:rFonts w:eastAsia="Cambria" w:cs="Cambria"/>
              </w:rPr>
              <w:t>Prikaz slobodnih čuvara.pdf</w:t>
            </w:r>
          </w:p>
        </w:tc>
        <w:tc>
          <w:tcPr>
            <w:tcW w:w="47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rPr>
                <w:rFonts w:eastAsia="Cambria" w:cs="Cambria"/>
              </w:rPr>
              <w:t>U pasusu 2.2.3 piše da se čuvar bira u okviru forme prilikom postavljanja zahteva, ali to ne postoji ni u okviru SSU dokumenta, niti u izgledu stranice SET_REQ.</w:t>
            </w:r>
          </w:p>
        </w:tc>
        <w:tc>
          <w:tcPr>
            <w:tcW w:w="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1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57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</w:tr>
      <w:tr w:rsidR="00935AC8" w:rsidTr="00F708F1">
        <w:trPr>
          <w:trHeight w:val="707"/>
        </w:trPr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rPr>
                <w:rFonts w:eastAsia="Cambria" w:cs="Cambria"/>
              </w:rPr>
              <w:t>13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rPr>
                <w:rFonts w:eastAsia="Cambria" w:cs="Cambria"/>
              </w:rPr>
              <w:t>Prikaz slobodnih čuvara.pdf</w:t>
            </w:r>
          </w:p>
        </w:tc>
        <w:tc>
          <w:tcPr>
            <w:tcW w:w="47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rPr>
                <w:rFonts w:eastAsia="Cambria" w:cs="Cambria"/>
              </w:rPr>
              <w:t>Fali opis i izgled šta se dogodi kada se pritisne dugme ‘Contact’ na izgledu stranice FIND_KEEP.</w:t>
            </w:r>
          </w:p>
          <w:p w:rsidR="00935AC8" w:rsidRDefault="00B375C9">
            <w:pPr>
              <w:spacing w:before="40" w:after="40"/>
            </w:pPr>
            <w:r>
              <w:rPr>
                <w:rFonts w:eastAsia="Cambria" w:cs="Cambria"/>
              </w:rPr>
              <w:t>Opet je pitanje kako vlasnik zna da je zahtev prihvaćen?</w:t>
            </w:r>
          </w:p>
        </w:tc>
        <w:tc>
          <w:tcPr>
            <w:tcW w:w="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1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7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</w:tr>
      <w:tr w:rsidR="00935AC8" w:rsidTr="00F708F1">
        <w:trPr>
          <w:trHeight w:val="667"/>
        </w:trPr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rPr>
                <w:rFonts w:eastAsia="Cambria" w:cs="Cambria"/>
              </w:rPr>
              <w:t>14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rPr>
                <w:rFonts w:eastAsia="Cambria" w:cs="Cambria"/>
              </w:rPr>
              <w:t>Postavljanje radnog vremena.pdf</w:t>
            </w:r>
          </w:p>
        </w:tc>
        <w:tc>
          <w:tcPr>
            <w:tcW w:w="47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rPr>
                <w:rFonts w:eastAsia="Cambria" w:cs="Cambria"/>
              </w:rPr>
              <w:t>Dosta slovnih grešaka, potrebno je i izvršiti update samog sadržaja. Pasusi: 1.2, 2.2.1, 2.2.2, 2.2.3, 2.2.4</w:t>
            </w:r>
          </w:p>
        </w:tc>
        <w:tc>
          <w:tcPr>
            <w:tcW w:w="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1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7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</w:tr>
      <w:tr w:rsidR="00935AC8" w:rsidTr="00F708F1">
        <w:trPr>
          <w:trHeight w:val="667"/>
        </w:trPr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rPr>
                <w:rFonts w:eastAsia="Cambria" w:cs="Cambria"/>
              </w:rPr>
              <w:lastRenderedPageBreak/>
              <w:t>15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rPr>
                <w:rFonts w:eastAsia="Cambria" w:cs="Cambria"/>
              </w:rPr>
              <w:t>Postavljanje radnog vremena.pdf</w:t>
            </w:r>
          </w:p>
        </w:tc>
        <w:tc>
          <w:tcPr>
            <w:tcW w:w="47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t>Ne znam sta je ideja dugmeta ‘Add more…’ u okviru stranice SET_TIME, potrebno je opisati.</w:t>
            </w:r>
          </w:p>
        </w:tc>
        <w:tc>
          <w:tcPr>
            <w:tcW w:w="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1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>
            <w:pPr>
              <w:spacing w:before="40" w:after="40"/>
              <w:jc w:val="center"/>
            </w:pPr>
          </w:p>
        </w:tc>
        <w:tc>
          <w:tcPr>
            <w:tcW w:w="56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B73C8">
            <w:r>
              <w:t>X</w:t>
            </w:r>
          </w:p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</w:tr>
      <w:tr w:rsidR="00935AC8" w:rsidTr="00F708F1">
        <w:trPr>
          <w:trHeight w:val="667"/>
        </w:trPr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rPr>
                <w:rFonts w:eastAsia="Cambria" w:cs="Cambria"/>
              </w:rPr>
              <w:t>16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rPr>
                <w:rFonts w:eastAsia="Cambria" w:cs="Cambria"/>
              </w:rPr>
              <w:t>Postavljanje radnog vremena.pdf</w:t>
            </w:r>
          </w:p>
        </w:tc>
        <w:tc>
          <w:tcPr>
            <w:tcW w:w="47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rPr>
                <w:rFonts w:eastAsia="Cambria" w:cs="Cambria"/>
              </w:rPr>
              <w:t>Gde se vodi evidencija o već postojećim terminima, bez toga je nemoguće brisanje i izmena kao sto pise u SSU!</w:t>
            </w:r>
          </w:p>
        </w:tc>
        <w:tc>
          <w:tcPr>
            <w:tcW w:w="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1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57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</w:tr>
      <w:tr w:rsidR="00935AC8" w:rsidTr="00F708F1">
        <w:trPr>
          <w:trHeight w:val="845"/>
        </w:trPr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rPr>
                <w:rFonts w:eastAsia="Cambria" w:cs="Cambria"/>
              </w:rPr>
              <w:t>17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rPr>
                <w:rFonts w:eastAsia="Cambria" w:cs="Cambria"/>
              </w:rPr>
              <w:t>Postavljanje radnog vremena.pdf</w:t>
            </w:r>
          </w:p>
        </w:tc>
        <w:tc>
          <w:tcPr>
            <w:tcW w:w="47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</w:pPr>
            <w:r>
              <w:rPr>
                <w:rFonts w:eastAsia="Cambria" w:cs="Cambria"/>
              </w:rPr>
              <w:t>Opis šta se desi kada je neuspešno uneta forma (da li je ponuđen novi unos), i kakav je odziv sistema nakon sto je uspešno podnešena forma, posledice.</w:t>
            </w:r>
          </w:p>
        </w:tc>
        <w:tc>
          <w:tcPr>
            <w:tcW w:w="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1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B375C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7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AC8" w:rsidRDefault="00935AC8"/>
        </w:tc>
      </w:tr>
      <w:tr w:rsidR="00397A6E" w:rsidTr="00F708F1">
        <w:trPr>
          <w:trHeight w:val="845"/>
        </w:trPr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A6E" w:rsidRDefault="00397A6E">
            <w:pPr>
              <w:spacing w:before="40" w:after="40"/>
              <w:jc w:val="center"/>
              <w:rPr>
                <w:rFonts w:eastAsia="Cambria" w:cs="Cambria"/>
              </w:rPr>
            </w:pPr>
            <w:r>
              <w:rPr>
                <w:rFonts w:eastAsia="Cambria" w:cs="Cambria"/>
              </w:rPr>
              <w:t>18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A6E" w:rsidRDefault="00397A6E"/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A6E" w:rsidRDefault="00397A6E">
            <w:pPr>
              <w:spacing w:before="40" w:after="40"/>
              <w:rPr>
                <w:rFonts w:eastAsia="Cambria" w:cs="Cambria"/>
              </w:rPr>
            </w:pPr>
            <w:r>
              <w:rPr>
                <w:sz w:val="18"/>
                <w:szCs w:val="18"/>
              </w:rPr>
              <w:t>PET KEEPERS.doc</w:t>
            </w:r>
          </w:p>
        </w:tc>
        <w:tc>
          <w:tcPr>
            <w:tcW w:w="47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A6E" w:rsidRDefault="00397A6E">
            <w:pPr>
              <w:spacing w:before="40" w:after="40"/>
              <w:rPr>
                <w:rFonts w:eastAsia="Cambria" w:cs="Cambria"/>
              </w:rPr>
            </w:pPr>
            <w:r>
              <w:t>Predlog da se napravi nesto za zaboravljenu lozinku, neracionalno je da ako zaboravis ne mozes da je povratis</w:t>
            </w:r>
          </w:p>
        </w:tc>
        <w:tc>
          <w:tcPr>
            <w:tcW w:w="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A6E" w:rsidRDefault="00397A6E"/>
        </w:tc>
        <w:tc>
          <w:tcPr>
            <w:tcW w:w="41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A6E" w:rsidRDefault="00397A6E"/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A6E" w:rsidRDefault="00397A6E">
            <w:pPr>
              <w:spacing w:before="40" w:after="40"/>
              <w:jc w:val="center"/>
            </w:pPr>
          </w:p>
        </w:tc>
        <w:tc>
          <w:tcPr>
            <w:tcW w:w="57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A6E" w:rsidRDefault="00397A6E"/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A6E" w:rsidRDefault="00397A6E">
            <w:r>
              <w:t>X</w:t>
            </w:r>
          </w:p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A6E" w:rsidRDefault="00397A6E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A6E" w:rsidRDefault="00397A6E"/>
        </w:tc>
      </w:tr>
      <w:tr w:rsidR="00397A6E" w:rsidTr="00F708F1">
        <w:trPr>
          <w:trHeight w:val="845"/>
        </w:trPr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A6E" w:rsidRDefault="00397A6E">
            <w:pPr>
              <w:spacing w:before="40" w:after="40"/>
              <w:jc w:val="center"/>
              <w:rPr>
                <w:rFonts w:eastAsia="Cambria" w:cs="Cambria"/>
              </w:rPr>
            </w:pPr>
            <w:r>
              <w:rPr>
                <w:rFonts w:eastAsia="Cambria" w:cs="Cambria"/>
              </w:rPr>
              <w:t>19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A6E" w:rsidRDefault="00397A6E"/>
        </w:tc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A6E" w:rsidRDefault="00397A6E" w:rsidP="00397A6E">
            <w:r>
              <w:t>SBP.doc</w:t>
            </w:r>
          </w:p>
          <w:p w:rsidR="00397A6E" w:rsidRDefault="00397A6E">
            <w:pPr>
              <w:spacing w:before="40" w:after="40"/>
              <w:rPr>
                <w:rFonts w:eastAsia="Cambria" w:cs="Cambria"/>
              </w:rPr>
            </w:pPr>
          </w:p>
        </w:tc>
        <w:tc>
          <w:tcPr>
            <w:tcW w:w="47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A6E" w:rsidRDefault="00397A6E">
            <w:pPr>
              <w:spacing w:before="40" w:after="40"/>
              <w:rPr>
                <w:rFonts w:eastAsia="Cambria" w:cs="Cambria"/>
              </w:rPr>
            </w:pPr>
            <w:r>
              <w:t>Potreban je update sadrzaja.</w:t>
            </w:r>
          </w:p>
        </w:tc>
        <w:tc>
          <w:tcPr>
            <w:tcW w:w="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A6E" w:rsidRDefault="00397A6E"/>
        </w:tc>
        <w:tc>
          <w:tcPr>
            <w:tcW w:w="41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A6E" w:rsidRDefault="00397A6E"/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A6E" w:rsidRDefault="00397A6E">
            <w:pPr>
              <w:spacing w:before="40" w:after="40"/>
              <w:jc w:val="center"/>
            </w:pPr>
          </w:p>
        </w:tc>
        <w:tc>
          <w:tcPr>
            <w:tcW w:w="577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A6E" w:rsidRDefault="00397A6E">
            <w:r>
              <w:t>X</w:t>
            </w:r>
          </w:p>
        </w:tc>
        <w:tc>
          <w:tcPr>
            <w:tcW w:w="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A6E" w:rsidRDefault="00397A6E"/>
        </w:tc>
        <w:tc>
          <w:tcPr>
            <w:tcW w:w="51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A6E" w:rsidRDefault="00397A6E"/>
        </w:tc>
        <w:tc>
          <w:tcPr>
            <w:tcW w:w="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A6E" w:rsidRDefault="00397A6E"/>
        </w:tc>
      </w:tr>
    </w:tbl>
    <w:p w:rsidR="00935AC8" w:rsidRDefault="00935AC8">
      <w:pPr>
        <w:widowControl w:val="0"/>
      </w:pPr>
    </w:p>
    <w:sectPr w:rsidR="00935AC8">
      <w:headerReference w:type="default" r:id="rId6"/>
      <w:footerReference w:type="default" r:id="rId7"/>
      <w:type w:val="oddPage"/>
      <w:pgSz w:w="11900" w:h="16840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3D9" w:rsidRDefault="007633D9">
      <w:r>
        <w:separator/>
      </w:r>
    </w:p>
  </w:endnote>
  <w:endnote w:type="continuationSeparator" w:id="0">
    <w:p w:rsidR="007633D9" w:rsidRDefault="00763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AC8" w:rsidRDefault="00935AC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3D9" w:rsidRDefault="007633D9">
      <w:r>
        <w:separator/>
      </w:r>
    </w:p>
  </w:footnote>
  <w:footnote w:type="continuationSeparator" w:id="0">
    <w:p w:rsidR="007633D9" w:rsidRDefault="00763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AC8" w:rsidRDefault="00935AC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C8"/>
    <w:rsid w:val="001D04AF"/>
    <w:rsid w:val="00293440"/>
    <w:rsid w:val="00397A6E"/>
    <w:rsid w:val="005F73C6"/>
    <w:rsid w:val="007633D9"/>
    <w:rsid w:val="0079114A"/>
    <w:rsid w:val="0080128E"/>
    <w:rsid w:val="00935AC8"/>
    <w:rsid w:val="009B73C8"/>
    <w:rsid w:val="00B375C9"/>
    <w:rsid w:val="00CA2422"/>
    <w:rsid w:val="00D431BC"/>
    <w:rsid w:val="00E16853"/>
    <w:rsid w:val="00F23ADA"/>
    <w:rsid w:val="00F7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827EB5-C882-4728-8271-FD2676FD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Tijana</dc:creator>
  <cp:lastModifiedBy>Tijana</cp:lastModifiedBy>
  <cp:revision>3</cp:revision>
  <dcterms:created xsi:type="dcterms:W3CDTF">2017-05-02T18:18:00Z</dcterms:created>
  <dcterms:modified xsi:type="dcterms:W3CDTF">2017-05-03T13:39:00Z</dcterms:modified>
</cp:coreProperties>
</file>