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464" w:rsidRPr="00C15F5C" w:rsidRDefault="00DB0517">
      <w:pPr>
        <w:rPr>
          <w:rFonts w:ascii="Times New Roman" w:hAnsi="Times New Roman" w:cs="Times New Roman"/>
        </w:rPr>
      </w:pPr>
      <w:r w:rsidRPr="00C15F5C">
        <w:rPr>
          <w:rFonts w:ascii="Times New Roman" w:hAnsi="Times New Roman" w:cs="Times New Roman"/>
        </w:rPr>
        <w:t>Thompson and Meade</w:t>
      </w:r>
      <w:bookmarkStart w:id="0" w:name="_GoBack"/>
      <w:bookmarkEnd w:id="0"/>
    </w:p>
    <w:p w:rsidR="00DB0517" w:rsidRPr="00C15F5C" w:rsidRDefault="00DB0517">
      <w:pPr>
        <w:rPr>
          <w:rFonts w:ascii="Times New Roman" w:hAnsi="Times New Roman" w:cs="Times New Roman"/>
        </w:rPr>
      </w:pPr>
    </w:p>
    <w:p w:rsidR="00DB0517" w:rsidRPr="00C15F5C" w:rsidRDefault="00DB0517">
      <w:pPr>
        <w:rPr>
          <w:rFonts w:ascii="Times New Roman" w:hAnsi="Times New Roman" w:cs="Times New Roman"/>
        </w:rPr>
      </w:pPr>
      <w:r w:rsidRPr="00C15F5C">
        <w:rPr>
          <w:rFonts w:ascii="Times New Roman" w:hAnsi="Times New Roman" w:cs="Times New Roman"/>
        </w:rPr>
        <w:t>Comments (numbers annotated on text)</w:t>
      </w:r>
    </w:p>
    <w:p w:rsidR="00DB0517" w:rsidRPr="00C15F5C" w:rsidRDefault="00DB0517" w:rsidP="00DB0517">
      <w:pPr>
        <w:rPr>
          <w:rFonts w:ascii="Times New Roman" w:hAnsi="Times New Roman" w:cs="Times New Roman"/>
        </w:rPr>
      </w:pPr>
    </w:p>
    <w:p w:rsidR="00DB0517" w:rsidRPr="00C15F5C" w:rsidRDefault="00DB0517" w:rsidP="00DB0517">
      <w:pPr>
        <w:rPr>
          <w:rFonts w:ascii="Times New Roman" w:hAnsi="Times New Roman" w:cs="Times New Roman"/>
        </w:rPr>
      </w:pPr>
      <w:r w:rsidRPr="00C15F5C">
        <w:rPr>
          <w:rFonts w:ascii="Times New Roman" w:hAnsi="Times New Roman" w:cs="Times New Roman"/>
        </w:rPr>
        <w:t>1)</w:t>
      </w:r>
      <w:r w:rsidR="00DB1022" w:rsidRPr="00C15F5C">
        <w:rPr>
          <w:rFonts w:ascii="Times New Roman" w:hAnsi="Times New Roman" w:cs="Times New Roman"/>
        </w:rPr>
        <w:t xml:space="preserve"> </w:t>
      </w:r>
      <w:r w:rsidRPr="00C15F5C">
        <w:rPr>
          <w:rFonts w:ascii="Times New Roman" w:hAnsi="Times New Roman" w:cs="Times New Roman"/>
        </w:rPr>
        <w:t xml:space="preserve">Include references attributing </w:t>
      </w:r>
      <w:proofErr w:type="spellStart"/>
      <w:r w:rsidRPr="00C15F5C">
        <w:rPr>
          <w:rFonts w:ascii="Times New Roman" w:hAnsi="Times New Roman" w:cs="Times New Roman"/>
        </w:rPr>
        <w:t>Wenchuan</w:t>
      </w:r>
      <w:proofErr w:type="spellEnd"/>
      <w:r w:rsidRPr="00C15F5C">
        <w:rPr>
          <w:rFonts w:ascii="Times New Roman" w:hAnsi="Times New Roman" w:cs="Times New Roman"/>
        </w:rPr>
        <w:t xml:space="preserve"> earthq</w:t>
      </w:r>
      <w:r w:rsidR="00C15F5C" w:rsidRPr="00C15F5C">
        <w:rPr>
          <w:rFonts w:ascii="Times New Roman" w:hAnsi="Times New Roman" w:cs="Times New Roman"/>
        </w:rPr>
        <w:t xml:space="preserve">uake to </w:t>
      </w:r>
      <w:proofErr w:type="spellStart"/>
      <w:r w:rsidR="00C15F5C" w:rsidRPr="00C15F5C">
        <w:rPr>
          <w:rFonts w:ascii="Times New Roman" w:hAnsi="Times New Roman" w:cs="Times New Roman"/>
        </w:rPr>
        <w:t>Beischuan</w:t>
      </w:r>
      <w:proofErr w:type="spellEnd"/>
      <w:r w:rsidR="00C15F5C" w:rsidRPr="00C15F5C">
        <w:rPr>
          <w:rFonts w:ascii="Times New Roman" w:hAnsi="Times New Roman" w:cs="Times New Roman"/>
        </w:rPr>
        <w:t xml:space="preserve"> fault rupture:</w:t>
      </w:r>
      <w:r w:rsidRPr="00C15F5C">
        <w:rPr>
          <w:rFonts w:ascii="Times New Roman" w:hAnsi="Times New Roman" w:cs="Times New Roman"/>
        </w:rPr>
        <w:t xml:space="preserve"> </w:t>
      </w:r>
    </w:p>
    <w:p w:rsidR="00DB0517" w:rsidRPr="00C15F5C" w:rsidRDefault="00DB0517" w:rsidP="00DB0517">
      <w:pPr>
        <w:widowControl w:val="0"/>
        <w:autoSpaceDE w:val="0"/>
        <w:autoSpaceDN w:val="0"/>
        <w:adjustRightInd w:val="0"/>
        <w:rPr>
          <w:rFonts w:ascii="Times New Roman" w:hAnsi="Times New Roman" w:cs="Times New Roman"/>
        </w:rPr>
      </w:pPr>
    </w:p>
    <w:p w:rsidR="00DB0517" w:rsidRPr="00C15F5C" w:rsidRDefault="00DB0517" w:rsidP="00DB0517">
      <w:pPr>
        <w:widowControl w:val="0"/>
        <w:autoSpaceDE w:val="0"/>
        <w:autoSpaceDN w:val="0"/>
        <w:adjustRightInd w:val="0"/>
        <w:rPr>
          <w:rFonts w:ascii="Times New Roman" w:hAnsi="Times New Roman" w:cs="Times New Roman"/>
        </w:rPr>
      </w:pPr>
      <w:r w:rsidRPr="00C15F5C">
        <w:rPr>
          <w:rFonts w:ascii="Times New Roman" w:hAnsi="Times New Roman" w:cs="Times New Roman"/>
        </w:rPr>
        <w:t xml:space="preserve">Lin, A., Z. K. </w:t>
      </w:r>
      <w:proofErr w:type="spellStart"/>
      <w:r w:rsidRPr="00C15F5C">
        <w:rPr>
          <w:rFonts w:ascii="Times New Roman" w:hAnsi="Times New Roman" w:cs="Times New Roman"/>
        </w:rPr>
        <w:t>Ren</w:t>
      </w:r>
      <w:proofErr w:type="spellEnd"/>
      <w:r w:rsidRPr="00C15F5C">
        <w:rPr>
          <w:rFonts w:ascii="Times New Roman" w:hAnsi="Times New Roman" w:cs="Times New Roman"/>
        </w:rPr>
        <w:t xml:space="preserve">, D. </w:t>
      </w:r>
      <w:proofErr w:type="spellStart"/>
      <w:r w:rsidRPr="00C15F5C">
        <w:rPr>
          <w:rFonts w:ascii="Times New Roman" w:hAnsi="Times New Roman" w:cs="Times New Roman"/>
        </w:rPr>
        <w:t>Jia</w:t>
      </w:r>
      <w:proofErr w:type="spellEnd"/>
      <w:r w:rsidRPr="00C15F5C">
        <w:rPr>
          <w:rFonts w:ascii="Times New Roman" w:hAnsi="Times New Roman" w:cs="Times New Roman"/>
        </w:rPr>
        <w:t xml:space="preserve">, and X. </w:t>
      </w:r>
      <w:proofErr w:type="spellStart"/>
      <w:r w:rsidRPr="00C15F5C">
        <w:rPr>
          <w:rFonts w:ascii="Times New Roman" w:hAnsi="Times New Roman" w:cs="Times New Roman"/>
        </w:rPr>
        <w:t>J.Wu</w:t>
      </w:r>
      <w:proofErr w:type="spellEnd"/>
      <w:r w:rsidRPr="00C15F5C">
        <w:rPr>
          <w:rFonts w:ascii="Times New Roman" w:hAnsi="Times New Roman" w:cs="Times New Roman"/>
        </w:rPr>
        <w:t xml:space="preserve"> (2009). Co-seismic thrusting rupture and slip distribution produced by the 2008 Mw 7.9 </w:t>
      </w:r>
      <w:proofErr w:type="spellStart"/>
      <w:r w:rsidRPr="00C15F5C">
        <w:rPr>
          <w:rFonts w:ascii="Times New Roman" w:hAnsi="Times New Roman" w:cs="Times New Roman"/>
        </w:rPr>
        <w:t>Wenchuan</w:t>
      </w:r>
      <w:proofErr w:type="spellEnd"/>
      <w:r w:rsidRPr="00C15F5C">
        <w:rPr>
          <w:rFonts w:ascii="Times New Roman" w:hAnsi="Times New Roman" w:cs="Times New Roman"/>
        </w:rPr>
        <w:t xml:space="preserve"> earthquake, China, </w:t>
      </w:r>
      <w:proofErr w:type="spellStart"/>
      <w:r w:rsidRPr="00C15F5C">
        <w:rPr>
          <w:rFonts w:ascii="Times New Roman" w:hAnsi="Times New Roman" w:cs="Times New Roman"/>
        </w:rPr>
        <w:t>Tectonophysics</w:t>
      </w:r>
      <w:proofErr w:type="spellEnd"/>
      <w:r w:rsidRPr="00C15F5C">
        <w:rPr>
          <w:rFonts w:ascii="Times New Roman" w:hAnsi="Times New Roman" w:cs="Times New Roman"/>
        </w:rPr>
        <w:t xml:space="preserve"> 417, 203–215.</w:t>
      </w:r>
    </w:p>
    <w:p w:rsidR="00DB0517" w:rsidRPr="00C15F5C" w:rsidRDefault="00DB0517" w:rsidP="00DB0517">
      <w:pPr>
        <w:widowControl w:val="0"/>
        <w:autoSpaceDE w:val="0"/>
        <w:autoSpaceDN w:val="0"/>
        <w:adjustRightInd w:val="0"/>
        <w:rPr>
          <w:rFonts w:ascii="Times New Roman" w:hAnsi="Times New Roman" w:cs="Times New Roman"/>
        </w:rPr>
      </w:pPr>
    </w:p>
    <w:p w:rsidR="00DB0517" w:rsidRPr="00C15F5C" w:rsidRDefault="00DB0517" w:rsidP="00DB0517">
      <w:pPr>
        <w:widowControl w:val="0"/>
        <w:autoSpaceDE w:val="0"/>
        <w:autoSpaceDN w:val="0"/>
        <w:adjustRightInd w:val="0"/>
        <w:rPr>
          <w:rFonts w:ascii="Times New Roman" w:hAnsi="Times New Roman" w:cs="Times New Roman"/>
        </w:rPr>
      </w:pPr>
      <w:proofErr w:type="spellStart"/>
      <w:r w:rsidRPr="00C15F5C">
        <w:rPr>
          <w:rFonts w:ascii="Times New Roman" w:hAnsi="Times New Roman" w:cs="Times New Roman"/>
        </w:rPr>
        <w:t>Xiwei</w:t>
      </w:r>
      <w:proofErr w:type="spellEnd"/>
      <w:r w:rsidRPr="00C15F5C">
        <w:rPr>
          <w:rFonts w:ascii="Times New Roman" w:hAnsi="Times New Roman" w:cs="Times New Roman"/>
        </w:rPr>
        <w:t xml:space="preserve"> X., X. Wen, G. Yu, G. Chen, Y. Klinger, J. Hubbard, and J. Shaw, 2009, </w:t>
      </w:r>
      <w:proofErr w:type="spellStart"/>
      <w:r w:rsidRPr="00C15F5C">
        <w:rPr>
          <w:rFonts w:ascii="Times New Roman" w:hAnsi="Times New Roman" w:cs="Times New Roman"/>
        </w:rPr>
        <w:t>Coseismic</w:t>
      </w:r>
      <w:proofErr w:type="spellEnd"/>
      <w:r w:rsidRPr="00C15F5C">
        <w:rPr>
          <w:rFonts w:ascii="Times New Roman" w:hAnsi="Times New Roman" w:cs="Times New Roman"/>
        </w:rPr>
        <w:t xml:space="preserve"> reverse- and oblique-slip surface faulting generated 2008 Mw 7.9 </w:t>
      </w:r>
      <w:proofErr w:type="spellStart"/>
      <w:r w:rsidRPr="00C15F5C">
        <w:rPr>
          <w:rFonts w:ascii="Times New Roman" w:hAnsi="Times New Roman" w:cs="Times New Roman"/>
        </w:rPr>
        <w:t>Wenchuan</w:t>
      </w:r>
      <w:proofErr w:type="spellEnd"/>
      <w:r w:rsidRPr="00C15F5C">
        <w:rPr>
          <w:rFonts w:ascii="Times New Roman" w:hAnsi="Times New Roman" w:cs="Times New Roman"/>
        </w:rPr>
        <w:t xml:space="preserve"> earthquake, China, </w:t>
      </w:r>
      <w:r w:rsidRPr="00C15F5C">
        <w:rPr>
          <w:rFonts w:ascii="Times New Roman" w:hAnsi="Times New Roman" w:cs="Times New Roman"/>
          <w:i/>
        </w:rPr>
        <w:t>Geology</w:t>
      </w:r>
      <w:r w:rsidRPr="00C15F5C">
        <w:rPr>
          <w:rFonts w:ascii="Times New Roman" w:hAnsi="Times New Roman" w:cs="Times New Roman"/>
        </w:rPr>
        <w:t>, v. 37; no. 6; p. 515–518.</w:t>
      </w:r>
    </w:p>
    <w:p w:rsidR="00DB0517" w:rsidRPr="00C15F5C" w:rsidRDefault="00DB0517" w:rsidP="00DB0517">
      <w:pPr>
        <w:widowControl w:val="0"/>
        <w:autoSpaceDE w:val="0"/>
        <w:autoSpaceDN w:val="0"/>
        <w:adjustRightInd w:val="0"/>
        <w:rPr>
          <w:rFonts w:ascii="Times New Roman" w:hAnsi="Times New Roman" w:cs="Times New Roman"/>
        </w:rPr>
      </w:pPr>
    </w:p>
    <w:p w:rsidR="00DB0517" w:rsidRPr="00C15F5C" w:rsidRDefault="00DB0517" w:rsidP="00DB0517">
      <w:pPr>
        <w:widowControl w:val="0"/>
        <w:autoSpaceDE w:val="0"/>
        <w:autoSpaceDN w:val="0"/>
        <w:adjustRightInd w:val="0"/>
        <w:rPr>
          <w:rFonts w:ascii="Times New Roman" w:hAnsi="Times New Roman" w:cs="Times New Roman"/>
        </w:rPr>
      </w:pPr>
      <w:r w:rsidRPr="00C15F5C">
        <w:rPr>
          <w:rFonts w:ascii="Times New Roman" w:hAnsi="Times New Roman" w:cs="Times New Roman"/>
        </w:rPr>
        <w:t xml:space="preserve">Hubbard, J., and J. H. Shaw, 2009, Uplift of the </w:t>
      </w:r>
      <w:proofErr w:type="spellStart"/>
      <w:r w:rsidRPr="00C15F5C">
        <w:rPr>
          <w:rFonts w:ascii="Times New Roman" w:hAnsi="Times New Roman" w:cs="Times New Roman"/>
        </w:rPr>
        <w:t>Longmen</w:t>
      </w:r>
      <w:proofErr w:type="spellEnd"/>
      <w:r w:rsidRPr="00C15F5C">
        <w:rPr>
          <w:rFonts w:ascii="Times New Roman" w:hAnsi="Times New Roman" w:cs="Times New Roman"/>
        </w:rPr>
        <w:t xml:space="preserve"> Shan and Tibetan Plateau, and the 2008 </w:t>
      </w:r>
      <w:proofErr w:type="spellStart"/>
      <w:r w:rsidRPr="00C15F5C">
        <w:rPr>
          <w:rFonts w:ascii="Times New Roman" w:hAnsi="Times New Roman" w:cs="Times New Roman"/>
        </w:rPr>
        <w:t>Wenchuan</w:t>
      </w:r>
      <w:proofErr w:type="spellEnd"/>
      <w:r w:rsidRPr="00C15F5C">
        <w:rPr>
          <w:rFonts w:ascii="Times New Roman" w:hAnsi="Times New Roman" w:cs="Times New Roman"/>
        </w:rPr>
        <w:t xml:space="preserve"> (M 7.9) earthquake, </w:t>
      </w:r>
      <w:r w:rsidRPr="00C15F5C">
        <w:rPr>
          <w:rFonts w:ascii="Times New Roman" w:hAnsi="Times New Roman" w:cs="Times New Roman"/>
          <w:i/>
        </w:rPr>
        <w:t>Nature</w:t>
      </w:r>
      <w:r w:rsidRPr="00C15F5C">
        <w:rPr>
          <w:rFonts w:ascii="Times New Roman" w:hAnsi="Times New Roman" w:cs="Times New Roman"/>
        </w:rPr>
        <w:t>, Vol. 458, 12 March 2009, doi</w:t>
      </w:r>
      <w:proofErr w:type="gramStart"/>
      <w:r w:rsidRPr="00C15F5C">
        <w:rPr>
          <w:rFonts w:ascii="Times New Roman" w:hAnsi="Times New Roman" w:cs="Times New Roman"/>
        </w:rPr>
        <w:t>:10.1038</w:t>
      </w:r>
      <w:proofErr w:type="gramEnd"/>
      <w:r w:rsidRPr="00C15F5C">
        <w:rPr>
          <w:rFonts w:ascii="Times New Roman" w:hAnsi="Times New Roman" w:cs="Times New Roman"/>
        </w:rPr>
        <w:t>/ nature07837.</w:t>
      </w:r>
    </w:p>
    <w:p w:rsidR="00DB0517" w:rsidRPr="00C15F5C" w:rsidRDefault="00DB0517" w:rsidP="00DB0517">
      <w:pPr>
        <w:widowControl w:val="0"/>
        <w:autoSpaceDE w:val="0"/>
        <w:autoSpaceDN w:val="0"/>
        <w:adjustRightInd w:val="0"/>
        <w:ind w:left="900" w:hanging="900"/>
        <w:rPr>
          <w:rFonts w:ascii="Times New Roman" w:hAnsi="Times New Roman" w:cs="Times New Roman"/>
        </w:rPr>
      </w:pPr>
    </w:p>
    <w:p w:rsidR="00DB0517" w:rsidRPr="00C15F5C" w:rsidRDefault="00DB0517" w:rsidP="00DB0517">
      <w:pPr>
        <w:widowControl w:val="0"/>
        <w:autoSpaceDE w:val="0"/>
        <w:autoSpaceDN w:val="0"/>
        <w:adjustRightInd w:val="0"/>
        <w:rPr>
          <w:rFonts w:ascii="Times New Roman" w:hAnsi="Times New Roman" w:cs="Times New Roman"/>
          <w:u w:val="single"/>
        </w:rPr>
      </w:pPr>
      <w:r w:rsidRPr="00C15F5C">
        <w:rPr>
          <w:rFonts w:ascii="Times New Roman" w:hAnsi="Times New Roman" w:cs="Times New Roman"/>
        </w:rPr>
        <w:t xml:space="preserve">2) But, these models do not provide a mechanism for accumulating the elastic strain released </w:t>
      </w:r>
      <w:proofErr w:type="spellStart"/>
      <w:r w:rsidRPr="00C15F5C">
        <w:rPr>
          <w:rFonts w:ascii="Times New Roman" w:hAnsi="Times New Roman" w:cs="Times New Roman"/>
        </w:rPr>
        <w:t>coseismically</w:t>
      </w:r>
      <w:proofErr w:type="spellEnd"/>
      <w:r w:rsidRPr="00C15F5C">
        <w:rPr>
          <w:rFonts w:ascii="Times New Roman" w:hAnsi="Times New Roman" w:cs="Times New Roman"/>
        </w:rPr>
        <w:t xml:space="preserve"> during the </w:t>
      </w:r>
      <w:proofErr w:type="spellStart"/>
      <w:r w:rsidRPr="00C15F5C">
        <w:rPr>
          <w:rFonts w:ascii="Times New Roman" w:hAnsi="Times New Roman" w:cs="Times New Roman"/>
        </w:rPr>
        <w:t>Wenchuan</w:t>
      </w:r>
      <w:proofErr w:type="spellEnd"/>
      <w:r w:rsidRPr="00C15F5C">
        <w:rPr>
          <w:rFonts w:ascii="Times New Roman" w:hAnsi="Times New Roman" w:cs="Times New Roman"/>
        </w:rPr>
        <w:t xml:space="preserve"> earthquake, </w:t>
      </w:r>
      <w:r w:rsidRPr="00C15F5C">
        <w:rPr>
          <w:rFonts w:ascii="Times New Roman" w:hAnsi="Times New Roman" w:cs="Times New Roman"/>
          <w:u w:val="single"/>
        </w:rPr>
        <w:t>nor do they explain the significant crustal shortening and active geologic structures along the range front (Hubbard et al., 2010; Li et al., 2010; Wang et al., 2013; Wang et al., 2014).</w:t>
      </w:r>
    </w:p>
    <w:p w:rsidR="00DB0517" w:rsidRPr="00C15F5C" w:rsidRDefault="00DB0517" w:rsidP="00DB0517">
      <w:pPr>
        <w:widowControl w:val="0"/>
        <w:autoSpaceDE w:val="0"/>
        <w:autoSpaceDN w:val="0"/>
        <w:adjustRightInd w:val="0"/>
        <w:rPr>
          <w:rFonts w:ascii="Times New Roman" w:hAnsi="Times New Roman" w:cs="Times New Roman"/>
        </w:rPr>
      </w:pPr>
    </w:p>
    <w:p w:rsidR="00DB0517" w:rsidRPr="00C15F5C" w:rsidRDefault="00DB0517" w:rsidP="00DB0517">
      <w:pPr>
        <w:widowControl w:val="0"/>
        <w:autoSpaceDE w:val="0"/>
        <w:autoSpaceDN w:val="0"/>
        <w:adjustRightInd w:val="0"/>
        <w:rPr>
          <w:rFonts w:ascii="Times New Roman" w:hAnsi="Times New Roman" w:cs="Times New Roman"/>
          <w:lang w:bidi="en-US"/>
        </w:rPr>
      </w:pPr>
      <w:r w:rsidRPr="00C15F5C">
        <w:rPr>
          <w:rFonts w:ascii="Times New Roman" w:hAnsi="Times New Roman" w:cs="Times New Roman"/>
          <w:lang w:bidi="en-US"/>
        </w:rPr>
        <w:t xml:space="preserve">Wang, M., D. </w:t>
      </w:r>
      <w:proofErr w:type="spellStart"/>
      <w:r w:rsidRPr="00C15F5C">
        <w:rPr>
          <w:rFonts w:ascii="Times New Roman" w:hAnsi="Times New Roman" w:cs="Times New Roman"/>
          <w:lang w:bidi="en-US"/>
        </w:rPr>
        <w:t>Jia</w:t>
      </w:r>
      <w:proofErr w:type="spellEnd"/>
      <w:r w:rsidRPr="00C15F5C">
        <w:rPr>
          <w:rFonts w:ascii="Times New Roman" w:hAnsi="Times New Roman" w:cs="Times New Roman"/>
          <w:lang w:bidi="en-US"/>
        </w:rPr>
        <w:t xml:space="preserve">, A. Lin, J. H. Shaw, Y. Li, L. </w:t>
      </w:r>
      <w:proofErr w:type="spellStart"/>
      <w:r w:rsidRPr="00C15F5C">
        <w:rPr>
          <w:rFonts w:ascii="Times New Roman" w:hAnsi="Times New Roman" w:cs="Times New Roman"/>
          <w:lang w:bidi="en-US"/>
        </w:rPr>
        <w:t>Shen</w:t>
      </w:r>
      <w:proofErr w:type="spellEnd"/>
      <w:r w:rsidRPr="00C15F5C">
        <w:rPr>
          <w:rFonts w:ascii="Times New Roman" w:hAnsi="Times New Roman" w:cs="Times New Roman"/>
          <w:lang w:bidi="en-US"/>
        </w:rPr>
        <w:t xml:space="preserve">, 2013, Active fault-related folding beneath the alluvial terrace in the south </w:t>
      </w:r>
      <w:proofErr w:type="spellStart"/>
      <w:r w:rsidRPr="00C15F5C">
        <w:rPr>
          <w:rFonts w:ascii="Times New Roman" w:hAnsi="Times New Roman" w:cs="Times New Roman"/>
          <w:lang w:bidi="en-US"/>
        </w:rPr>
        <w:t>Longmen</w:t>
      </w:r>
      <w:proofErr w:type="spellEnd"/>
      <w:r w:rsidRPr="00C15F5C">
        <w:rPr>
          <w:rFonts w:ascii="Times New Roman" w:hAnsi="Times New Roman" w:cs="Times New Roman"/>
          <w:lang w:bidi="en-US"/>
        </w:rPr>
        <w:t xml:space="preserve"> Shan range front, Sichuan basin, China: Implications for seismic hazard, </w:t>
      </w:r>
      <w:r w:rsidRPr="00C15F5C">
        <w:rPr>
          <w:rFonts w:ascii="Times New Roman" w:hAnsi="Times New Roman" w:cs="Times New Roman"/>
          <w:i/>
        </w:rPr>
        <w:t>Bulletin of the Seismological Society of America,</w:t>
      </w:r>
      <w:r w:rsidRPr="00C15F5C">
        <w:rPr>
          <w:rFonts w:ascii="Times New Roman" w:hAnsi="Times New Roman" w:cs="Times New Roman"/>
          <w:lang w:bidi="en-US"/>
        </w:rPr>
        <w:t xml:space="preserve"> 103.4, p. 2369-2385.</w:t>
      </w:r>
    </w:p>
    <w:p w:rsidR="00A60C54" w:rsidRPr="00C15F5C" w:rsidRDefault="00A60C54" w:rsidP="00DB0517">
      <w:pPr>
        <w:widowControl w:val="0"/>
        <w:autoSpaceDE w:val="0"/>
        <w:autoSpaceDN w:val="0"/>
        <w:adjustRightInd w:val="0"/>
        <w:rPr>
          <w:rFonts w:ascii="Times New Roman" w:hAnsi="Times New Roman" w:cs="Times New Roman"/>
          <w:lang w:bidi="en-US"/>
        </w:rPr>
      </w:pPr>
    </w:p>
    <w:p w:rsidR="00A60C54" w:rsidRPr="00C15F5C" w:rsidRDefault="00A60C54" w:rsidP="00DB0517">
      <w:pPr>
        <w:widowControl w:val="0"/>
        <w:autoSpaceDE w:val="0"/>
        <w:autoSpaceDN w:val="0"/>
        <w:adjustRightInd w:val="0"/>
        <w:rPr>
          <w:rFonts w:ascii="Times New Roman" w:hAnsi="Times New Roman" w:cs="Times New Roman"/>
          <w:color w:val="1A1A1A"/>
        </w:rPr>
      </w:pPr>
      <w:r w:rsidRPr="00C15F5C">
        <w:rPr>
          <w:rFonts w:ascii="Times New Roman" w:hAnsi="Times New Roman" w:cs="Times New Roman"/>
        </w:rPr>
        <w:t>Wang,</w:t>
      </w:r>
      <w:r w:rsidRPr="00C15F5C">
        <w:rPr>
          <w:rFonts w:ascii="Times New Roman" w:hAnsi="Times New Roman" w:cs="Times New Roman"/>
          <w:vertAlign w:val="superscript"/>
        </w:rPr>
        <w:t xml:space="preserve"> </w:t>
      </w:r>
      <w:r w:rsidRPr="00C15F5C">
        <w:rPr>
          <w:rFonts w:ascii="Times New Roman" w:hAnsi="Times New Roman" w:cs="Times New Roman"/>
        </w:rPr>
        <w:t xml:space="preserve">M., Dong </w:t>
      </w:r>
      <w:proofErr w:type="spellStart"/>
      <w:proofErr w:type="gramStart"/>
      <w:r w:rsidRPr="00C15F5C">
        <w:rPr>
          <w:rFonts w:ascii="Times New Roman" w:hAnsi="Times New Roman" w:cs="Times New Roman"/>
        </w:rPr>
        <w:t>Jia</w:t>
      </w:r>
      <w:proofErr w:type="spellEnd"/>
      <w:r w:rsidRPr="00C15F5C">
        <w:rPr>
          <w:rFonts w:ascii="Times New Roman" w:hAnsi="Times New Roman" w:cs="Times New Roman"/>
          <w:vertAlign w:val="superscript"/>
        </w:rPr>
        <w:t xml:space="preserve"> </w:t>
      </w:r>
      <w:r w:rsidRPr="00C15F5C">
        <w:rPr>
          <w:rFonts w:ascii="Times New Roman" w:hAnsi="Times New Roman" w:cs="Times New Roman"/>
        </w:rPr>
        <w:t>,</w:t>
      </w:r>
      <w:proofErr w:type="gramEnd"/>
      <w:r w:rsidRPr="00C15F5C">
        <w:rPr>
          <w:rFonts w:ascii="Times New Roman" w:hAnsi="Times New Roman" w:cs="Times New Roman"/>
        </w:rPr>
        <w:t xml:space="preserve"> J. Hubbard,</w:t>
      </w:r>
      <w:r w:rsidRPr="00C15F5C">
        <w:rPr>
          <w:rFonts w:ascii="Times New Roman" w:hAnsi="Times New Roman" w:cs="Times New Roman"/>
          <w:vertAlign w:val="superscript"/>
        </w:rPr>
        <w:t xml:space="preserve"> </w:t>
      </w:r>
      <w:r w:rsidRPr="00C15F5C">
        <w:rPr>
          <w:rFonts w:ascii="Times New Roman" w:hAnsi="Times New Roman" w:cs="Times New Roman"/>
        </w:rPr>
        <w:t xml:space="preserve">A. </w:t>
      </w:r>
      <w:proofErr w:type="spellStart"/>
      <w:r w:rsidRPr="00C15F5C">
        <w:rPr>
          <w:rFonts w:ascii="Times New Roman" w:hAnsi="Times New Roman" w:cs="Times New Roman"/>
        </w:rPr>
        <w:t>Plesch</w:t>
      </w:r>
      <w:proofErr w:type="spellEnd"/>
      <w:r w:rsidRPr="00C15F5C">
        <w:rPr>
          <w:rFonts w:ascii="Times New Roman" w:hAnsi="Times New Roman" w:cs="Times New Roman"/>
        </w:rPr>
        <w:t xml:space="preserve">, J. H. Shaw, A. Lin, Y. Li, B. Liu, 2014, </w:t>
      </w:r>
      <w:r w:rsidRPr="00C15F5C">
        <w:rPr>
          <w:rFonts w:ascii="Times New Roman" w:hAnsi="Times New Roman" w:cs="Times New Roman"/>
          <w:bCs/>
        </w:rPr>
        <w:t xml:space="preserve">The 2013 </w:t>
      </w:r>
      <w:proofErr w:type="spellStart"/>
      <w:r w:rsidRPr="00C15F5C">
        <w:rPr>
          <w:rFonts w:ascii="Times New Roman" w:hAnsi="Times New Roman" w:cs="Times New Roman"/>
          <w:bCs/>
        </w:rPr>
        <w:t>Lushan</w:t>
      </w:r>
      <w:proofErr w:type="spellEnd"/>
      <w:r w:rsidRPr="00C15F5C">
        <w:rPr>
          <w:rFonts w:ascii="Times New Roman" w:hAnsi="Times New Roman" w:cs="Times New Roman"/>
          <w:bCs/>
        </w:rPr>
        <w:t xml:space="preserve"> (M 6.6), China blind thrust earthquake: Implications for seismic hazards in the Chengdu Plain, </w:t>
      </w:r>
      <w:r w:rsidRPr="00C15F5C">
        <w:rPr>
          <w:rFonts w:ascii="Times New Roman" w:hAnsi="Times New Roman" w:cs="Times New Roman"/>
          <w:bCs/>
          <w:i/>
        </w:rPr>
        <w:t xml:space="preserve">Geology, </w:t>
      </w:r>
      <w:r w:rsidRPr="00C15F5C">
        <w:rPr>
          <w:rFonts w:ascii="Times New Roman" w:hAnsi="Times New Roman" w:cs="Times New Roman"/>
          <w:color w:val="1A1A1A"/>
        </w:rPr>
        <w:t>v. 42, p. 915-918.</w:t>
      </w:r>
    </w:p>
    <w:p w:rsidR="00A60C54" w:rsidRPr="00C15F5C" w:rsidRDefault="00A60C54" w:rsidP="00DB0517">
      <w:pPr>
        <w:widowControl w:val="0"/>
        <w:autoSpaceDE w:val="0"/>
        <w:autoSpaceDN w:val="0"/>
        <w:adjustRightInd w:val="0"/>
        <w:rPr>
          <w:rFonts w:ascii="Times New Roman" w:hAnsi="Times New Roman" w:cs="Times New Roman"/>
          <w:color w:val="1A1A1A"/>
        </w:rPr>
      </w:pPr>
    </w:p>
    <w:p w:rsidR="00A60C54" w:rsidRPr="00C15F5C" w:rsidRDefault="00A60C54" w:rsidP="00DB0517">
      <w:pPr>
        <w:widowControl w:val="0"/>
        <w:autoSpaceDE w:val="0"/>
        <w:autoSpaceDN w:val="0"/>
        <w:adjustRightInd w:val="0"/>
        <w:rPr>
          <w:rFonts w:ascii="Times New Roman" w:hAnsi="Times New Roman" w:cs="Times New Roman"/>
          <w:color w:val="1A1A1A"/>
        </w:rPr>
      </w:pPr>
      <w:r w:rsidRPr="00C15F5C">
        <w:rPr>
          <w:rFonts w:ascii="Times New Roman" w:hAnsi="Times New Roman" w:cs="Times New Roman"/>
          <w:color w:val="1A1A1A"/>
        </w:rPr>
        <w:t>3) Consider reordering and slight rephrasing:</w:t>
      </w:r>
    </w:p>
    <w:p w:rsidR="00A60C54" w:rsidRPr="00C15F5C" w:rsidRDefault="00A60C54" w:rsidP="00A60C54">
      <w:pPr>
        <w:widowControl w:val="0"/>
        <w:autoSpaceDE w:val="0"/>
        <w:autoSpaceDN w:val="0"/>
        <w:adjustRightInd w:val="0"/>
        <w:rPr>
          <w:rFonts w:ascii="Times New Roman" w:hAnsi="Times New Roman" w:cs="Times New Roman"/>
        </w:rPr>
      </w:pPr>
      <w:r w:rsidRPr="00C15F5C">
        <w:rPr>
          <w:rFonts w:ascii="Times New Roman" w:hAnsi="Times New Roman" w:cs="Times New Roman"/>
        </w:rPr>
        <w:t xml:space="preserve">This fault system geometry is consistent with structural observations (Hubbard et al., 2010; Li et al., 2010) and the inference of 2-6 m of slip of a 20 km deep detachment that extends 90 km northwest using </w:t>
      </w:r>
      <w:proofErr w:type="spellStart"/>
      <w:r w:rsidRPr="00C15F5C">
        <w:rPr>
          <w:rFonts w:ascii="Times New Roman" w:hAnsi="Times New Roman" w:cs="Times New Roman"/>
        </w:rPr>
        <w:t>InSAR</w:t>
      </w:r>
      <w:proofErr w:type="spellEnd"/>
      <w:r w:rsidRPr="00C15F5C">
        <w:rPr>
          <w:rFonts w:ascii="Times New Roman" w:hAnsi="Times New Roman" w:cs="Times New Roman"/>
        </w:rPr>
        <w:t xml:space="preserve"> measurements and post-</w:t>
      </w:r>
      <w:proofErr w:type="spellStart"/>
      <w:r w:rsidRPr="00C15F5C">
        <w:rPr>
          <w:rFonts w:ascii="Times New Roman" w:hAnsi="Times New Roman" w:cs="Times New Roman"/>
        </w:rPr>
        <w:t>Wenchuan</w:t>
      </w:r>
      <w:proofErr w:type="spellEnd"/>
      <w:r w:rsidRPr="00C15F5C">
        <w:rPr>
          <w:rFonts w:ascii="Times New Roman" w:hAnsi="Times New Roman" w:cs="Times New Roman"/>
        </w:rPr>
        <w:t xml:space="preserve"> GPS observations (Qi et al., 2011; Fielding et al., 2013).</w:t>
      </w:r>
    </w:p>
    <w:p w:rsidR="00A60C54" w:rsidRPr="00C15F5C" w:rsidRDefault="00A60C54" w:rsidP="00A60C54">
      <w:pPr>
        <w:widowControl w:val="0"/>
        <w:autoSpaceDE w:val="0"/>
        <w:autoSpaceDN w:val="0"/>
        <w:adjustRightInd w:val="0"/>
        <w:rPr>
          <w:rFonts w:ascii="Times New Roman" w:hAnsi="Times New Roman" w:cs="Times New Roman"/>
        </w:rPr>
      </w:pPr>
    </w:p>
    <w:p w:rsidR="00A60C54" w:rsidRPr="00C15F5C" w:rsidRDefault="00A60C54" w:rsidP="00A60C54">
      <w:pPr>
        <w:widowControl w:val="0"/>
        <w:autoSpaceDE w:val="0"/>
        <w:autoSpaceDN w:val="0"/>
        <w:adjustRightInd w:val="0"/>
        <w:rPr>
          <w:rFonts w:ascii="Times New Roman" w:hAnsi="Times New Roman" w:cs="Times New Roman"/>
        </w:rPr>
      </w:pPr>
      <w:r w:rsidRPr="00C15F5C">
        <w:rPr>
          <w:rFonts w:ascii="Times New Roman" w:hAnsi="Times New Roman" w:cs="Times New Roman"/>
        </w:rPr>
        <w:t xml:space="preserve">4) Consider </w:t>
      </w:r>
      <w:r w:rsidR="0087605E" w:rsidRPr="00C15F5C">
        <w:rPr>
          <w:rFonts w:ascii="Times New Roman" w:hAnsi="Times New Roman" w:cs="Times New Roman"/>
        </w:rPr>
        <w:t xml:space="preserve">somewhere </w:t>
      </w:r>
      <w:r w:rsidRPr="00C15F5C">
        <w:rPr>
          <w:rFonts w:ascii="Times New Roman" w:hAnsi="Times New Roman" w:cs="Times New Roman"/>
        </w:rPr>
        <w:t>include brief description of structural constraints:</w:t>
      </w:r>
    </w:p>
    <w:p w:rsidR="00A60C54" w:rsidRPr="00C15F5C" w:rsidRDefault="00A60C54" w:rsidP="00A60C54">
      <w:pPr>
        <w:widowControl w:val="0"/>
        <w:autoSpaceDE w:val="0"/>
        <w:autoSpaceDN w:val="0"/>
        <w:adjustRightInd w:val="0"/>
        <w:rPr>
          <w:rFonts w:ascii="Times New Roman" w:hAnsi="Times New Roman" w:cs="Times New Roman"/>
        </w:rPr>
      </w:pPr>
      <w:r w:rsidRPr="00C15F5C">
        <w:rPr>
          <w:rFonts w:ascii="Times New Roman" w:hAnsi="Times New Roman" w:cs="Times New Roman"/>
        </w:rPr>
        <w:t xml:space="preserve">a) </w:t>
      </w:r>
      <w:proofErr w:type="spellStart"/>
      <w:r w:rsidRPr="00C15F5C">
        <w:rPr>
          <w:rFonts w:ascii="Times New Roman" w:hAnsi="Times New Roman" w:cs="Times New Roman"/>
        </w:rPr>
        <w:t>Beichuan</w:t>
      </w:r>
      <w:proofErr w:type="spellEnd"/>
      <w:r w:rsidRPr="00C15F5C">
        <w:rPr>
          <w:rFonts w:ascii="Times New Roman" w:hAnsi="Times New Roman" w:cs="Times New Roman"/>
        </w:rPr>
        <w:t xml:space="preserve"> fault has </w:t>
      </w:r>
      <w:proofErr w:type="spellStart"/>
      <w:r w:rsidRPr="00C15F5C">
        <w:rPr>
          <w:rFonts w:ascii="Times New Roman" w:hAnsi="Times New Roman" w:cs="Times New Roman"/>
        </w:rPr>
        <w:t>listric</w:t>
      </w:r>
      <w:proofErr w:type="spellEnd"/>
      <w:r w:rsidRPr="00C15F5C">
        <w:rPr>
          <w:rFonts w:ascii="Times New Roman" w:hAnsi="Times New Roman" w:cs="Times New Roman"/>
        </w:rPr>
        <w:t xml:space="preserve"> shape, with surface dips of ≥ 60°NW </w:t>
      </w:r>
      <w:proofErr w:type="spellStart"/>
      <w:r w:rsidRPr="00C15F5C">
        <w:rPr>
          <w:rFonts w:ascii="Times New Roman" w:hAnsi="Times New Roman" w:cs="Times New Roman"/>
        </w:rPr>
        <w:t>shallowing</w:t>
      </w:r>
      <w:proofErr w:type="spellEnd"/>
      <w:r w:rsidRPr="00C15F5C">
        <w:rPr>
          <w:rFonts w:ascii="Times New Roman" w:hAnsi="Times New Roman" w:cs="Times New Roman"/>
        </w:rPr>
        <w:t xml:space="preserve"> </w:t>
      </w:r>
      <w:r w:rsidR="00DB1022" w:rsidRPr="00C15F5C">
        <w:rPr>
          <w:rFonts w:ascii="Times New Roman" w:hAnsi="Times New Roman" w:cs="Times New Roman"/>
        </w:rPr>
        <w:t xml:space="preserve">to a moderate dip (≈ 35°NW) at </w:t>
      </w:r>
      <w:proofErr w:type="spellStart"/>
      <w:r w:rsidR="00DB1022" w:rsidRPr="00C15F5C">
        <w:rPr>
          <w:rFonts w:ascii="Times New Roman" w:hAnsi="Times New Roman" w:cs="Times New Roman"/>
        </w:rPr>
        <w:t>seismogenic</w:t>
      </w:r>
      <w:proofErr w:type="spellEnd"/>
      <w:r w:rsidR="00DB1022" w:rsidRPr="00C15F5C">
        <w:rPr>
          <w:rFonts w:ascii="Times New Roman" w:hAnsi="Times New Roman" w:cs="Times New Roman"/>
        </w:rPr>
        <w:t xml:space="preserve"> depth</w:t>
      </w:r>
      <w:r w:rsidR="0087605E" w:rsidRPr="00C15F5C">
        <w:rPr>
          <w:rFonts w:ascii="Times New Roman" w:hAnsi="Times New Roman" w:cs="Times New Roman"/>
        </w:rPr>
        <w:t>s</w:t>
      </w:r>
      <w:r w:rsidR="00DB1022" w:rsidRPr="00C15F5C">
        <w:rPr>
          <w:rFonts w:ascii="Times New Roman" w:hAnsi="Times New Roman" w:cs="Times New Roman"/>
        </w:rPr>
        <w:t xml:space="preserve"> (based on focal mechanisms).</w:t>
      </w:r>
    </w:p>
    <w:p w:rsidR="00DB1022" w:rsidRPr="00C15F5C" w:rsidRDefault="00DB1022" w:rsidP="00A60C54">
      <w:pPr>
        <w:widowControl w:val="0"/>
        <w:autoSpaceDE w:val="0"/>
        <w:autoSpaceDN w:val="0"/>
        <w:adjustRightInd w:val="0"/>
        <w:rPr>
          <w:rFonts w:ascii="Times New Roman" w:hAnsi="Times New Roman" w:cs="Times New Roman"/>
        </w:rPr>
      </w:pPr>
      <w:r w:rsidRPr="00C15F5C">
        <w:rPr>
          <w:rFonts w:ascii="Times New Roman" w:hAnsi="Times New Roman" w:cs="Times New Roman"/>
        </w:rPr>
        <w:t xml:space="preserve">b) The </w:t>
      </w:r>
      <w:proofErr w:type="spellStart"/>
      <w:r w:rsidRPr="00C15F5C">
        <w:rPr>
          <w:rFonts w:ascii="Times New Roman" w:hAnsi="Times New Roman" w:cs="Times New Roman"/>
        </w:rPr>
        <w:t>Beichuan</w:t>
      </w:r>
      <w:proofErr w:type="spellEnd"/>
      <w:r w:rsidRPr="00C15F5C">
        <w:rPr>
          <w:rFonts w:ascii="Times New Roman" w:hAnsi="Times New Roman" w:cs="Times New Roman"/>
        </w:rPr>
        <w:t xml:space="preserve"> fault is part of an imbricate system, with fault dips that steepen toward the hinterland. Structural imbrication is </w:t>
      </w:r>
      <w:r w:rsidR="0087605E" w:rsidRPr="00C15F5C">
        <w:rPr>
          <w:rFonts w:ascii="Times New Roman" w:hAnsi="Times New Roman" w:cs="Times New Roman"/>
        </w:rPr>
        <w:t xml:space="preserve">typically </w:t>
      </w:r>
      <w:r w:rsidRPr="00C15F5C">
        <w:rPr>
          <w:rFonts w:ascii="Times New Roman" w:hAnsi="Times New Roman" w:cs="Times New Roman"/>
        </w:rPr>
        <w:t>produced by stack</w:t>
      </w:r>
      <w:r w:rsidR="0087605E" w:rsidRPr="00C15F5C">
        <w:rPr>
          <w:rFonts w:ascii="Times New Roman" w:hAnsi="Times New Roman" w:cs="Times New Roman"/>
        </w:rPr>
        <w:t>ed</w:t>
      </w:r>
      <w:r w:rsidRPr="00C15F5C">
        <w:rPr>
          <w:rFonts w:ascii="Times New Roman" w:hAnsi="Times New Roman" w:cs="Times New Roman"/>
        </w:rPr>
        <w:t xml:space="preserve"> </w:t>
      </w:r>
      <w:proofErr w:type="spellStart"/>
      <w:r w:rsidRPr="00C15F5C">
        <w:rPr>
          <w:rFonts w:ascii="Times New Roman" w:hAnsi="Times New Roman" w:cs="Times New Roman"/>
        </w:rPr>
        <w:t>listric</w:t>
      </w:r>
      <w:proofErr w:type="spellEnd"/>
      <w:r w:rsidRPr="00C15F5C">
        <w:rPr>
          <w:rFonts w:ascii="Times New Roman" w:hAnsi="Times New Roman" w:cs="Times New Roman"/>
        </w:rPr>
        <w:t xml:space="preserve"> faults that sole to detachments.</w:t>
      </w:r>
    </w:p>
    <w:p w:rsidR="0087605E" w:rsidRPr="00C15F5C" w:rsidRDefault="00DB1022" w:rsidP="00A60C54">
      <w:pPr>
        <w:widowControl w:val="0"/>
        <w:autoSpaceDE w:val="0"/>
        <w:autoSpaceDN w:val="0"/>
        <w:adjustRightInd w:val="0"/>
        <w:rPr>
          <w:rFonts w:ascii="Times New Roman" w:hAnsi="Times New Roman" w:cs="Times New Roman"/>
        </w:rPr>
      </w:pPr>
      <w:r w:rsidRPr="00C15F5C">
        <w:rPr>
          <w:rFonts w:ascii="Times New Roman" w:hAnsi="Times New Roman" w:cs="Times New Roman"/>
        </w:rPr>
        <w:t xml:space="preserve">c) </w:t>
      </w:r>
      <w:r w:rsidR="0087605E" w:rsidRPr="00C15F5C">
        <w:rPr>
          <w:rFonts w:ascii="Times New Roman" w:hAnsi="Times New Roman" w:cs="Times New Roman"/>
        </w:rPr>
        <w:t xml:space="preserve">The presence of a large </w:t>
      </w:r>
      <w:proofErr w:type="spellStart"/>
      <w:r w:rsidR="0087605E" w:rsidRPr="00C15F5C">
        <w:rPr>
          <w:rFonts w:ascii="Times New Roman" w:hAnsi="Times New Roman" w:cs="Times New Roman"/>
        </w:rPr>
        <w:t>synclinorium</w:t>
      </w:r>
      <w:proofErr w:type="spellEnd"/>
      <w:r w:rsidR="0087605E" w:rsidRPr="00C15F5C">
        <w:rPr>
          <w:rFonts w:ascii="Times New Roman" w:hAnsi="Times New Roman" w:cs="Times New Roman"/>
        </w:rPr>
        <w:t xml:space="preserve"> that lies west of, and is parallel to, the </w:t>
      </w:r>
      <w:proofErr w:type="spellStart"/>
      <w:r w:rsidR="0087605E" w:rsidRPr="00C15F5C">
        <w:rPr>
          <w:rFonts w:ascii="Times New Roman" w:hAnsi="Times New Roman" w:cs="Times New Roman"/>
        </w:rPr>
        <w:t>Beichuan</w:t>
      </w:r>
      <w:proofErr w:type="spellEnd"/>
      <w:r w:rsidR="0087605E" w:rsidRPr="00C15F5C">
        <w:rPr>
          <w:rFonts w:ascii="Times New Roman" w:hAnsi="Times New Roman" w:cs="Times New Roman"/>
        </w:rPr>
        <w:t xml:space="preserve"> fault trace. This </w:t>
      </w:r>
      <w:proofErr w:type="spellStart"/>
      <w:r w:rsidR="0087605E" w:rsidRPr="00C15F5C">
        <w:rPr>
          <w:rFonts w:ascii="Times New Roman" w:hAnsi="Times New Roman" w:cs="Times New Roman"/>
        </w:rPr>
        <w:t>synclinorium</w:t>
      </w:r>
      <w:proofErr w:type="spellEnd"/>
      <w:r w:rsidR="0087605E" w:rsidRPr="00C15F5C">
        <w:rPr>
          <w:rFonts w:ascii="Times New Roman" w:hAnsi="Times New Roman" w:cs="Times New Roman"/>
        </w:rPr>
        <w:t xml:space="preserve"> is consistent with a </w:t>
      </w:r>
      <w:proofErr w:type="spellStart"/>
      <w:r w:rsidR="0087605E" w:rsidRPr="00C15F5C">
        <w:rPr>
          <w:rFonts w:ascii="Times New Roman" w:hAnsi="Times New Roman" w:cs="Times New Roman"/>
        </w:rPr>
        <w:t>shallowing</w:t>
      </w:r>
      <w:proofErr w:type="spellEnd"/>
      <w:r w:rsidR="0087605E" w:rsidRPr="00C15F5C">
        <w:rPr>
          <w:rFonts w:ascii="Times New Roman" w:hAnsi="Times New Roman" w:cs="Times New Roman"/>
        </w:rPr>
        <w:t xml:space="preserve"> of the </w:t>
      </w:r>
      <w:proofErr w:type="spellStart"/>
      <w:r w:rsidR="0087605E" w:rsidRPr="00C15F5C">
        <w:rPr>
          <w:rFonts w:ascii="Times New Roman" w:hAnsi="Times New Roman" w:cs="Times New Roman"/>
        </w:rPr>
        <w:t>Beichuan</w:t>
      </w:r>
      <w:proofErr w:type="spellEnd"/>
      <w:r w:rsidR="0087605E" w:rsidRPr="00C15F5C">
        <w:rPr>
          <w:rFonts w:ascii="Times New Roman" w:hAnsi="Times New Roman" w:cs="Times New Roman"/>
        </w:rPr>
        <w:t xml:space="preserve"> fault to a </w:t>
      </w:r>
      <w:r w:rsidR="0087605E" w:rsidRPr="00C15F5C">
        <w:rPr>
          <w:rFonts w:ascii="Times New Roman" w:hAnsi="Times New Roman" w:cs="Times New Roman"/>
        </w:rPr>
        <w:lastRenderedPageBreak/>
        <w:t xml:space="preserve">detachment based on fault-bend folding theory (Hubbard et al., 2010; </w:t>
      </w:r>
      <w:proofErr w:type="spellStart"/>
      <w:r w:rsidR="0087605E" w:rsidRPr="00C15F5C">
        <w:rPr>
          <w:rFonts w:ascii="Times New Roman" w:hAnsi="Times New Roman" w:cs="Times New Roman"/>
        </w:rPr>
        <w:t>Suppe</w:t>
      </w:r>
      <w:proofErr w:type="spellEnd"/>
      <w:r w:rsidR="0087605E" w:rsidRPr="00C15F5C">
        <w:rPr>
          <w:rFonts w:ascii="Times New Roman" w:hAnsi="Times New Roman" w:cs="Times New Roman"/>
        </w:rPr>
        <w:t>, 1983).</w:t>
      </w:r>
    </w:p>
    <w:p w:rsidR="0087605E" w:rsidRPr="00C15F5C" w:rsidRDefault="0087605E" w:rsidP="00A60C54">
      <w:pPr>
        <w:widowControl w:val="0"/>
        <w:autoSpaceDE w:val="0"/>
        <w:autoSpaceDN w:val="0"/>
        <w:adjustRightInd w:val="0"/>
        <w:rPr>
          <w:rFonts w:ascii="Times New Roman" w:hAnsi="Times New Roman" w:cs="Times New Roman"/>
        </w:rPr>
      </w:pPr>
    </w:p>
    <w:p w:rsidR="0087605E" w:rsidRPr="00C15F5C" w:rsidRDefault="0087605E" w:rsidP="00A60C54">
      <w:pPr>
        <w:widowControl w:val="0"/>
        <w:autoSpaceDE w:val="0"/>
        <w:autoSpaceDN w:val="0"/>
        <w:adjustRightInd w:val="0"/>
        <w:rPr>
          <w:rFonts w:ascii="Times New Roman" w:hAnsi="Times New Roman" w:cs="Times New Roman"/>
        </w:rPr>
      </w:pPr>
      <w:r w:rsidRPr="00C15F5C">
        <w:rPr>
          <w:rFonts w:ascii="Times New Roman" w:hAnsi="Times New Roman" w:cs="Times New Roman"/>
        </w:rPr>
        <w:t xml:space="preserve">5) Describe why you use 1.5° dip for detachment. This is the regional dip of the western Sichuan basin as it extends beneath the </w:t>
      </w:r>
      <w:proofErr w:type="spellStart"/>
      <w:r w:rsidRPr="00C15F5C">
        <w:rPr>
          <w:rFonts w:ascii="Times New Roman" w:hAnsi="Times New Roman" w:cs="Times New Roman"/>
        </w:rPr>
        <w:t>Longmenshan</w:t>
      </w:r>
      <w:proofErr w:type="spellEnd"/>
      <w:r w:rsidRPr="00C15F5C">
        <w:rPr>
          <w:rFonts w:ascii="Times New Roman" w:hAnsi="Times New Roman" w:cs="Times New Roman"/>
        </w:rPr>
        <w:t xml:space="preserve"> range front (Hubbard et al., 2010; </w:t>
      </w:r>
      <w:proofErr w:type="spellStart"/>
      <w:r w:rsidRPr="00C15F5C">
        <w:rPr>
          <w:rFonts w:ascii="Times New Roman" w:hAnsi="Times New Roman" w:cs="Times New Roman"/>
        </w:rPr>
        <w:t>Guo</w:t>
      </w:r>
      <w:proofErr w:type="spellEnd"/>
      <w:r w:rsidRPr="00C15F5C">
        <w:rPr>
          <w:rFonts w:ascii="Times New Roman" w:hAnsi="Times New Roman" w:cs="Times New Roman"/>
        </w:rPr>
        <w:t xml:space="preserve"> et al., 2013). </w:t>
      </w:r>
    </w:p>
    <w:p w:rsidR="0087605E" w:rsidRPr="00C15F5C" w:rsidRDefault="0087605E" w:rsidP="00A60C54">
      <w:pPr>
        <w:widowControl w:val="0"/>
        <w:autoSpaceDE w:val="0"/>
        <w:autoSpaceDN w:val="0"/>
        <w:adjustRightInd w:val="0"/>
        <w:rPr>
          <w:rFonts w:ascii="Times New Roman" w:hAnsi="Times New Roman" w:cs="Times New Roman"/>
        </w:rPr>
      </w:pPr>
    </w:p>
    <w:p w:rsidR="00DB1022" w:rsidRPr="00C15F5C" w:rsidRDefault="0087605E" w:rsidP="00A60C54">
      <w:pPr>
        <w:widowControl w:val="0"/>
        <w:autoSpaceDE w:val="0"/>
        <w:autoSpaceDN w:val="0"/>
        <w:adjustRightInd w:val="0"/>
        <w:rPr>
          <w:rFonts w:ascii="Times New Roman" w:hAnsi="Times New Roman" w:cs="Times New Roman"/>
        </w:rPr>
      </w:pPr>
      <w:r w:rsidRPr="00C15F5C">
        <w:rPr>
          <w:rFonts w:ascii="Times New Roman" w:hAnsi="Times New Roman" w:cs="Times New Roman"/>
        </w:rPr>
        <w:t xml:space="preserve">6) </w:t>
      </w:r>
      <w:r w:rsidR="00043B8B" w:rsidRPr="00C15F5C">
        <w:rPr>
          <w:rFonts w:ascii="Times New Roman" w:hAnsi="Times New Roman" w:cs="Times New Roman"/>
        </w:rPr>
        <w:t xml:space="preserve">This section reads as if the specific </w:t>
      </w:r>
      <w:proofErr w:type="spellStart"/>
      <w:r w:rsidR="00043B8B" w:rsidRPr="00C15F5C">
        <w:rPr>
          <w:rFonts w:ascii="Times New Roman" w:hAnsi="Times New Roman" w:cs="Times New Roman"/>
        </w:rPr>
        <w:t>listic</w:t>
      </w:r>
      <w:proofErr w:type="spellEnd"/>
      <w:r w:rsidR="00043B8B" w:rsidRPr="00C15F5C">
        <w:rPr>
          <w:rFonts w:ascii="Times New Roman" w:hAnsi="Times New Roman" w:cs="Times New Roman"/>
        </w:rPr>
        <w:t xml:space="preserve"> geometry you note (60° to 10°) is required to yield a near zero shortening rate deficit. My understanding is that planar and various </w:t>
      </w:r>
      <w:proofErr w:type="spellStart"/>
      <w:r w:rsidR="00043B8B" w:rsidRPr="00C15F5C">
        <w:rPr>
          <w:rFonts w:ascii="Times New Roman" w:hAnsi="Times New Roman" w:cs="Times New Roman"/>
        </w:rPr>
        <w:t>listic</w:t>
      </w:r>
      <w:proofErr w:type="spellEnd"/>
      <w:r w:rsidR="00043B8B" w:rsidRPr="00C15F5C">
        <w:rPr>
          <w:rFonts w:ascii="Times New Roman" w:hAnsi="Times New Roman" w:cs="Times New Roman"/>
        </w:rPr>
        <w:t xml:space="preserve"> faults without a detachment would all yield this result. If so, restate. Also, you may want to note again that near zero slip rate deficits are also inconsistent with geologic and seismologic (in addition to geodetic) observations (see note 2).</w:t>
      </w:r>
    </w:p>
    <w:p w:rsidR="00043B8B" w:rsidRPr="00C15F5C" w:rsidRDefault="00043B8B" w:rsidP="00A60C54">
      <w:pPr>
        <w:widowControl w:val="0"/>
        <w:autoSpaceDE w:val="0"/>
        <w:autoSpaceDN w:val="0"/>
        <w:adjustRightInd w:val="0"/>
        <w:rPr>
          <w:rFonts w:ascii="Times New Roman" w:hAnsi="Times New Roman" w:cs="Times New Roman"/>
        </w:rPr>
      </w:pPr>
    </w:p>
    <w:p w:rsidR="00043B8B" w:rsidRPr="00C15F5C" w:rsidRDefault="00043B8B" w:rsidP="00A60C54">
      <w:pPr>
        <w:widowControl w:val="0"/>
        <w:autoSpaceDE w:val="0"/>
        <w:autoSpaceDN w:val="0"/>
        <w:adjustRightInd w:val="0"/>
        <w:rPr>
          <w:rFonts w:ascii="Times New Roman" w:hAnsi="Times New Roman" w:cs="Times New Roman"/>
        </w:rPr>
      </w:pPr>
      <w:r w:rsidRPr="00C15F5C">
        <w:rPr>
          <w:rFonts w:ascii="Times New Roman" w:hAnsi="Times New Roman" w:cs="Times New Roman"/>
        </w:rPr>
        <w:t>7) How sensitive are derived rates to detachment dip? As the dip is poorly constrained, this would be a natural parameter to assess sensitivity for.</w:t>
      </w:r>
    </w:p>
    <w:p w:rsidR="00043B8B" w:rsidRPr="00C15F5C" w:rsidRDefault="00043B8B" w:rsidP="00A60C54">
      <w:pPr>
        <w:widowControl w:val="0"/>
        <w:autoSpaceDE w:val="0"/>
        <w:autoSpaceDN w:val="0"/>
        <w:adjustRightInd w:val="0"/>
        <w:rPr>
          <w:rFonts w:ascii="Times New Roman" w:hAnsi="Times New Roman" w:cs="Times New Roman"/>
        </w:rPr>
      </w:pPr>
    </w:p>
    <w:p w:rsidR="00043B8B" w:rsidRPr="00C15F5C" w:rsidRDefault="00043B8B" w:rsidP="00043B8B">
      <w:pPr>
        <w:widowControl w:val="0"/>
        <w:autoSpaceDE w:val="0"/>
        <w:autoSpaceDN w:val="0"/>
        <w:adjustRightInd w:val="0"/>
        <w:rPr>
          <w:rFonts w:ascii="Times New Roman" w:hAnsi="Times New Roman" w:cs="Times New Roman"/>
        </w:rPr>
      </w:pPr>
      <w:r w:rsidRPr="00C15F5C">
        <w:rPr>
          <w:rFonts w:ascii="Times New Roman" w:hAnsi="Times New Roman" w:cs="Times New Roman"/>
        </w:rPr>
        <w:t xml:space="preserve">8) You </w:t>
      </w:r>
      <w:proofErr w:type="gramStart"/>
      <w:r w:rsidRPr="00C15F5C">
        <w:rPr>
          <w:rFonts w:ascii="Times New Roman" w:hAnsi="Times New Roman" w:cs="Times New Roman"/>
        </w:rPr>
        <w:t>state that</w:t>
      </w:r>
      <w:proofErr w:type="gramEnd"/>
      <w:r w:rsidRPr="00C15F5C">
        <w:rPr>
          <w:rFonts w:ascii="Times New Roman" w:hAnsi="Times New Roman" w:cs="Times New Roman"/>
        </w:rPr>
        <w:t xml:space="preserve"> “This northwestern-most observation is adjacent to the </w:t>
      </w:r>
      <w:proofErr w:type="spellStart"/>
      <w:r w:rsidRPr="00C15F5C">
        <w:rPr>
          <w:rFonts w:ascii="Times New Roman" w:hAnsi="Times New Roman" w:cs="Times New Roman"/>
        </w:rPr>
        <w:t>Longriba</w:t>
      </w:r>
      <w:proofErr w:type="spellEnd"/>
      <w:r w:rsidRPr="00C15F5C">
        <w:rPr>
          <w:rFonts w:ascii="Times New Roman" w:hAnsi="Times New Roman" w:cs="Times New Roman"/>
        </w:rPr>
        <w:t xml:space="preserve"> fault, suggesting that it should not be included.” But I gather you do include it, based on other considerations. If this is the case, consider rephrasing ““This northwestern-most observation is adjacent to the </w:t>
      </w:r>
      <w:proofErr w:type="spellStart"/>
      <w:r w:rsidRPr="00C15F5C">
        <w:rPr>
          <w:rFonts w:ascii="Times New Roman" w:hAnsi="Times New Roman" w:cs="Times New Roman"/>
        </w:rPr>
        <w:t>Longriba</w:t>
      </w:r>
      <w:proofErr w:type="spellEnd"/>
      <w:r w:rsidRPr="00C15F5C">
        <w:rPr>
          <w:rFonts w:ascii="Times New Roman" w:hAnsi="Times New Roman" w:cs="Times New Roman"/>
        </w:rPr>
        <w:t xml:space="preserve"> fault, </w:t>
      </w:r>
      <w:r w:rsidR="00C15F5C" w:rsidRPr="00C15F5C">
        <w:rPr>
          <w:rFonts w:ascii="Times New Roman" w:hAnsi="Times New Roman" w:cs="Times New Roman"/>
        </w:rPr>
        <w:t xml:space="preserve">and thus may be impacted by </w:t>
      </w:r>
      <w:proofErr w:type="spellStart"/>
      <w:r w:rsidR="00C15F5C" w:rsidRPr="00C15F5C">
        <w:rPr>
          <w:rFonts w:ascii="Times New Roman" w:hAnsi="Times New Roman" w:cs="Times New Roman"/>
        </w:rPr>
        <w:t>interseismic</w:t>
      </w:r>
      <w:proofErr w:type="spellEnd"/>
      <w:r w:rsidR="00C15F5C" w:rsidRPr="00C15F5C">
        <w:rPr>
          <w:rFonts w:ascii="Times New Roman" w:hAnsi="Times New Roman" w:cs="Times New Roman"/>
        </w:rPr>
        <w:t xml:space="preserve"> strain accumulation on this structure.</w:t>
      </w:r>
      <w:r w:rsidRPr="00C15F5C">
        <w:rPr>
          <w:rFonts w:ascii="Times New Roman" w:hAnsi="Times New Roman" w:cs="Times New Roman"/>
        </w:rPr>
        <w:t>”</w:t>
      </w:r>
    </w:p>
    <w:p w:rsidR="00C15F5C" w:rsidRPr="00C15F5C" w:rsidRDefault="00C15F5C" w:rsidP="00043B8B">
      <w:pPr>
        <w:widowControl w:val="0"/>
        <w:autoSpaceDE w:val="0"/>
        <w:autoSpaceDN w:val="0"/>
        <w:adjustRightInd w:val="0"/>
        <w:rPr>
          <w:rFonts w:ascii="Times New Roman" w:hAnsi="Times New Roman" w:cs="Times New Roman"/>
        </w:rPr>
      </w:pPr>
    </w:p>
    <w:p w:rsidR="00C15F5C" w:rsidRPr="00C15F5C" w:rsidRDefault="00C15F5C" w:rsidP="00043B8B">
      <w:pPr>
        <w:widowControl w:val="0"/>
        <w:autoSpaceDE w:val="0"/>
        <w:autoSpaceDN w:val="0"/>
        <w:adjustRightInd w:val="0"/>
        <w:rPr>
          <w:rFonts w:ascii="Times New Roman" w:hAnsi="Times New Roman" w:cs="Times New Roman"/>
        </w:rPr>
      </w:pPr>
      <w:r w:rsidRPr="00C15F5C">
        <w:rPr>
          <w:rFonts w:ascii="Times New Roman" w:hAnsi="Times New Roman" w:cs="Times New Roman"/>
        </w:rPr>
        <w:t xml:space="preserve">9) </w:t>
      </w:r>
      <w:proofErr w:type="gramStart"/>
      <w:r w:rsidRPr="00C15F5C">
        <w:rPr>
          <w:rFonts w:ascii="Times New Roman" w:hAnsi="Times New Roman" w:cs="Times New Roman"/>
        </w:rPr>
        <w:t>eliminate</w:t>
      </w:r>
      <w:proofErr w:type="gramEnd"/>
      <w:r w:rsidRPr="00C15F5C">
        <w:rPr>
          <w:rFonts w:ascii="Times New Roman" w:hAnsi="Times New Roman" w:cs="Times New Roman"/>
        </w:rPr>
        <w:t xml:space="preserve"> second “the”</w:t>
      </w:r>
    </w:p>
    <w:p w:rsidR="00C15F5C" w:rsidRPr="00C15F5C" w:rsidRDefault="00C15F5C" w:rsidP="00043B8B">
      <w:pPr>
        <w:widowControl w:val="0"/>
        <w:autoSpaceDE w:val="0"/>
        <w:autoSpaceDN w:val="0"/>
        <w:adjustRightInd w:val="0"/>
        <w:rPr>
          <w:rFonts w:ascii="Times New Roman" w:hAnsi="Times New Roman" w:cs="Times New Roman"/>
        </w:rPr>
      </w:pPr>
    </w:p>
    <w:p w:rsidR="00C15F5C" w:rsidRPr="00C15F5C" w:rsidRDefault="00C15F5C" w:rsidP="00043B8B">
      <w:pPr>
        <w:widowControl w:val="0"/>
        <w:autoSpaceDE w:val="0"/>
        <w:autoSpaceDN w:val="0"/>
        <w:adjustRightInd w:val="0"/>
        <w:rPr>
          <w:rFonts w:ascii="Times New Roman" w:hAnsi="Times New Roman" w:cs="Times New Roman"/>
        </w:rPr>
      </w:pPr>
      <w:r w:rsidRPr="00C15F5C">
        <w:rPr>
          <w:rFonts w:ascii="Times New Roman" w:hAnsi="Times New Roman" w:cs="Times New Roman"/>
        </w:rPr>
        <w:t>10) Treatment of sensitivity to topography seems out of place. Perhaps this can be in section 3.</w:t>
      </w:r>
    </w:p>
    <w:p w:rsidR="00C15F5C" w:rsidRPr="00C15F5C" w:rsidRDefault="00C15F5C" w:rsidP="00043B8B">
      <w:pPr>
        <w:widowControl w:val="0"/>
        <w:autoSpaceDE w:val="0"/>
        <w:autoSpaceDN w:val="0"/>
        <w:adjustRightInd w:val="0"/>
        <w:rPr>
          <w:rFonts w:ascii="Times New Roman" w:hAnsi="Times New Roman" w:cs="Times New Roman"/>
        </w:rPr>
      </w:pPr>
    </w:p>
    <w:p w:rsidR="00C15F5C" w:rsidRPr="00C15F5C" w:rsidRDefault="00C15F5C" w:rsidP="00043B8B">
      <w:pPr>
        <w:widowControl w:val="0"/>
        <w:autoSpaceDE w:val="0"/>
        <w:autoSpaceDN w:val="0"/>
        <w:adjustRightInd w:val="0"/>
        <w:rPr>
          <w:rFonts w:ascii="Times New Roman" w:hAnsi="Times New Roman" w:cs="Times New Roman"/>
        </w:rPr>
      </w:pPr>
      <w:r w:rsidRPr="00C15F5C">
        <w:rPr>
          <w:rFonts w:ascii="Times New Roman" w:hAnsi="Times New Roman" w:cs="Times New Roman"/>
        </w:rPr>
        <w:t xml:space="preserve">11) State (at least initially) full range in RI for </w:t>
      </w:r>
      <w:proofErr w:type="spellStart"/>
      <w:r w:rsidRPr="00C15F5C">
        <w:rPr>
          <w:rFonts w:ascii="Times New Roman" w:hAnsi="Times New Roman" w:cs="Times New Roman"/>
        </w:rPr>
        <w:t>Wenchuan</w:t>
      </w:r>
      <w:proofErr w:type="spellEnd"/>
      <w:r w:rsidRPr="00C15F5C">
        <w:rPr>
          <w:rFonts w:ascii="Times New Roman" w:hAnsi="Times New Roman" w:cs="Times New Roman"/>
        </w:rPr>
        <w:t>-like events based on slip rates range that you calculate.</w:t>
      </w:r>
    </w:p>
    <w:p w:rsidR="00C15F5C" w:rsidRPr="00C15F5C" w:rsidRDefault="00C15F5C" w:rsidP="00043B8B">
      <w:pPr>
        <w:widowControl w:val="0"/>
        <w:autoSpaceDE w:val="0"/>
        <w:autoSpaceDN w:val="0"/>
        <w:adjustRightInd w:val="0"/>
        <w:rPr>
          <w:rFonts w:ascii="Times New Roman" w:hAnsi="Times New Roman" w:cs="Times New Roman"/>
        </w:rPr>
      </w:pPr>
    </w:p>
    <w:p w:rsidR="00C15F5C" w:rsidRPr="00C15F5C" w:rsidRDefault="00C15F5C" w:rsidP="00043B8B">
      <w:pPr>
        <w:widowControl w:val="0"/>
        <w:autoSpaceDE w:val="0"/>
        <w:autoSpaceDN w:val="0"/>
        <w:adjustRightInd w:val="0"/>
        <w:rPr>
          <w:rFonts w:ascii="Times New Roman" w:hAnsi="Times New Roman" w:cs="Times New Roman"/>
        </w:rPr>
      </w:pPr>
      <w:r w:rsidRPr="00C15F5C">
        <w:rPr>
          <w:rFonts w:ascii="Times New Roman" w:hAnsi="Times New Roman" w:cs="Times New Roman"/>
        </w:rPr>
        <w:t xml:space="preserve">12) “… </w:t>
      </w:r>
      <w:proofErr w:type="gramStart"/>
      <w:r w:rsidRPr="00C15F5C">
        <w:rPr>
          <w:rFonts w:ascii="Times New Roman" w:hAnsi="Times New Roman" w:cs="Times New Roman"/>
        </w:rPr>
        <w:t>such</w:t>
      </w:r>
      <w:proofErr w:type="gramEnd"/>
      <w:r w:rsidRPr="00C15F5C">
        <w:rPr>
          <w:rFonts w:ascii="Times New Roman" w:hAnsi="Times New Roman" w:cs="Times New Roman"/>
        </w:rPr>
        <w:t xml:space="preserve"> as the Range Front blind thrust (Hubbard et al., 2010; Wang et al., 2014).”</w:t>
      </w:r>
    </w:p>
    <w:p w:rsidR="0087605E" w:rsidRPr="00C15F5C" w:rsidRDefault="0087605E" w:rsidP="00DB0517">
      <w:pPr>
        <w:ind w:left="360"/>
        <w:rPr>
          <w:rFonts w:ascii="Times New Roman" w:hAnsi="Times New Roman" w:cs="Times New Roman"/>
        </w:rPr>
      </w:pPr>
    </w:p>
    <w:sectPr w:rsidR="0087605E" w:rsidRPr="00C15F5C" w:rsidSect="004F29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304E5"/>
    <w:multiLevelType w:val="hybridMultilevel"/>
    <w:tmpl w:val="2A846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517"/>
    <w:rsid w:val="00043B8B"/>
    <w:rsid w:val="004F299A"/>
    <w:rsid w:val="00763464"/>
    <w:rsid w:val="0087605E"/>
    <w:rsid w:val="00A60C54"/>
    <w:rsid w:val="00C15F5C"/>
    <w:rsid w:val="00DB0517"/>
    <w:rsid w:val="00DB10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347E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5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614</Words>
  <Characters>3506</Characters>
  <Application>Microsoft Macintosh Word</Application>
  <DocSecurity>0</DocSecurity>
  <Lines>29</Lines>
  <Paragraphs>8</Paragraphs>
  <ScaleCrop>false</ScaleCrop>
  <Company>Harvard University</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Shaw</dc:creator>
  <cp:keywords/>
  <dc:description/>
  <cp:lastModifiedBy>John Shaw</cp:lastModifiedBy>
  <cp:revision>1</cp:revision>
  <dcterms:created xsi:type="dcterms:W3CDTF">2014-11-10T14:00:00Z</dcterms:created>
  <dcterms:modified xsi:type="dcterms:W3CDTF">2014-11-10T15:03:00Z</dcterms:modified>
</cp:coreProperties>
</file>