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Author"/>
      </w:pPr>
      <w:r>
        <w:t xml:space="preserve">Marcus W Beck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Edward T Sherwood</w:t>
      </w:r>
      <w:r>
        <w:rPr>
          <w:vertAlign w:val="superscript"/>
        </w:rPr>
        <w:t xml:space="preserve">1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Tampa Bay Estuary Program, 263 13th Ave S., Suite 350, St. Petersburg, Florida 33701 USA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Marcus W Beck &lt;mbeck@tbep.org&gt;</w:t>
        </w:r>
      </w:hyperlink>
    </w:p>
    <w:bookmarkStart w:id="21" w:name="abstract"/>
    <w:p>
      <w:pPr>
        <w:pStyle w:val="Heading2"/>
      </w:pPr>
      <w:r>
        <w:t xml:space="preserve">Abstract</w:t>
      </w:r>
    </w:p>
    <w:p>
      <w:r>
        <w:br w:type="page"/>
      </w:r>
    </w:p>
    <w:bookmarkEnd w:id="21"/>
    <w:bookmarkStart w:id="22" w:name="references"/>
    <w:p>
      <w:pPr>
        <w:pStyle w:val="Heading2"/>
      </w:pPr>
      <w:r>
        <w:t xml:space="preserve">References</w:t>
      </w:r>
    </w:p>
    <w:bookmarkEnd w:id="22"/>
    <w:sectPr w:rsidR="00452488" w:rsidRPr="00452488" w:rsidSect="003C73CD"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A6F42C1D"/>
    <w:multiLevelType w:val="multilevel"/>
    <w:tmpl w:val="45FC37E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0BBEBA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3ACC0CC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3">
    <w:nsid w:val="FFFFFF7D"/>
    <w:multiLevelType w:val="singleLevel"/>
    <w:tmpl w:val="5C74620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4">
    <w:nsid w:val="FFFFFF7E"/>
    <w:multiLevelType w:val="singleLevel"/>
    <w:tmpl w:val="4C9A394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5">
    <w:nsid w:val="FFFFFF7F"/>
    <w:multiLevelType w:val="singleLevel"/>
    <w:tmpl w:val="2C728B4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6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8324798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044401467" w:numId="1">
    <w:abstractNumId w:val="1"/>
  </w:num>
  <w:num w16cid:durableId="684594278" w:numId="2">
    <w:abstractNumId w:val="0"/>
  </w:num>
  <w:num w16cid:durableId="2135755371" w:numId="3">
    <w:abstractNumId w:val="11"/>
  </w:num>
  <w:num w16cid:durableId="521864421" w:numId="4">
    <w:abstractNumId w:val="9"/>
  </w:num>
  <w:num w16cid:durableId="1294285200" w:numId="5">
    <w:abstractNumId w:val="8"/>
  </w:num>
  <w:num w16cid:durableId="1525821760" w:numId="6">
    <w:abstractNumId w:val="7"/>
  </w:num>
  <w:num w16cid:durableId="1834224836" w:numId="7">
    <w:abstractNumId w:val="6"/>
  </w:num>
  <w:num w16cid:durableId="672300852" w:numId="8">
    <w:abstractNumId w:val="10"/>
  </w:num>
  <w:num w16cid:durableId="708917550" w:numId="9">
    <w:abstractNumId w:val="5"/>
  </w:num>
  <w:num w16cid:durableId="1329821261" w:numId="10">
    <w:abstractNumId w:val="4"/>
  </w:num>
  <w:num w16cid:durableId="634485812" w:numId="11">
    <w:abstractNumId w:val="3"/>
  </w:num>
  <w:num w16cid:durableId="1296912930" w:numId="12">
    <w:abstractNumId w:val="2"/>
  </w:num>
  <w:num w16cid:durableId="1406682967" w:numId="13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80801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D40009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57057"/>
    <w:pPr>
      <w:keepNext/>
      <w:keepLines/>
      <w:spacing w:after="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752863"/>
    <w:pPr>
      <w:keepNext/>
      <w:keepLines/>
      <w:spacing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3"/>
    </w:pPr>
    <w:rPr>
      <w:rFonts w:cstheme="majorBidi" w:eastAsiaTheme="majorEastAs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4"/>
    </w:pPr>
    <w:rPr>
      <w:rFonts w:cstheme="majorBidi" w:eastAsiaTheme="majorEastAsia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Normal"/>
    <w:link w:val="Heading8Char"/>
    <w:rsid w:val="00C8080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B04FBE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D20E66"/>
  </w:style>
  <w:style w:customStyle="1" w:styleId="Compact" w:type="paragraph">
    <w:name w:val="Compact"/>
    <w:basedOn w:val="BodyText"/>
    <w:qFormat/>
    <w:rsid w:val="00452488"/>
    <w:pPr>
      <w:spacing w:after="0" w:before="0" w:line="240" w:lineRule="auto"/>
    </w:pPr>
  </w:style>
  <w:style w:styleId="Title" w:type="paragraph">
    <w:name w:val="Title"/>
    <w:basedOn w:val="Normal"/>
    <w:next w:val="BodyText"/>
    <w:qFormat/>
    <w:rsid w:val="00D40009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7747C2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B04FBE"/>
    <w:rPr>
      <w:rFonts w:ascii="Times New Roman" w:hAnsi="Times New Roman"/>
    </w:rPr>
  </w:style>
  <w:style w:styleId="ListContinue" w:type="paragraph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styleId="ListParagraph" w:type="paragraph">
    <w:name w:val="List Paragraph"/>
    <w:basedOn w:val="Normal"/>
    <w:rsid w:val="007747C2"/>
    <w:pPr>
      <w:ind w:left="720"/>
      <w:contextualSpacing/>
    </w:pPr>
  </w:style>
  <w:style w:styleId="List" w:type="paragraph">
    <w:name w:val="List"/>
    <w:basedOn w:val="Normal"/>
    <w:semiHidden/>
    <w:unhideWhenUsed/>
    <w:rsid w:val="00BD3235"/>
    <w:pPr>
      <w:ind w:hanging="360" w:left="360"/>
      <w:contextualSpacing/>
    </w:pPr>
  </w:style>
  <w:style w:styleId="List2" w:type="paragraph">
    <w:name w:val="List 2"/>
    <w:basedOn w:val="Normal"/>
    <w:semiHidden/>
    <w:unhideWhenUsed/>
    <w:rsid w:val="00BD3235"/>
    <w:pPr>
      <w:ind w:hanging="360" w:left="720"/>
      <w:contextualSpacing/>
    </w:pPr>
  </w:style>
  <w:style w:styleId="List3" w:type="paragraph">
    <w:name w:val="List 3"/>
    <w:basedOn w:val="Normal"/>
    <w:semiHidden/>
    <w:unhideWhenUsed/>
    <w:rsid w:val="00BD3235"/>
    <w:pPr>
      <w:ind w:hanging="360" w:left="1080"/>
      <w:contextualSpacing/>
    </w:pPr>
  </w:style>
  <w:style w:styleId="List4" w:type="paragraph">
    <w:name w:val="List 4"/>
    <w:basedOn w:val="Normal"/>
    <w:semiHidden/>
    <w:unhideWhenUsed/>
    <w:rsid w:val="00BD3235"/>
    <w:pPr>
      <w:ind w:hanging="360" w:left="1440"/>
      <w:contextualSpacing/>
    </w:pPr>
  </w:style>
  <w:style w:styleId="List5" w:type="paragraph">
    <w:name w:val="List 5"/>
    <w:basedOn w:val="Normal"/>
    <w:semiHidden/>
    <w:unhideWhenUsed/>
    <w:rsid w:val="00BD3235"/>
    <w:pPr>
      <w:ind w:hanging="360" w:left="1800"/>
      <w:contextualSpacing/>
    </w:pPr>
  </w:style>
  <w:style w:styleId="Index1" w:type="paragraph">
    <w:name w:val="index 1"/>
    <w:basedOn w:val="Normal"/>
    <w:next w:val="Normal"/>
    <w:autoRedefine/>
    <w:rsid w:val="00C242C7"/>
    <w:pPr>
      <w:spacing w:after="0"/>
      <w:ind w:hanging="240" w:left="240"/>
    </w:pPr>
  </w:style>
  <w:style w:styleId="ListBullet" w:type="paragraph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styleId="ListBullet2" w:type="paragraph">
    <w:name w:val="List Bullet 2"/>
    <w:basedOn w:val="Normal"/>
    <w:rsid w:val="00C242C7"/>
    <w:pPr>
      <w:numPr>
        <w:numId w:val="4"/>
      </w:numPr>
      <w:contextualSpacing/>
    </w:pPr>
  </w:style>
  <w:style w:styleId="ListBullet3" w:type="paragraph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styleId="ListBullet4" w:type="paragraph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styleId="ListBullet5" w:type="paragraph">
    <w:name w:val="List Bullet 5"/>
    <w:basedOn w:val="Normal"/>
    <w:rsid w:val="008E7A52"/>
    <w:pPr>
      <w:numPr>
        <w:numId w:val="7"/>
      </w:numPr>
      <w:contextualSpacing/>
    </w:pPr>
  </w:style>
  <w:style w:customStyle="1" w:styleId="Heading8Char" w:type="character">
    <w:name w:val="Heading 8 Char"/>
    <w:basedOn w:val="DefaultParagraphFont"/>
    <w:link w:val="Heading8"/>
    <w:rsid w:val="00C8080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TOC1" w:type="paragraph">
    <w:name w:val="toc 1"/>
    <w:basedOn w:val="Normal"/>
    <w:next w:val="Normal"/>
    <w:autoRedefine/>
    <w:semiHidden/>
    <w:unhideWhenUsed/>
    <w:rsid w:val="00C80801"/>
    <w:pPr>
      <w:spacing w:after="100"/>
    </w:pPr>
  </w:style>
  <w:style w:styleId="TOC2" w:type="paragraph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styleId="TOC3" w:type="paragraph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styleId="Header" w:type="paragraph">
    <w:name w:val="header"/>
    <w:basedOn w:val="Normal"/>
    <w:link w:val="HeaderChar"/>
    <w:unhideWhenUsed/>
    <w:rsid w:val="003C73C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C73CD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3C73C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styleId="LineNumber" w:type="charact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0" Target="mailto:mbeck@tbep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mbeck@tbep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Marcus W Beck1,✉, and Edward T Sherwood1</dc:creator>
  <cp:keywords/>
  <dcterms:created xsi:type="dcterms:W3CDTF">2025-01-13T15:08:42Z</dcterms:created>
  <dcterms:modified xsi:type="dcterms:W3CDTF">2025-01-13T15:08:42Z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biblio-config">
    <vt:lpwstr>True</vt:lpwstr>
  </property>
  <property fmtid="{D5CDD505-2E9C-101B-9397-08002B2CF9AE}" pid="4" name="bibliography">
    <vt:lpwstr>refs.bib</vt:lpwstr>
  </property>
  <property fmtid="{D5CDD505-2E9C-101B-9397-08002B2CF9AE}" pid="5" name="by-affiliation">
    <vt:lpwstr/>
  </property>
  <property fmtid="{D5CDD505-2E9C-101B-9397-08002B2CF9AE}" pid="6" name="crossref">
    <vt:lpwstr/>
  </property>
  <property fmtid="{D5CDD505-2E9C-101B-9397-08002B2CF9AE}" pid="7" name="csl">
    <vt:lpwstr>apa.csl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