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B9EEF" w14:textId="16F8ABB6" w:rsidR="00C95648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186 metric tons of total nitrogen were added to Tampa Bay from Piney Point</w:t>
      </w:r>
    </w:p>
    <w:p w14:paraId="5C5BC316" w14:textId="05227E37" w:rsidR="005D6ECB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initial diatom bloom was observed near the release site</w:t>
      </w:r>
    </w:p>
    <w:p w14:paraId="1750A95F" w14:textId="5E30F080" w:rsidR="005D6ECB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Filamentous cyanobacteria were observed at high biomass  </w:t>
      </w:r>
    </w:p>
    <w:p w14:paraId="626FE207" w14:textId="299818A6" w:rsidR="009F3DBE" w:rsidRDefault="005D6ECB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6ECB">
        <w:rPr>
          <w:rFonts w:ascii="Times New Roman" w:hAnsi="Times New Roman" w:cs="Times New Roman"/>
          <w:i/>
          <w:iCs/>
          <w:sz w:val="24"/>
          <w:szCs w:val="24"/>
        </w:rPr>
        <w:t>Karenia</w:t>
      </w:r>
      <w:r w:rsidRPr="009F3DBE">
        <w:rPr>
          <w:rFonts w:ascii="Times New Roman" w:hAnsi="Times New Roman" w:cs="Times New Roman"/>
          <w:i/>
          <w:iCs/>
          <w:sz w:val="24"/>
          <w:szCs w:val="24"/>
        </w:rPr>
        <w:t xml:space="preserve"> brevis</w:t>
      </w:r>
      <w:r w:rsidR="009F3DBE">
        <w:rPr>
          <w:rFonts w:ascii="Times New Roman" w:hAnsi="Times New Roman" w:cs="Times New Roman"/>
          <w:sz w:val="24"/>
          <w:szCs w:val="24"/>
        </w:rPr>
        <w:t xml:space="preserve"> (red tide) were at high concentrations, co-occurring with fish kills</w:t>
      </w:r>
    </w:p>
    <w:p w14:paraId="0F161BB0" w14:textId="14066C35" w:rsidR="005D6ECB" w:rsidRPr="005D6ECB" w:rsidRDefault="009F3DBE" w:rsidP="005D6EC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Seagrasses were unimpacted during the six</w:t>
      </w:r>
      <w:r w:rsidR="00AC25F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month study period </w:t>
      </w:r>
    </w:p>
    <w:sectPr w:rsidR="005D6ECB" w:rsidRPr="005D6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BB4F18"/>
    <w:multiLevelType w:val="hybridMultilevel"/>
    <w:tmpl w:val="3ACA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ECB"/>
    <w:rsid w:val="005D6ECB"/>
    <w:rsid w:val="009F3DBE"/>
    <w:rsid w:val="00AC25FE"/>
    <w:rsid w:val="00C9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E499"/>
  <w15:chartTrackingRefBased/>
  <w15:docId w15:val="{7596915A-9224-4E46-9523-5A3852C5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6E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mbeck</dc:creator>
  <cp:keywords/>
  <dc:description/>
  <cp:lastModifiedBy>mbeck</cp:lastModifiedBy>
  <cp:revision>2</cp:revision>
  <dcterms:created xsi:type="dcterms:W3CDTF">2021-12-08T16:43:00Z</dcterms:created>
  <dcterms:modified xsi:type="dcterms:W3CDTF">2021-12-09T13:07:00Z</dcterms:modified>
</cp:coreProperties>
</file>