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jpg" ContentType="image/jpeg"/>
  <Override PartName="/word/media/rId50.jpg" ContentType="image/jpeg"/>
  <Override PartName="/word/media/rId56.jpg" ContentType="image/jpeg"/>
  <Override PartName="/word/media/rId55.jpg" ContentType="image/jpeg"/>
  <Override PartName="/word/media/rId54.jpg" ContentType="image/jpeg"/>
  <Override PartName="/word/media/rId52.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nijole.wellendorf@floridadep.gov</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3"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40">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1">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2">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3"/>
    <w:bookmarkStart w:id="44"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(ppt),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months following the Piney Point release,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8">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9"/>
    <w:bookmarkStart w:id="57"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5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6"/>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7"/>
    <w:bookmarkStart w:id="58"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8"/>
    <w:bookmarkStart w:id="73" w:name="references"/>
    <w:p>
      <w:pPr>
        <w:pStyle w:val="Heading1"/>
      </w:pPr>
      <w:r>
        <w:t xml:space="preserve">References</w:t>
      </w:r>
    </w:p>
    <w:bookmarkStart w:id="72" w:name="refs"/>
    <w:bookmarkStart w:id="59" w:name="ref-Beck21d"/>
    <w:p>
      <w:pPr>
        <w:pStyle w:val="Bibliography"/>
      </w:pPr>
      <w:r>
        <w:t xml:space="preserve">Beck, M.W., 2021.</w:t>
      </w:r>
      <w:r>
        <w:t xml:space="preserve"> </w:t>
      </w:r>
      <w:r>
        <w:t xml:space="preserve">2021 Piney Point Sampling in Tampa Bay. Knowledge Network for Biocomplexity. urn:node:KNB. doi:10.5063/F1959G05</w:t>
      </w:r>
      <w:r>
        <w:t xml:space="preserve">.</w:t>
      </w:r>
    </w:p>
    <w:bookmarkEnd w:id="59"/>
    <w:bookmarkStart w:id="61" w:name="ref-Beck21c"/>
    <w:p>
      <w:pPr>
        <w:pStyle w:val="Bibliography"/>
      </w:pPr>
      <w:r>
        <w:t xml:space="preserve">Beck, M.W., Burke, M.C., Raulerson, G.E., Scolaro, S.C., Sherwood, E.T., Whalen, J.D., 2021. Tbep-tech/piney-point: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jpg" /><Relationship Type="http://schemas.openxmlformats.org/officeDocument/2006/relationships/image" Id="rId50" Target="media/rId50.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1" Target="https://github.com/tbep-tech/piney-point-manu" TargetMode="External" /><Relationship Type="http://schemas.openxmlformats.org/officeDocument/2006/relationships/hyperlink" Id="rId40" Target="https://knb.ecoinformatics.org/view/doi:10.5063/F1959G05"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2" Target="https://shiny.tbep.org"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(nijole.wellendorf@floridadep.gov), Joe Whalen (jwhalen@tbep.org)</dc:creator>
  <cp:keywords/>
  <dcterms:created xsi:type="dcterms:W3CDTF">2021-12-08T15:15:06Z</dcterms:created>
  <dcterms:modified xsi:type="dcterms:W3CDTF">2021-12-08T15:15:06Z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