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Pr>
      <w:r>
        <w:t xml:space="preserve">Nitrogen (left) and phosphorus (right) delivery ratios [i.e. total nitrogen or total phosphorus load (tons/yr) per unit water (million m3) delivered] to each of the major bay segments. The 1992-1994 ratio targets are shown in parentheses in the column headers (left nitrogen, right phosphorus) for each bay segment and represent the arithmetic mean of those years. The 1992-1994 arithmetic mean ratio targets have been adopted by FDEP and accepted by EPA as the numeric nutrient criteria for the major bay  segments. These bay segments have been established as FDEP Estuary Nutrient Regions. The Remainder Lower Tampa Bay segment is inclusive of the Boca Ciega Bay South, Terra Ceia Bay, and Manatee River segments.</w:t>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Year</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Old Tampa Bay (1.08 / 0.23)</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Hillsborough Bay (1.62 / 1.28)</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Middle Tampa Bay (1.24 / 0.24)</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Lower Tampa Bay (0.97 / 0.14)</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Remainder Lower Tampa Bay (1.59 / 0.52)</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Boca Ciega Bay South (0.97 / 0.06)</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Terra Ceia Bay (1.1 / 0.14)</w:t>
            </w:r>
          </w:p>
        </w:tc>
        <w:tc>
          <w:tcPr>
            <w:tcBorders>
              <w:bottom w:val="single" w:sz="16" w:space="0" w:color="666666"/>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Manatee River (1.8 / 0.37)</w:t>
            </w:r>
          </w:p>
        </w:tc>
      </w:tr>
      <w:tr>
        <w:trPr>
          <w:trHeight w:val="360" w:hRule="auto"/>
        </w:trPr>
        body 1
        <w:tc>
          <w:tcPr>
            <w:tcBorders>
              <w:bottom w:val="single" w:sz="8" w:space="0" w:color="666666"/>
              <w:top w:val="single" w:sz="1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1985</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0.91 / 0.64</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 / 1.81</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0.81 / 0.55</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0.93</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1.14 / 0.46</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0.63 / 0.58</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0.91 / 0.56</w:t>
            </w:r>
          </w:p>
        </w:tc>
        <w:tc>
          <w:tcPr>
            <w:tcBorders>
              <w:bottom w:val="single" w:sz="8" w:space="0" w:color="666666"/>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1.34 / 0.41</w:t>
            </w:r>
          </w:p>
        </w:tc>
      </w:tr>
      <w:tr>
        <w:trPr>
          <w:trHeight w:val="360"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1.02 /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1.78 / 1.34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1.01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0.95 /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 /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1.04 / 0.56</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1.37 / 0.43</w:t>
            </w:r>
          </w:p>
        </w:tc>
      </w:tr>
      <w:tr>
        <w:trPr>
          <w:trHeight w:val="360"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1.11 /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2.3 /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1.24 / 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0.94 /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 /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0.87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0.56</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1.32 / 0.43</w:t>
            </w:r>
          </w:p>
        </w:tc>
      </w:tr>
      <w:tr>
        <w:trPr>
          <w:trHeight w:val="360"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1.06 /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1.8 /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1.16 /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0.74 /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1.24 / 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0.77 / 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1.01 / 0.52</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1.43 / 0.45</w:t>
            </w:r>
          </w:p>
        </w:tc>
      </w:tr>
      <w:tr>
        <w:trPr>
          <w:trHeight w:val="360"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1.12 / 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 /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1.21 /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1.58 /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1.05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1.34 / 0.55</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1.78 / 0.47</w:t>
            </w:r>
          </w:p>
        </w:tc>
      </w:tr>
      <w:tr>
        <w:trPr>
          <w:trHeight w:val="360"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1.02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2.17 / 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1.19 / 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1.49 / 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1.03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0.56</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1.76 / 0.5</w:t>
            </w:r>
          </w:p>
        </w:tc>
      </w:tr>
      <w:tr>
        <w:trPr>
          <w:trHeight w:val="360"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1.03 /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1.89 /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 /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1.68 /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1.15 / 0.56</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1.96 / 0.44</w:t>
            </w:r>
          </w:p>
        </w:tc>
      </w:tr>
      <w:tr>
        <w:trPr>
          <w:trHeight w:val="360"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1.01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1.77 /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1.21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1.51 /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0.79 /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1.04 / 0.54</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1.76 / 0.44</w:t>
            </w:r>
          </w:p>
        </w:tc>
      </w:tr>
      <w:tr>
        <w:trPr>
          <w:trHeight w:val="360"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1.08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1.52 /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1.06 /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 /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1.39 / 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1.12 / 0.57</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1.55 / 0.42</w:t>
            </w:r>
          </w:p>
        </w:tc>
      </w:tr>
      <w:tr>
        <w:trPr>
          <w:trHeight w:val="360"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1.15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1.62 / 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1.38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1.05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1.76 /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1.14 / 0.54</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2.09 / 0.64</w:t>
            </w:r>
          </w:p>
        </w:tc>
      </w:tr>
      <w:tr>
        <w:trPr>
          <w:trHeight w:val="360"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1.49 /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1.08 / 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0.67 / 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1.51 / 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0.79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0.93 / 0.36</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1.74 / 0.48</w:t>
            </w:r>
          </w:p>
        </w:tc>
      </w:tr>
      <w:tr>
        <w:trPr>
          <w:trHeight w:val="360"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0.93 /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1.46 /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0.95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0.66 /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0.71 / 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0.92 / 0.3</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0.38</w:t>
            </w:r>
          </w:p>
        </w:tc>
      </w:tr>
      <w:tr>
        <w:trPr>
          <w:trHeight w:val="360"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0.98 /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1.58 / 1.97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1.07 / 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0.86 /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1.45 /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0.84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0.99 / 0.12</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1.63 / 0.42</w:t>
            </w:r>
          </w:p>
        </w:tc>
      </w:tr>
      <w:tr>
        <w:trPr>
          <w:trHeight w:val="360"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1.04 /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1.56 /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1.05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1.42 /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1.02 / 0.13</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1.55 / 0.48</w:t>
            </w:r>
          </w:p>
        </w:tc>
      </w:tr>
      <w:tr>
        <w:trPr>
          <w:trHeight w:val="360" w:hRule="auto"/>
        </w:trPr>
        body15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1.62 /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0.95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1.41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1.62 / 0.33</w:t>
            </w:r>
          </w:p>
        </w:tc>
      </w:tr>
      <w:tr>
        <w:trPr>
          <w:trHeight w:val="360" w:hRule="auto"/>
        </w:trPr>
        body16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1.63 /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1.04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1.36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1.62 / 0.36</w:t>
            </w:r>
          </w:p>
        </w:tc>
      </w:tr>
      <w:tr>
        <w:trPr>
          <w:trHeight w:val="360" w:hRule="auto"/>
        </w:trPr>
        body17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1.59 /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1.07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0.63 /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1.46 / 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0.97 / 0.15</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1.62 / 0.38</w:t>
            </w:r>
          </w:p>
        </w:tc>
      </w:tr>
      <w:tr>
        <w:trPr>
          <w:trHeight w:val="360" w:hRule="auto"/>
        </w:trPr>
        body18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1.49 /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0.61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1.19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0.67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0.81 / 0.08</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1.39 / 0.34</w:t>
            </w:r>
          </w:p>
        </w:tc>
      </w:tr>
      <w:tr>
        <w:trPr>
          <w:trHeight w:val="360" w:hRule="auto"/>
        </w:trPr>
        body19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1.07 / 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1.57 /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1.19 / 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 /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1.42 /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1.08 / 0.15</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1.51 / 0.38</w:t>
            </w:r>
          </w:p>
        </w:tc>
      </w:tr>
      <w:tr>
        <w:trPr>
          <w:trHeight w:val="360" w:hRule="auto"/>
        </w:trPr>
        body20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0.94 /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1.72 /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1.01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0.65 /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1.25 / 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0.72 /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 / 0.13</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1.39 / 0.31</w:t>
            </w:r>
          </w:p>
        </w:tc>
      </w:tr>
      <w:tr>
        <w:trPr>
          <w:trHeight w:val="360" w:hRule="auto"/>
        </w:trPr>
        body21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0.86 / 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 / 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 /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1.24 / 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0.78 / 0.1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1.39 / 0.31</w:t>
            </w:r>
          </w:p>
        </w:tc>
      </w:tr>
      <w:tr>
        <w:trPr>
          <w:trHeight w:val="360" w:hRule="auto"/>
        </w:trPr>
        body22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0.85 /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1.93 / 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0.93 / 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0.59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1.28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0.83 / 0.11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1.46 / 0.31</w:t>
            </w:r>
          </w:p>
        </w:tc>
      </w:tr>
      <w:tr>
        <w:trPr>
          <w:trHeight w:val="360" w:hRule="auto"/>
        </w:trPr>
        body23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 /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1.33 / 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0.92 / 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1.12 /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0.67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0.08</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1.38 / 0.35</w:t>
            </w:r>
          </w:p>
        </w:tc>
      </w:tr>
      <w:tr>
        <w:trPr>
          <w:trHeight w:val="360" w:hRule="auto"/>
        </w:trPr>
        body24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0.87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1.37 /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0.85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0.52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0.69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0.28 /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0.73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1.04 / 0.29</w:t>
            </w:r>
          </w:p>
        </w:tc>
      </w:tr>
      <w:tr>
        <w:trPr>
          <w:trHeight w:val="360" w:hRule="auto"/>
        </w:trPr>
        body25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1.41 /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0.56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0.84 /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0.29 /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0.77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1.19 / 0.32</w:t>
            </w:r>
          </w:p>
        </w:tc>
      </w:tr>
      <w:tr>
        <w:trPr>
          <w:trHeight w:val="360" w:hRule="auto"/>
        </w:trPr>
        body26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0.98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1.41 /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0.97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0.32 /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0.84 / 0.1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0.31</w:t>
            </w:r>
          </w:p>
        </w:tc>
      </w:tr>
      <w:tr>
        <w:trPr>
          <w:trHeight w:val="360" w:hRule="auto"/>
        </w:trPr>
        body27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1.36 /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0.96 / 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0.52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0.71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0.27 /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0.71 / 0.08</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1.18 / 0.31</w:t>
            </w:r>
          </w:p>
        </w:tc>
      </w:tr>
      <w:tr>
        <w:trPr>
          <w:trHeight w:val="360" w:hRule="auto"/>
        </w:trPr>
        body28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1.27 /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0.84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0.37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1.05 /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0.73 / 0.11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1.19 / 0.33</w:t>
            </w:r>
          </w:p>
        </w:tc>
      </w:tr>
      <w:tr>
        <w:trPr>
          <w:trHeight w:val="360" w:hRule="auto"/>
        </w:trPr>
        body29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0.84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0.88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0.46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1.07 /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0.69 /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0.79 / 0.11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1.17 / 0.32</w:t>
            </w:r>
          </w:p>
        </w:tc>
      </w:tr>
      <w:tr>
        <w:trPr>
          <w:trHeight w:val="360" w:hRule="auto"/>
        </w:trPr>
        body30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0.79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1.15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0.48 /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0.99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0.62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 / 0.31</w:t>
            </w:r>
          </w:p>
        </w:tc>
      </w:tr>
      <w:tr>
        <w:trPr>
          <w:trHeight w:val="360" w:hRule="auto"/>
        </w:trPr>
        body31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0.95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1.22 /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0.91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0.55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1.08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0.69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 / 0.1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1.22 / 0.32</w:t>
            </w:r>
          </w:p>
        </w:tc>
      </w:tr>
      <w:tr>
        <w:trPr>
          <w:trHeight w:val="360" w:hRule="auto"/>
        </w:trPr>
        body32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0.89 /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0.48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1.11 /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0.61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0.85 / 0.12</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0.33</w:t>
            </w:r>
          </w:p>
        </w:tc>
      </w:tr>
      <w:tr>
        <w:trPr>
          <w:trHeight w:val="360" w:hRule="auto"/>
        </w:trPr>
        body33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0.74 / 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1.29 / 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0.78 / 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0.43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1.28 /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0.77 / 0.12</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1.37 / 0.34</w:t>
            </w:r>
          </w:p>
        </w:tc>
      </w:tr>
      <w:tr>
        <w:trPr>
          <w:trHeight w:val="360" w:hRule="auto"/>
        </w:trPr>
        body34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0.77 / 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1.24 /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0.49 /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1.18 /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0.56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0.68 / 0.08</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1.32 / 0.33</w:t>
            </w:r>
          </w:p>
        </w:tc>
      </w:tr>
      <w:tr>
        <w:trPr>
          <w:trHeight w:val="360" w:hRule="auto"/>
        </w:trPr>
        body35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0.82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 /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0.79 /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0.45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0.57 /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0.76 / 0.11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1.23 / 0.31</w:t>
            </w:r>
          </w:p>
        </w:tc>
      </w:tr>
      <w:tr>
        <w:trPr>
          <w:trHeight w:val="360" w:hRule="auto"/>
        </w:trPr>
        body36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0.74 / 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1.15 /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0.81 /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1.03 /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0.54 /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0.71 / 0.09</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1.15 / 0.3</w:t>
            </w:r>
          </w:p>
        </w:tc>
      </w:tr>
      <w:tr>
        <w:trPr>
          <w:trHeight w:val="360" w:hRule="auto"/>
        </w:trPr>
        body37
        <w:tc>
          <w:tcPr>
            <w:tcBorders>
              <w:bottom w:val="single" w:sz="16"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2021</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0.75 / 0.14</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1.27 / 0.62</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0.8 / 0.17</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1.09 / 0.48</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1.01 / 0.26</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0.5 / 0.04</w:t>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0.69 / 0.09</w:t>
            </w:r>
          </w:p>
        </w:tc>
        <w:tc>
          <w:tcPr>
            <w:tcBorders>
              <w:bottom w:val="single" w:sz="16"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1.12 / 0.31</w:t>
            </w:r>
          </w:p>
        </w:tc>
      </w:tr>
    </w:tbl>
    <w:sectPr>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hyperlink" Target="NA" TargetMode="Externa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2022-11-17T22:46:35Z</dcterms:modified>
  <cp:category/>
</cp:coreProperties>
</file>