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8B7E" w14:textId="68C37BD9" w:rsidR="008B5B10" w:rsidRPr="007E23F1" w:rsidRDefault="006C0C9E" w:rsidP="006C0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3F1">
        <w:rPr>
          <w:rFonts w:ascii="Times New Roman" w:hAnsi="Times New Roman" w:cs="Times New Roman"/>
          <w:sz w:val="24"/>
          <w:szCs w:val="24"/>
        </w:rPr>
        <w:t>Trend analyses of water quality data must consider full propagation of uncertainty</w:t>
      </w:r>
    </w:p>
    <w:p w14:paraId="2E7326D9" w14:textId="76543F30" w:rsidR="006C0C9E" w:rsidRPr="007E23F1" w:rsidRDefault="006C0C9E" w:rsidP="006C0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3F1">
        <w:rPr>
          <w:rFonts w:ascii="Times New Roman" w:hAnsi="Times New Roman" w:cs="Times New Roman"/>
          <w:sz w:val="24"/>
          <w:szCs w:val="24"/>
        </w:rPr>
        <w:t>GAMs with different smoothing splines can extract nearly identical trends</w:t>
      </w:r>
    </w:p>
    <w:p w14:paraId="570509E8" w14:textId="18E579D9" w:rsidR="006C0C9E" w:rsidRPr="007E23F1" w:rsidRDefault="006C0C9E" w:rsidP="006C0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3F1">
        <w:rPr>
          <w:rFonts w:ascii="Times New Roman" w:hAnsi="Times New Roman" w:cs="Times New Roman"/>
          <w:sz w:val="24"/>
          <w:szCs w:val="24"/>
        </w:rPr>
        <w:t>GAMs can estimate seasonal averages with uncertainty from monitoring data</w:t>
      </w:r>
    </w:p>
    <w:p w14:paraId="54C56DA3" w14:textId="38F86F77" w:rsidR="006C0C9E" w:rsidRPr="007E23F1" w:rsidRDefault="006C0C9E" w:rsidP="00E9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3F1">
        <w:rPr>
          <w:rFonts w:ascii="Times New Roman" w:hAnsi="Times New Roman" w:cs="Times New Roman"/>
          <w:sz w:val="24"/>
          <w:szCs w:val="24"/>
        </w:rPr>
        <w:t>GAM</w:t>
      </w:r>
      <w:r w:rsidR="00E92E3C" w:rsidRPr="007E23F1">
        <w:rPr>
          <w:rFonts w:ascii="Times New Roman" w:hAnsi="Times New Roman" w:cs="Times New Roman"/>
          <w:sz w:val="24"/>
          <w:szCs w:val="24"/>
        </w:rPr>
        <w:t xml:space="preserve">s </w:t>
      </w:r>
      <w:r w:rsidRPr="007E23F1">
        <w:rPr>
          <w:rFonts w:ascii="Times New Roman" w:hAnsi="Times New Roman" w:cs="Times New Roman"/>
          <w:sz w:val="24"/>
          <w:szCs w:val="24"/>
        </w:rPr>
        <w:t>coupled with mixed-ef</w:t>
      </w:r>
      <w:r w:rsidR="00E92E3C" w:rsidRPr="007E23F1">
        <w:rPr>
          <w:rFonts w:ascii="Times New Roman" w:hAnsi="Times New Roman" w:cs="Times New Roman"/>
          <w:sz w:val="24"/>
          <w:szCs w:val="24"/>
        </w:rPr>
        <w:t>f</w:t>
      </w:r>
      <w:r w:rsidRPr="007E23F1">
        <w:rPr>
          <w:rFonts w:ascii="Times New Roman" w:hAnsi="Times New Roman" w:cs="Times New Roman"/>
          <w:sz w:val="24"/>
          <w:szCs w:val="24"/>
        </w:rPr>
        <w:t>ects meta-analysis can accurately assess trends</w:t>
      </w:r>
    </w:p>
    <w:sectPr w:rsidR="006C0C9E" w:rsidRPr="007E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09A"/>
    <w:multiLevelType w:val="hybridMultilevel"/>
    <w:tmpl w:val="998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0"/>
    <w:rsid w:val="006C0C9E"/>
    <w:rsid w:val="007E1320"/>
    <w:rsid w:val="007E23F1"/>
    <w:rsid w:val="008B5B10"/>
    <w:rsid w:val="00E9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8D9"/>
  <w15:chartTrackingRefBased/>
  <w15:docId w15:val="{26449A21-7047-4413-8FE2-0E71658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266</Characters>
  <Application>Microsoft Office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3</cp:revision>
  <dcterms:created xsi:type="dcterms:W3CDTF">2021-05-07T19:54:00Z</dcterms:created>
  <dcterms:modified xsi:type="dcterms:W3CDTF">2021-05-07T20:07:00Z</dcterms:modified>
</cp:coreProperties>
</file>