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0F08E" w14:textId="6A0B6A4A" w:rsidR="00C7724D" w:rsidRPr="00946131" w:rsidRDefault="00946131" w:rsidP="00946131">
      <w:pPr>
        <w:jc w:val="center"/>
        <w:rPr>
          <w:b/>
          <w:bCs/>
        </w:rPr>
      </w:pPr>
      <w:proofErr w:type="spellStart"/>
      <w:r w:rsidRPr="00946131">
        <w:rPr>
          <w:b/>
          <w:bCs/>
        </w:rPr>
        <w:t>NeYemek</w:t>
      </w:r>
      <w:proofErr w:type="spellEnd"/>
      <w:r w:rsidRPr="00946131">
        <w:rPr>
          <w:b/>
          <w:bCs/>
        </w:rPr>
        <w:t xml:space="preserve"> Karar Tablosu</w:t>
      </w:r>
    </w:p>
    <w:p w14:paraId="078CD731" w14:textId="44E33D02" w:rsidR="00946131" w:rsidRDefault="001952F0" w:rsidP="00946131">
      <w:r>
        <w:rPr>
          <w:noProof/>
        </w:rPr>
        <w:drawing>
          <wp:inline distT="0" distB="0" distL="0" distR="0" wp14:anchorId="5CA85496" wp14:editId="1DCB9648">
            <wp:extent cx="5759913" cy="2291443"/>
            <wp:effectExtent l="0" t="0" r="0" b="0"/>
            <wp:docPr id="1068594797" name="Resim 4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94797" name="Resim 4" descr="metin, ekran görüntüsü, yazı tipi, çizgi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79" cy="22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32AB" w14:textId="2430D275" w:rsidR="00946131" w:rsidRPr="00946131" w:rsidRDefault="00946131" w:rsidP="00946131">
      <w:r>
        <w:t xml:space="preserve">Tarifteki ürünün son kullanma tarihine 4 günden az kalması öncül koşuldur bu sebeple o koşul “Evet” ise tarif kullanıcıya önerilecektir. </w:t>
      </w:r>
    </w:p>
    <w:p w14:paraId="3AA7D69B" w14:textId="0C8F9566" w:rsidR="00946131" w:rsidRPr="00946131" w:rsidRDefault="00946131" w:rsidP="00946131"/>
    <w:p w14:paraId="724414FA" w14:textId="77777777" w:rsidR="00946131" w:rsidRPr="00946131" w:rsidRDefault="00946131" w:rsidP="00946131"/>
    <w:p w14:paraId="5BC6DAA8" w14:textId="77777777" w:rsidR="00946131" w:rsidRPr="00946131" w:rsidRDefault="00946131" w:rsidP="00946131"/>
    <w:p w14:paraId="21C1AB81" w14:textId="77777777" w:rsidR="00946131" w:rsidRDefault="00946131" w:rsidP="00946131"/>
    <w:p w14:paraId="4A51AE39" w14:textId="3A959AD9" w:rsidR="00946131" w:rsidRPr="00946131" w:rsidRDefault="00946131" w:rsidP="00946131">
      <w:pPr>
        <w:tabs>
          <w:tab w:val="left" w:pos="3840"/>
        </w:tabs>
      </w:pPr>
      <w:r>
        <w:tab/>
      </w:r>
    </w:p>
    <w:sectPr w:rsidR="00946131" w:rsidRPr="00946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FC"/>
    <w:rsid w:val="001952F0"/>
    <w:rsid w:val="001D76AA"/>
    <w:rsid w:val="004806FC"/>
    <w:rsid w:val="00946131"/>
    <w:rsid w:val="00A7288B"/>
    <w:rsid w:val="00B30ACF"/>
    <w:rsid w:val="00BE0A24"/>
    <w:rsid w:val="00C7724D"/>
    <w:rsid w:val="00E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BFDB"/>
  <w15:chartTrackingRefBased/>
  <w15:docId w15:val="{70E0CE4F-B90A-4785-8A3E-02615E6B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0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0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0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0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0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0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0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0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0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0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0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0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06F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06F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06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06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06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06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0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0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0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0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0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06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06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06F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0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06F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0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hanife topal</dc:creator>
  <cp:keywords/>
  <dc:description/>
  <cp:lastModifiedBy>hanife topal</cp:lastModifiedBy>
  <cp:revision>2</cp:revision>
  <dcterms:created xsi:type="dcterms:W3CDTF">2024-05-18T17:10:00Z</dcterms:created>
  <dcterms:modified xsi:type="dcterms:W3CDTF">2024-05-18T17:30:00Z</dcterms:modified>
</cp:coreProperties>
</file>