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700" w14:textId="77777777" w:rsidR="00C9076E" w:rsidRDefault="00000000">
      <w:pPr>
        <w:spacing w:after="100"/>
      </w:pPr>
      <w:r>
        <w:rPr>
          <w:b/>
          <w:bCs/>
          <w:color w:val="013958"/>
          <w:sz w:val="48"/>
          <w:szCs w:val="48"/>
        </w:rPr>
        <w:t>Tutorial 1 — Jupiter</w:t>
      </w:r>
    </w:p>
    <w:p w14:paraId="4E735091" w14:textId="77777777" w:rsidR="00C9076E" w:rsidRDefault="00000000">
      <w:pPr>
        <w:spacing w:after="40"/>
      </w:pPr>
      <w:r>
        <w:rPr>
          <w:i/>
          <w:iCs/>
          <w:color w:val="444444"/>
          <w:sz w:val="26"/>
          <w:szCs w:val="26"/>
        </w:rPr>
        <w:t>Processing a Jupiter image with Kepler</w:t>
      </w:r>
    </w:p>
    <w:p w14:paraId="38E6B526" w14:textId="77777777" w:rsidR="00C9076E" w:rsidRDefault="00000000">
      <w:r>
        <w:rPr>
          <w:color w:val="888888"/>
          <w:sz w:val="20"/>
          <w:szCs w:val="20"/>
        </w:rPr>
        <w:t xml:space="preserve">Image: 2026-01-20  ·  ZWO ASI 678MC color camera  ·  Drizzle ×1.5  ·  900×900 </w:t>
      </w:r>
      <w:proofErr w:type="spellStart"/>
      <w:r>
        <w:rPr>
          <w:color w:val="888888"/>
          <w:sz w:val="20"/>
          <w:szCs w:val="20"/>
        </w:rPr>
        <w:t>px</w:t>
      </w:r>
      <w:proofErr w:type="spellEnd"/>
    </w:p>
    <w:p w14:paraId="05C050EB" w14:textId="77777777" w:rsidR="00C9076E" w:rsidRDefault="00C9076E">
      <w:pPr>
        <w:pBdr>
          <w:bottom w:val="single" w:sz="4" w:space="0" w:color="013958"/>
        </w:pBdr>
        <w:spacing w:before="120"/>
      </w:pPr>
    </w:p>
    <w:p w14:paraId="3DED003E" w14:textId="77777777" w:rsidR="00C9076E" w:rsidRDefault="00C9076E">
      <w:pPr>
        <w:spacing w:before="40" w:after="40"/>
      </w:pPr>
    </w:p>
    <w:p w14:paraId="482F1F31" w14:textId="77777777" w:rsidR="00C9076E" w:rsidRDefault="00000000">
      <w:pPr>
        <w:pStyle w:val="Heading2"/>
      </w:pPr>
      <w:r>
        <w:t>About this Image</w:t>
      </w:r>
    </w:p>
    <w:p w14:paraId="52CC7E61" w14:textId="77777777" w:rsidR="00C9076E" w:rsidRDefault="00000000">
      <w:pPr>
        <w:spacing w:before="50" w:after="70"/>
      </w:pPr>
      <w:r>
        <w:t xml:space="preserve">This is a color image of Jupiter captured in January 2026 near opposition, when Jupiter was large and well-placed. It was recorded with a ZWO ASI 678MC color video camera and the best frames were aligned and stacked in </w:t>
      </w:r>
      <w:proofErr w:type="spellStart"/>
      <w:r>
        <w:t>Autostakkert</w:t>
      </w:r>
      <w:proofErr w:type="spellEnd"/>
      <w:r>
        <w:t>! 4 to produce a sharp color image ready for processing. The 1.5× drizzle stacking has enlarged the disk to approximately 400 pixels across, revealing the broad equatorial belt system. Note the small dark dot near center-left: a moon shadow transit crossing the South Equatorial Belt.</w:t>
      </w:r>
    </w:p>
    <w:p w14:paraId="0A193871" w14:textId="77777777" w:rsidR="00C9076E" w:rsidRDefault="00000000">
      <w:pPr>
        <w:spacing w:before="50" w:after="70"/>
      </w:pPr>
      <w:r>
        <w:t>Raw from stacking software, the image arrives with south at the top — the standard orientation from a Cassegrain or SCT telescope at the eyepiece. We will sharpen it and then rotate 93° clockwise to place north up, matching published planetary atlases.</w:t>
      </w:r>
    </w:p>
    <w:p w14:paraId="2B09FF3A" w14:textId="77777777" w:rsidR="00727744" w:rsidRDefault="00727744">
      <w:pPr>
        <w:spacing w:before="50" w:after="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727744" w14:paraId="4097D404" w14:textId="77777777" w:rsidTr="00727744">
        <w:tc>
          <w:tcPr>
            <w:tcW w:w="3356" w:type="dxa"/>
          </w:tcPr>
          <w:p w14:paraId="6E11E494" w14:textId="7D7EFE63" w:rsidR="00727744" w:rsidRDefault="00727744" w:rsidP="00727744">
            <w:pPr>
              <w:spacing w:before="50" w:after="70"/>
              <w:jc w:val="center"/>
            </w:pPr>
            <w:r w:rsidRPr="00621E81">
              <w:rPr>
                <w:noProof/>
              </w:rPr>
              <w:drawing>
                <wp:inline distT="0" distB="0" distL="0" distR="0" wp14:anchorId="0BF21C8C" wp14:editId="623DCEA5">
                  <wp:extent cx="1737360" cy="1737360"/>
                  <wp:effectExtent l="0" t="0" r="0" b="0"/>
                  <wp:docPr id="69683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3142" name=""/>
                          <pic:cNvPicPr/>
                        </pic:nvPicPr>
                        <pic:blipFill rotWithShape="1">
                          <a:blip r:embed="rId5"/>
                          <a:srcRect l="-7" r="-7"/>
                          <a:stretch>
                            <a:fillRect/>
                          </a:stretch>
                        </pic:blipFill>
                        <pic:spPr>
                          <a:xfrm>
                            <a:off x="0" y="0"/>
                            <a:ext cx="1737605" cy="1737605"/>
                          </a:xfrm>
                          <a:prstGeom prst="rect">
                            <a:avLst/>
                          </a:prstGeom>
                        </pic:spPr>
                      </pic:pic>
                    </a:graphicData>
                  </a:graphic>
                </wp:inline>
              </w:drawing>
            </w:r>
          </w:p>
        </w:tc>
        <w:tc>
          <w:tcPr>
            <w:tcW w:w="3357" w:type="dxa"/>
          </w:tcPr>
          <w:p w14:paraId="3F7AEF16" w14:textId="5B8EF07B" w:rsidR="00727744" w:rsidRDefault="00727744" w:rsidP="00727744">
            <w:pPr>
              <w:spacing w:before="50" w:after="70"/>
              <w:jc w:val="center"/>
            </w:pPr>
            <w:r w:rsidRPr="006F0F7F">
              <w:rPr>
                <w:noProof/>
              </w:rPr>
              <w:drawing>
                <wp:inline distT="0" distB="0" distL="0" distR="0" wp14:anchorId="15AC95AC" wp14:editId="18F6AC0C">
                  <wp:extent cx="1736750" cy="1741170"/>
                  <wp:effectExtent l="0" t="0" r="0" b="0"/>
                  <wp:docPr id="19208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1433" name=""/>
                          <pic:cNvPicPr/>
                        </pic:nvPicPr>
                        <pic:blipFill rotWithShape="1">
                          <a:blip r:embed="rId6"/>
                          <a:srcRect l="-428" t="-556" r="-428" b="-556"/>
                          <a:stretch>
                            <a:fillRect/>
                          </a:stretch>
                        </pic:blipFill>
                        <pic:spPr>
                          <a:xfrm>
                            <a:off x="0" y="0"/>
                            <a:ext cx="1752221" cy="1756681"/>
                          </a:xfrm>
                          <a:prstGeom prst="rect">
                            <a:avLst/>
                          </a:prstGeom>
                        </pic:spPr>
                      </pic:pic>
                    </a:graphicData>
                  </a:graphic>
                </wp:inline>
              </w:drawing>
            </w:r>
          </w:p>
        </w:tc>
        <w:tc>
          <w:tcPr>
            <w:tcW w:w="3357" w:type="dxa"/>
          </w:tcPr>
          <w:p w14:paraId="6A32F96E" w14:textId="2AD705DC" w:rsidR="00727744" w:rsidRDefault="00727744" w:rsidP="00727744">
            <w:pPr>
              <w:spacing w:before="50" w:after="70"/>
              <w:jc w:val="center"/>
            </w:pPr>
            <w:r w:rsidRPr="006F0F7F">
              <w:rPr>
                <w:noProof/>
              </w:rPr>
              <w:drawing>
                <wp:inline distT="0" distB="0" distL="0" distR="0" wp14:anchorId="16088CBC" wp14:editId="610BCA88">
                  <wp:extent cx="1733550" cy="1733550"/>
                  <wp:effectExtent l="0" t="0" r="0" b="0"/>
                  <wp:docPr id="20244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8291" name=""/>
                          <pic:cNvPicPr/>
                        </pic:nvPicPr>
                        <pic:blipFill rotWithShape="1">
                          <a:blip r:embed="rId7"/>
                          <a:srcRect l="102" t="102" r="102" b="102"/>
                          <a:stretch>
                            <a:fillRect/>
                          </a:stretch>
                        </pic:blipFill>
                        <pic:spPr>
                          <a:xfrm>
                            <a:off x="0" y="0"/>
                            <a:ext cx="1733798" cy="1733798"/>
                          </a:xfrm>
                          <a:prstGeom prst="rect">
                            <a:avLst/>
                          </a:prstGeom>
                        </pic:spPr>
                      </pic:pic>
                    </a:graphicData>
                  </a:graphic>
                </wp:inline>
              </w:drawing>
            </w:r>
          </w:p>
        </w:tc>
      </w:tr>
      <w:tr w:rsidR="00727744" w14:paraId="1640D573" w14:textId="77777777" w:rsidTr="00727744">
        <w:tc>
          <w:tcPr>
            <w:tcW w:w="3356" w:type="dxa"/>
          </w:tcPr>
          <w:p w14:paraId="1BAD7C3D" w14:textId="74598D1E" w:rsidR="00727744" w:rsidRPr="00727744" w:rsidRDefault="00727744" w:rsidP="00727744">
            <w:pPr>
              <w:jc w:val="center"/>
              <w:rPr>
                <w:i/>
                <w:iCs/>
                <w:color w:val="555555"/>
                <w:sz w:val="18"/>
                <w:szCs w:val="18"/>
              </w:rPr>
            </w:pPr>
            <w:r>
              <w:rPr>
                <w:i/>
                <w:iCs/>
                <w:color w:val="555555"/>
                <w:sz w:val="18"/>
                <w:szCs w:val="18"/>
              </w:rPr>
              <w:t>As loaded (south up)</w:t>
            </w:r>
          </w:p>
        </w:tc>
        <w:tc>
          <w:tcPr>
            <w:tcW w:w="3357" w:type="dxa"/>
          </w:tcPr>
          <w:p w14:paraId="2CFFE933" w14:textId="161F4421" w:rsidR="00727744" w:rsidRPr="006F0F7F" w:rsidRDefault="00727744" w:rsidP="00727744">
            <w:pPr>
              <w:spacing w:after="30"/>
              <w:jc w:val="center"/>
            </w:pPr>
            <w:r>
              <w:rPr>
                <w:i/>
                <w:iCs/>
                <w:color w:val="555555"/>
                <w:sz w:val="18"/>
                <w:szCs w:val="18"/>
              </w:rPr>
              <w:t>After Wavelet + FFT + RGB</w:t>
            </w:r>
          </w:p>
          <w:p w14:paraId="69840161" w14:textId="70A21760" w:rsidR="00727744" w:rsidRDefault="00727744" w:rsidP="00727744">
            <w:pPr>
              <w:spacing w:before="50" w:after="70"/>
              <w:jc w:val="center"/>
            </w:pPr>
            <w:r>
              <w:rPr>
                <w:i/>
                <w:iCs/>
                <w:color w:val="555555"/>
                <w:sz w:val="18"/>
                <w:szCs w:val="18"/>
              </w:rPr>
              <w:t>+ Curves + CLAHE</w:t>
            </w:r>
          </w:p>
        </w:tc>
        <w:tc>
          <w:tcPr>
            <w:tcW w:w="3357" w:type="dxa"/>
          </w:tcPr>
          <w:p w14:paraId="0835E28C" w14:textId="6A5D3A87" w:rsidR="00727744" w:rsidRPr="00727744" w:rsidRDefault="00727744" w:rsidP="00727744">
            <w:pPr>
              <w:jc w:val="center"/>
              <w:rPr>
                <w:i/>
                <w:iCs/>
                <w:color w:val="555555"/>
                <w:sz w:val="18"/>
                <w:szCs w:val="18"/>
              </w:rPr>
            </w:pPr>
            <w:r>
              <w:rPr>
                <w:i/>
                <w:iCs/>
                <w:color w:val="555555"/>
                <w:sz w:val="18"/>
                <w:szCs w:val="18"/>
              </w:rPr>
              <w:t>Rotated 93° CW — north up</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076E" w14:paraId="38DE7EA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05AE28F" w14:textId="77777777" w:rsidR="006F0F7F" w:rsidRDefault="006F0F7F" w:rsidP="00727744"/>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A4D4058" w14:textId="54611F70" w:rsidR="00C9076E" w:rsidRDefault="00C9076E">
            <w:pPr>
              <w:jc w:val="center"/>
            </w:pP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0AA2ADC" w14:textId="2AD67A63" w:rsidR="00C9076E" w:rsidRDefault="00C9076E">
            <w:pPr>
              <w:spacing w:after="30"/>
              <w:jc w:val="center"/>
            </w:pPr>
          </w:p>
          <w:p w14:paraId="4B3B3148" w14:textId="77777777" w:rsidR="006F0F7F" w:rsidRDefault="006F0F7F" w:rsidP="00727744">
            <w:pPr>
              <w:jc w:val="center"/>
            </w:pPr>
          </w:p>
        </w:tc>
      </w:tr>
    </w:tbl>
    <w:p w14:paraId="6537D030" w14:textId="77777777" w:rsidR="00C9076E" w:rsidRDefault="00000000">
      <w:pPr>
        <w:pStyle w:val="Heading2"/>
      </w:pPr>
      <w:r>
        <w:t>Step 1 — Open the Image</w:t>
      </w:r>
    </w:p>
    <w:p w14:paraId="293AAD7C" w14:textId="77777777" w:rsidR="00C9076E" w:rsidRDefault="00000000">
      <w:pPr>
        <w:spacing w:before="50" w:after="70"/>
      </w:pPr>
      <w:r>
        <w:t>Click Open Image and select the Jupiter TIFF. Kepler loads the 16-bit file at full precision. The PROCESSED panel will show the unprocessed image. You should see a soft disc with hints of the belt structure but little detail yet.</w:t>
      </w:r>
    </w:p>
    <w:p w14:paraId="4B1E450A" w14:textId="77777777" w:rsidR="00C9076E" w:rsidRDefault="00C9076E">
      <w:pPr>
        <w:spacing w:before="40" w:after="40"/>
      </w:pPr>
    </w:p>
    <w:p w14:paraId="634B660D" w14:textId="77777777" w:rsidR="00C9076E" w:rsidRDefault="00000000">
      <w:pPr>
        <w:pStyle w:val="Heading2"/>
      </w:pPr>
      <w:r>
        <w:t>Step 2 — Wavelet Sharpening</w:t>
      </w:r>
    </w:p>
    <w:p w14:paraId="5E96DD42" w14:textId="77777777" w:rsidR="00C9076E" w:rsidRDefault="00000000">
      <w:pPr>
        <w:spacing w:before="50" w:after="70"/>
      </w:pPr>
      <w:r>
        <w:t>Go to the Wavelet tab. Jupiter's belt system spans a range of spatial scales, so we use all three layers. Use the settings below:</w:t>
      </w:r>
    </w:p>
    <w:p w14:paraId="5CB31354"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03C774F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95C00"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B47B6"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0AF78C" w14:textId="77777777" w:rsidR="00C9076E" w:rsidRDefault="00000000">
            <w:r>
              <w:rPr>
                <w:b/>
                <w:bCs/>
                <w:sz w:val="20"/>
                <w:szCs w:val="20"/>
              </w:rPr>
              <w:t>Notes</w:t>
            </w:r>
          </w:p>
        </w:tc>
      </w:tr>
      <w:tr w:rsidR="00C9076E" w14:paraId="5AA54E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DE65DF" w14:textId="77777777" w:rsidR="00C9076E" w:rsidRDefault="00000000">
            <w:r>
              <w:rPr>
                <w:b/>
                <w:bCs/>
                <w:sz w:val="20"/>
                <w:szCs w:val="20"/>
              </w:rPr>
              <w:t>Layer 1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FF6DC74" w14:textId="77777777" w:rsidR="00C9076E" w:rsidRDefault="00000000">
            <w:r>
              <w:rPr>
                <w:b/>
                <w:bCs/>
                <w:color w:val="0B4621"/>
                <w:sz w:val="20"/>
                <w:szCs w:val="20"/>
              </w:rPr>
              <w:t>200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7409B6" w14:textId="77777777" w:rsidR="00C9076E" w:rsidRDefault="00000000">
            <w:r>
              <w:rPr>
                <w:color w:val="444444"/>
                <w:sz w:val="20"/>
                <w:szCs w:val="20"/>
              </w:rPr>
              <w:t>Finest detail — grain in belts, limb sharpness</w:t>
            </w:r>
          </w:p>
        </w:tc>
      </w:tr>
      <w:tr w:rsidR="00C9076E" w14:paraId="5879B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B22420" w14:textId="77777777" w:rsidR="00C9076E" w:rsidRDefault="00000000">
            <w:r>
              <w:rPr>
                <w:b/>
                <w:bCs/>
                <w:sz w:val="20"/>
                <w:szCs w:val="20"/>
              </w:rPr>
              <w:t xml:space="preserve">Layer 1 </w:t>
            </w:r>
            <w:proofErr w:type="spellStart"/>
            <w:r>
              <w:rPr>
                <w:b/>
                <w:bCs/>
                <w:sz w:val="20"/>
                <w:szCs w:val="20"/>
              </w:rPr>
              <w:t>SharpenFilter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7208995" w14:textId="77777777" w:rsidR="00C9076E" w:rsidRDefault="00000000">
            <w:r>
              <w:rPr>
                <w:b/>
                <w:bCs/>
                <w:color w:val="0B4621"/>
                <w:sz w:val="20"/>
                <w:szCs w:val="20"/>
              </w:rPr>
              <w:t>0.146</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4B0E8B" w14:textId="77777777" w:rsidR="00C9076E" w:rsidRDefault="00000000">
            <w:r>
              <w:rPr>
                <w:color w:val="444444"/>
                <w:sz w:val="20"/>
                <w:szCs w:val="20"/>
              </w:rPr>
              <w:t xml:space="preserve">Click </w:t>
            </w:r>
            <w:proofErr w:type="spellStart"/>
            <w:r>
              <w:rPr>
                <w:color w:val="444444"/>
                <w:sz w:val="20"/>
                <w:szCs w:val="20"/>
              </w:rPr>
              <w:t>Autosize</w:t>
            </w:r>
            <w:proofErr w:type="spellEnd"/>
            <w:r>
              <w:rPr>
                <w:color w:val="444444"/>
                <w:sz w:val="20"/>
                <w:szCs w:val="20"/>
              </w:rPr>
              <w:t xml:space="preserve"> to set all three layers automatically</w:t>
            </w:r>
          </w:p>
        </w:tc>
      </w:tr>
      <w:tr w:rsidR="00C9076E" w14:paraId="3ABD3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04EA15B" w14:textId="77777777" w:rsidR="00C9076E" w:rsidRDefault="00000000">
            <w:r>
              <w:rPr>
                <w:b/>
                <w:bCs/>
                <w:sz w:val="20"/>
                <w:szCs w:val="20"/>
              </w:rPr>
              <w:lastRenderedPageBreak/>
              <w:t>Layer 2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391050F" w14:textId="77777777" w:rsidR="00C9076E" w:rsidRDefault="00000000">
            <w:r>
              <w:rPr>
                <w:b/>
                <w:bCs/>
                <w:color w:val="0B4621"/>
                <w:sz w:val="20"/>
                <w:szCs w:val="20"/>
              </w:rPr>
              <w:t>120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7C0AF6" w14:textId="77777777" w:rsidR="00C9076E" w:rsidRDefault="00000000">
            <w:r>
              <w:rPr>
                <w:color w:val="444444"/>
                <w:sz w:val="20"/>
                <w:szCs w:val="20"/>
              </w:rPr>
              <w:t>Belt boundaries, filamentary structure</w:t>
            </w:r>
          </w:p>
        </w:tc>
      </w:tr>
      <w:tr w:rsidR="00C9076E" w14:paraId="0638F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3D5B2E" w14:textId="77777777" w:rsidR="00C9076E" w:rsidRDefault="00000000">
            <w:r>
              <w:rPr>
                <w:b/>
                <w:bCs/>
                <w:sz w:val="20"/>
                <w:szCs w:val="20"/>
              </w:rPr>
              <w:t>Layer 3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7DFA157" w14:textId="77777777" w:rsidR="00C9076E" w:rsidRDefault="00000000">
            <w:r>
              <w:rPr>
                <w:b/>
                <w:bCs/>
                <w:color w:val="0B4621"/>
                <w:sz w:val="20"/>
                <w:szCs w:val="20"/>
              </w:rPr>
              <w:t>60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3D7833" w14:textId="77777777" w:rsidR="00C9076E" w:rsidRDefault="00000000">
            <w:r>
              <w:rPr>
                <w:color w:val="444444"/>
                <w:sz w:val="20"/>
                <w:szCs w:val="20"/>
              </w:rPr>
              <w:t>Large-scale equatorial zones</w:t>
            </w:r>
          </w:p>
        </w:tc>
      </w:tr>
      <w:tr w:rsidR="00C9076E" w14:paraId="141EC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788FB9" w14:textId="77777777" w:rsidR="00C9076E" w:rsidRDefault="00000000">
            <w:r>
              <w:rPr>
                <w:b/>
                <w:bCs/>
                <w:sz w:val="20"/>
                <w:szCs w:val="20"/>
              </w:rPr>
              <w:t>Convolve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32E7E1A" w14:textId="77777777" w:rsidR="00C9076E" w:rsidRDefault="00000000">
            <w:r>
              <w:rPr>
                <w:b/>
                <w:bCs/>
                <w:color w:val="0B4621"/>
                <w:sz w:val="20"/>
                <w:szCs w:val="20"/>
              </w:rPr>
              <w:t>LRGB</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A899BE" w14:textId="77777777" w:rsidR="00C9076E" w:rsidRDefault="00000000">
            <w:r>
              <w:rPr>
                <w:color w:val="444444"/>
                <w:sz w:val="20"/>
                <w:szCs w:val="20"/>
              </w:rPr>
              <w:t>Full two-channel mode — strongest result</w:t>
            </w:r>
          </w:p>
        </w:tc>
      </w:tr>
      <w:tr w:rsidR="00C9076E" w14:paraId="55EF2E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1A0456" w14:textId="77777777" w:rsidR="00C9076E" w:rsidRDefault="00000000">
            <w:r>
              <w:rPr>
                <w:b/>
                <w:bCs/>
                <w:sz w:val="20"/>
                <w:szCs w:val="20"/>
              </w:rPr>
              <w:t>Color Model</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A256561" w14:textId="77777777" w:rsidR="00C9076E" w:rsidRDefault="00000000">
            <w:proofErr w:type="spellStart"/>
            <w:r>
              <w:rPr>
                <w:b/>
                <w:bCs/>
                <w:color w:val="0B4621"/>
                <w:sz w:val="20"/>
                <w:szCs w:val="20"/>
              </w:rPr>
              <w:t>oklab</w:t>
            </w:r>
            <w:proofErr w:type="spellEnd"/>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7AF2A1B" w14:textId="77777777" w:rsidR="00C9076E" w:rsidRDefault="00000000">
            <w:r>
              <w:rPr>
                <w:color w:val="444444"/>
                <w:sz w:val="20"/>
                <w:szCs w:val="20"/>
              </w:rPr>
              <w:t>Default — leave unchanged</w:t>
            </w:r>
          </w:p>
        </w:tc>
      </w:tr>
    </w:tbl>
    <w:p w14:paraId="53E7B06E"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108F15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7A685B9A" w14:textId="77777777" w:rsidR="00C9076E" w:rsidRDefault="00000000">
            <w:r>
              <w:rPr>
                <w:b/>
                <w:bCs/>
                <w:color w:val="013958"/>
              </w:rPr>
              <w:t xml:space="preserve">Tip: </w:t>
            </w:r>
            <w:r>
              <w:t xml:space="preserve">Click </w:t>
            </w:r>
            <w:proofErr w:type="spellStart"/>
            <w:r>
              <w:t>Autosize</w:t>
            </w:r>
            <w:proofErr w:type="spellEnd"/>
            <w:r>
              <w:t xml:space="preserve"> Filter to set </w:t>
            </w:r>
            <w:proofErr w:type="spellStart"/>
            <w:r>
              <w:t>SharpenFilter</w:t>
            </w:r>
            <w:proofErr w:type="spellEnd"/>
            <w:r>
              <w:t xml:space="preserve"> (and Decomp σ) for all three layers to the calibrated defaults automatically.</w:t>
            </w:r>
          </w:p>
        </w:tc>
      </w:tr>
    </w:tbl>
    <w:p w14:paraId="5C391216" w14:textId="77777777" w:rsidR="00C9076E" w:rsidRDefault="00C9076E">
      <w:pPr>
        <w:spacing w:before="40" w:after="40"/>
      </w:pPr>
    </w:p>
    <w:p w14:paraId="1477CB7C" w14:textId="77777777" w:rsidR="00C9076E" w:rsidRDefault="00000000">
      <w:pPr>
        <w:pStyle w:val="Heading2"/>
      </w:pPr>
      <w:r>
        <w:t>Step 3 — FFT Denoise</w:t>
      </w:r>
    </w:p>
    <w:p w14:paraId="52C60054" w14:textId="77777777" w:rsidR="00C9076E" w:rsidRDefault="00000000">
      <w:pPr>
        <w:spacing w:before="50" w:after="70"/>
      </w:pPr>
      <w:r>
        <w:t>Enable the FFT tab. Jupiter color data at this gain level can have moderate high-frequency noise. POST mode cleans up after sharpening.</w:t>
      </w:r>
    </w:p>
    <w:p w14:paraId="11077DC5"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68F23D0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70AD94"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BFFDC0"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699AD" w14:textId="77777777" w:rsidR="00C9076E" w:rsidRDefault="00000000">
            <w:r>
              <w:rPr>
                <w:b/>
                <w:bCs/>
                <w:sz w:val="20"/>
                <w:szCs w:val="20"/>
              </w:rPr>
              <w:t>Notes</w:t>
            </w:r>
          </w:p>
        </w:tc>
      </w:tr>
      <w:tr w:rsidR="00C9076E" w14:paraId="081CE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1C9581" w14:textId="77777777" w:rsidR="00C9076E" w:rsidRDefault="00000000">
            <w:r>
              <w:rPr>
                <w:b/>
                <w:bCs/>
                <w:sz w:val="20"/>
                <w:szCs w:val="20"/>
              </w:rPr>
              <w:t>Enable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3A04CC7" w14:textId="77777777" w:rsidR="00C9076E" w:rsidRDefault="00000000">
            <w:r>
              <w:rPr>
                <w:b/>
                <w:bCs/>
                <w:color w:val="0B4621"/>
                <w:sz w:val="20"/>
                <w:szCs w:val="20"/>
              </w:rPr>
              <w:t>On (POST)</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7AE631B" w14:textId="77777777" w:rsidR="00C9076E" w:rsidRDefault="00000000">
            <w:r>
              <w:rPr>
                <w:color w:val="444444"/>
                <w:sz w:val="20"/>
                <w:szCs w:val="20"/>
              </w:rPr>
              <w:t>Applied after all wavelet sharpening</w:t>
            </w:r>
          </w:p>
        </w:tc>
      </w:tr>
      <w:tr w:rsidR="00C9076E" w14:paraId="2F97C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4F3235" w14:textId="77777777" w:rsidR="00C9076E" w:rsidRDefault="00000000">
            <w:r>
              <w:rPr>
                <w:b/>
                <w:bCs/>
                <w:sz w:val="20"/>
                <w:szCs w:val="20"/>
              </w:rPr>
              <w:t>Start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445FD43" w14:textId="77777777" w:rsidR="00C9076E" w:rsidRDefault="00000000">
            <w:r>
              <w:rPr>
                <w:b/>
                <w:bCs/>
                <w:color w:val="0B4621"/>
                <w:sz w:val="20"/>
                <w:szCs w:val="20"/>
              </w:rPr>
              <w:t>20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11BD4B" w14:textId="77777777" w:rsidR="00C9076E" w:rsidRDefault="00000000">
            <w:r>
              <w:rPr>
                <w:color w:val="444444"/>
                <w:sz w:val="20"/>
                <w:szCs w:val="20"/>
              </w:rPr>
              <w:t>Rolloff begins at 20% of Nyquist</w:t>
            </w:r>
          </w:p>
        </w:tc>
      </w:tr>
      <w:tr w:rsidR="00C9076E" w14:paraId="5B1948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4BEB2B" w14:textId="77777777" w:rsidR="00C9076E" w:rsidRDefault="00000000">
            <w:r>
              <w:rPr>
                <w:b/>
                <w:bCs/>
                <w:sz w:val="20"/>
                <w:szCs w:val="20"/>
              </w:rPr>
              <w:t>End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489C284" w14:textId="77777777" w:rsidR="00C9076E" w:rsidRDefault="00000000">
            <w:r>
              <w:rPr>
                <w:b/>
                <w:bCs/>
                <w:color w:val="0B4621"/>
                <w:sz w:val="20"/>
                <w:szCs w:val="20"/>
              </w:rPr>
              <w:t>70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F7F908" w14:textId="77777777" w:rsidR="00C9076E" w:rsidRDefault="00000000">
            <w:r>
              <w:rPr>
                <w:color w:val="444444"/>
                <w:sz w:val="20"/>
                <w:szCs w:val="20"/>
              </w:rPr>
              <w:t>Full attenuation at 70% of Nyquist</w:t>
            </w:r>
          </w:p>
        </w:tc>
      </w:tr>
      <w:tr w:rsidR="00C9076E" w14:paraId="74177F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FC50FD" w14:textId="77777777" w:rsidR="00C9076E" w:rsidRDefault="00000000">
            <w:r>
              <w:rPr>
                <w:b/>
                <w:bCs/>
                <w:sz w:val="20"/>
                <w:szCs w:val="20"/>
              </w:rPr>
              <w:t>Curve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1BC007C" w14:textId="77777777" w:rsidR="00C9076E" w:rsidRDefault="00000000">
            <w:r>
              <w:rPr>
                <w:b/>
                <w:bCs/>
                <w:color w:val="0B4621"/>
                <w:sz w:val="20"/>
                <w:szCs w:val="20"/>
              </w:rPr>
              <w:t>75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6B5138" w14:textId="77777777" w:rsidR="00C9076E" w:rsidRDefault="00000000">
            <w:r>
              <w:rPr>
                <w:color w:val="444444"/>
                <w:sz w:val="20"/>
                <w:szCs w:val="20"/>
              </w:rPr>
              <w:t xml:space="preserve">Moderately aggressive </w:t>
            </w:r>
            <w:proofErr w:type="spellStart"/>
            <w:r>
              <w:rPr>
                <w:color w:val="444444"/>
                <w:sz w:val="20"/>
                <w:szCs w:val="20"/>
              </w:rPr>
              <w:t>rolloff</w:t>
            </w:r>
            <w:proofErr w:type="spellEnd"/>
            <w:r>
              <w:rPr>
                <w:color w:val="444444"/>
                <w:sz w:val="20"/>
                <w:szCs w:val="20"/>
              </w:rPr>
              <w:t xml:space="preserve"> shape</w:t>
            </w:r>
          </w:p>
        </w:tc>
      </w:tr>
    </w:tbl>
    <w:p w14:paraId="447D6767"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5ABCE4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19F4ADD1" w14:textId="77777777" w:rsidR="00C9076E" w:rsidRDefault="00000000">
            <w:r>
              <w:rPr>
                <w:b/>
                <w:bCs/>
                <w:color w:val="013958"/>
              </w:rPr>
              <w:t xml:space="preserve">Tip: </w:t>
            </w:r>
            <w:r>
              <w:t>Click Auto Denoise first — it will estimate Start and End from the image's power spectrum. The values above are a good manual starting point if Auto Denoise gives a start above 40%.</w:t>
            </w:r>
          </w:p>
        </w:tc>
      </w:tr>
    </w:tbl>
    <w:p w14:paraId="1BA13C1A" w14:textId="77777777" w:rsidR="00C9076E" w:rsidRDefault="00C9076E">
      <w:pPr>
        <w:spacing w:before="40" w:after="40"/>
      </w:pPr>
    </w:p>
    <w:p w14:paraId="138B5F74" w14:textId="77777777" w:rsidR="00C9076E" w:rsidRDefault="00000000">
      <w:pPr>
        <w:pStyle w:val="Heading2"/>
      </w:pPr>
      <w:r>
        <w:t>Step 4 — RGB Color</w:t>
      </w:r>
    </w:p>
    <w:p w14:paraId="64D9ACD8" w14:textId="77777777" w:rsidR="00C9076E" w:rsidRDefault="00000000">
      <w:pPr>
        <w:spacing w:before="50" w:after="70"/>
      </w:pPr>
      <w:r>
        <w:t>Use the RGB tab to refine the color balance and bring out Jupiter's characteristic warm tones:</w:t>
      </w:r>
    </w:p>
    <w:p w14:paraId="0DC8D428"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3C2697D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7FB568"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5F3D6E"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C49F78" w14:textId="77777777" w:rsidR="00C9076E" w:rsidRDefault="00000000">
            <w:r>
              <w:rPr>
                <w:b/>
                <w:bCs/>
                <w:sz w:val="20"/>
                <w:szCs w:val="20"/>
              </w:rPr>
              <w:t>Notes</w:t>
            </w:r>
          </w:p>
        </w:tc>
      </w:tr>
      <w:tr w:rsidR="00C9076E" w14:paraId="3B84A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9BAD08" w14:textId="77777777" w:rsidR="00C9076E" w:rsidRDefault="00000000">
            <w:r>
              <w:rPr>
                <w:b/>
                <w:bCs/>
                <w:sz w:val="20"/>
                <w:szCs w:val="20"/>
              </w:rPr>
              <w:t>All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249DFE8" w14:textId="77777777" w:rsidR="00C9076E" w:rsidRDefault="00000000">
            <w:r>
              <w:rPr>
                <w:b/>
                <w:bCs/>
                <w:color w:val="0B4621"/>
                <w:sz w:val="20"/>
                <w:szCs w:val="20"/>
              </w:rPr>
              <w:t>50 (default)</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71F6C25" w14:textId="77777777" w:rsidR="00C9076E" w:rsidRDefault="00000000">
            <w:r>
              <w:rPr>
                <w:color w:val="444444"/>
                <w:sz w:val="20"/>
                <w:szCs w:val="20"/>
              </w:rPr>
              <w:t>Starting point — adjust per channel to taste</w:t>
            </w:r>
          </w:p>
        </w:tc>
      </w:tr>
      <w:tr w:rsidR="00C9076E" w14:paraId="74224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489784" w14:textId="77777777" w:rsidR="00C9076E" w:rsidRDefault="00000000">
            <w:r>
              <w:rPr>
                <w:b/>
                <w:bCs/>
                <w:sz w:val="20"/>
                <w:szCs w:val="20"/>
              </w:rPr>
              <w:t>Saturation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7E99226" w14:textId="77777777" w:rsidR="00C9076E" w:rsidRDefault="00000000">
            <w:r>
              <w:rPr>
                <w:b/>
                <w:bCs/>
                <w:color w:val="0B4621"/>
                <w:sz w:val="20"/>
                <w:szCs w:val="20"/>
              </w:rPr>
              <w:t>55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988490" w14:textId="77777777" w:rsidR="00C9076E" w:rsidRDefault="00000000">
            <w:r>
              <w:rPr>
                <w:color w:val="444444"/>
                <w:sz w:val="20"/>
                <w:szCs w:val="20"/>
              </w:rPr>
              <w:t>Slight increase brings out the warm belt tones</w:t>
            </w:r>
          </w:p>
        </w:tc>
      </w:tr>
      <w:tr w:rsidR="00C9076E" w14:paraId="64DC7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818D5A" w14:textId="77777777" w:rsidR="00C9076E" w:rsidRDefault="00000000">
            <w:r>
              <w:rPr>
                <w:b/>
                <w:bCs/>
                <w:sz w:val="20"/>
                <w:szCs w:val="20"/>
              </w:rPr>
              <w:t>Vibrance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F18A1AB" w14:textId="77777777" w:rsidR="00C9076E" w:rsidRDefault="00000000">
            <w:r>
              <w:rPr>
                <w:b/>
                <w:bCs/>
                <w:color w:val="0B4621"/>
                <w:sz w:val="20"/>
                <w:szCs w:val="20"/>
              </w:rPr>
              <w:t>52</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FEED26" w14:textId="77777777" w:rsidR="00C9076E" w:rsidRDefault="00000000">
            <w:r>
              <w:rPr>
                <w:color w:val="444444"/>
                <w:sz w:val="20"/>
                <w:szCs w:val="20"/>
              </w:rPr>
              <w:t>Gently lifts muted areas</w:t>
            </w:r>
          </w:p>
        </w:tc>
      </w:tr>
      <w:tr w:rsidR="00C9076E" w14:paraId="41A5E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9D9E258" w14:textId="77777777" w:rsidR="00C9076E" w:rsidRDefault="00000000">
            <w:r>
              <w:rPr>
                <w:b/>
                <w:bCs/>
                <w:sz w:val="20"/>
                <w:szCs w:val="20"/>
              </w:rPr>
              <w:t>Brightness</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6CD33D8" w14:textId="77777777" w:rsidR="00C9076E" w:rsidRDefault="00000000">
            <w:r>
              <w:rPr>
                <w:b/>
                <w:bCs/>
                <w:color w:val="0B4621"/>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94AB244" w14:textId="77777777" w:rsidR="00C9076E" w:rsidRDefault="00000000">
            <w:r>
              <w:rPr>
                <w:color w:val="444444"/>
                <w:sz w:val="20"/>
                <w:szCs w:val="20"/>
              </w:rPr>
              <w:t>Leave unchanged</w:t>
            </w:r>
          </w:p>
        </w:tc>
      </w:tr>
      <w:tr w:rsidR="00C9076E" w14:paraId="6D3D9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3D71BEE" w14:textId="77777777" w:rsidR="00C9076E" w:rsidRDefault="00000000">
            <w:r>
              <w:rPr>
                <w:b/>
                <w:bCs/>
                <w:sz w:val="20"/>
                <w:szCs w:val="20"/>
              </w:rPr>
              <w:t>Contrast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E572CDD" w14:textId="77777777" w:rsidR="00C9076E" w:rsidRDefault="00000000">
            <w:r>
              <w:rPr>
                <w:b/>
                <w:bCs/>
                <w:color w:val="0B4621"/>
                <w:sz w:val="20"/>
                <w:szCs w:val="20"/>
              </w:rPr>
              <w:t>1.05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60E4FD" w14:textId="77777777" w:rsidR="00C9076E" w:rsidRDefault="00000000">
            <w:r>
              <w:rPr>
                <w:color w:val="444444"/>
                <w:sz w:val="20"/>
                <w:szCs w:val="20"/>
              </w:rPr>
              <w:t>Very slight contrast boost</w:t>
            </w:r>
          </w:p>
        </w:tc>
      </w:tr>
    </w:tbl>
    <w:p w14:paraId="6F804C15"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4BCD6C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27F3B758" w14:textId="77777777" w:rsidR="00C9076E" w:rsidRDefault="00000000">
            <w:r>
              <w:rPr>
                <w:b/>
                <w:bCs/>
                <w:color w:val="013958"/>
              </w:rPr>
              <w:t xml:space="preserve">Tip: </w:t>
            </w:r>
            <w:r>
              <w:t>Click Auto RGB Balance first to correct any color cast from the camera sensor. Then fine-tune per channel — Jupiter typically benefits from a slight boost in Red and reduction in Blue to bring out the warm equatorial belt tones.</w:t>
            </w:r>
          </w:p>
        </w:tc>
      </w:tr>
    </w:tbl>
    <w:p w14:paraId="22BDF54B" w14:textId="77777777" w:rsidR="00C9076E" w:rsidRDefault="00C9076E">
      <w:pPr>
        <w:spacing w:before="40" w:after="40"/>
      </w:pPr>
    </w:p>
    <w:p w14:paraId="6C77FA43" w14:textId="77777777" w:rsidR="00C9076E" w:rsidRDefault="00000000">
      <w:pPr>
        <w:pStyle w:val="Heading2"/>
      </w:pPr>
      <w:r>
        <w:lastRenderedPageBreak/>
        <w:t>Step 5 — Tools: Levels &amp; Curves and CLAHE</w:t>
      </w:r>
    </w:p>
    <w:p w14:paraId="51C8C923" w14:textId="77777777" w:rsidR="00C9076E" w:rsidRDefault="00000000">
      <w:pPr>
        <w:spacing w:before="50" w:after="70"/>
      </w:pPr>
      <w:r>
        <w:t>The Tools tab lets you refine tonal contrast and enhance local detail after color balance. For Jupiter, the goal is to deepen the contrast between the bright zones and dark belts, and bring out subtle color in the equatorial region.</w:t>
      </w:r>
    </w:p>
    <w:p w14:paraId="1ED913AA" w14:textId="77777777" w:rsidR="00C9076E" w:rsidRDefault="00C9076E">
      <w:pPr>
        <w:spacing w:before="40" w:after="40"/>
      </w:pPr>
    </w:p>
    <w:p w14:paraId="08D43355" w14:textId="77777777" w:rsidR="00C9076E" w:rsidRDefault="00000000">
      <w:pPr>
        <w:spacing w:before="140" w:after="60"/>
      </w:pPr>
      <w:r>
        <w:rPr>
          <w:b/>
          <w:bCs/>
          <w:color w:val="333333"/>
        </w:rPr>
        <w:t>Levels &amp; Curves</w:t>
      </w:r>
    </w:p>
    <w:p w14:paraId="4FC1FDCC" w14:textId="77777777" w:rsidR="00C9076E" w:rsidRDefault="00000000">
      <w:pPr>
        <w:spacing w:before="50" w:after="70"/>
      </w:pPr>
      <w:r>
        <w:t>In the Tools tab, use the All channel controls with these starting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231D36B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2649B"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A84EC"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DA19D1" w14:textId="77777777" w:rsidR="00C9076E" w:rsidRDefault="00000000">
            <w:r>
              <w:rPr>
                <w:b/>
                <w:bCs/>
                <w:sz w:val="20"/>
                <w:szCs w:val="20"/>
              </w:rPr>
              <w:t>Notes</w:t>
            </w:r>
          </w:p>
        </w:tc>
      </w:tr>
      <w:tr w:rsidR="00C9076E" w14:paraId="72944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C94235" w14:textId="77777777" w:rsidR="00C9076E" w:rsidRDefault="00000000">
            <w:r>
              <w:rPr>
                <w:b/>
                <w:bCs/>
                <w:sz w:val="20"/>
                <w:szCs w:val="20"/>
              </w:rPr>
              <w:t>Black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DFDAD6A" w14:textId="77777777" w:rsidR="00C9076E" w:rsidRDefault="00000000">
            <w:r>
              <w:rPr>
                <w:b/>
                <w:bCs/>
                <w:color w:val="0B4621"/>
                <w:sz w:val="20"/>
                <w:szCs w:val="20"/>
              </w:rPr>
              <w:t>0.02–0.04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7F2A442" w14:textId="77777777" w:rsidR="00C9076E" w:rsidRDefault="00000000">
            <w:r>
              <w:rPr>
                <w:color w:val="444444"/>
                <w:sz w:val="20"/>
                <w:szCs w:val="20"/>
              </w:rPr>
              <w:t>Clips the sky background to pure black and lifts disk contrast slightly.</w:t>
            </w:r>
          </w:p>
        </w:tc>
      </w:tr>
      <w:tr w:rsidR="00C9076E" w14:paraId="1B6819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EB794BD" w14:textId="77777777" w:rsidR="00C9076E" w:rsidRDefault="00000000">
            <w:r>
              <w:rPr>
                <w:b/>
                <w:bCs/>
                <w:sz w:val="20"/>
                <w:szCs w:val="20"/>
              </w:rPr>
              <w:t>White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3D1DA9F" w14:textId="77777777" w:rsidR="00C9076E" w:rsidRDefault="00000000">
            <w:r>
              <w:rPr>
                <w:b/>
                <w:bCs/>
                <w:color w:val="0B4621"/>
                <w:sz w:val="20"/>
                <w:szCs w:val="20"/>
              </w:rPr>
              <w:t>0.85–0.95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4BCD5EF" w14:textId="77777777" w:rsidR="00C9076E" w:rsidRDefault="00000000">
            <w:r>
              <w:rPr>
                <w:color w:val="444444"/>
                <w:sz w:val="20"/>
                <w:szCs w:val="20"/>
              </w:rPr>
              <w:t>Compresses the highlights slightly — prevents the bright zones from washing out.</w:t>
            </w:r>
          </w:p>
        </w:tc>
      </w:tr>
      <w:tr w:rsidR="00C9076E" w14:paraId="4D905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9F72E5" w14:textId="77777777" w:rsidR="00C9076E" w:rsidRDefault="00000000">
            <w:r>
              <w:rPr>
                <w:b/>
                <w:bCs/>
                <w:sz w:val="20"/>
                <w:szCs w:val="20"/>
              </w:rPr>
              <w:t>Gamma</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7077F74" w14:textId="77777777" w:rsidR="00C9076E" w:rsidRDefault="00000000">
            <w:r>
              <w:rPr>
                <w:b/>
                <w:bCs/>
                <w:color w:val="0B4621"/>
                <w:sz w:val="20"/>
                <w:szCs w:val="20"/>
              </w:rPr>
              <w:t>1.05–1.10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B14AD4" w14:textId="77777777" w:rsidR="00C9076E" w:rsidRDefault="00000000">
            <w:r>
              <w:rPr>
                <w:color w:val="444444"/>
                <w:sz w:val="20"/>
                <w:szCs w:val="20"/>
              </w:rPr>
              <w:t>Lifts midtones gently to reveal subtle belt color and cloud texture.</w:t>
            </w:r>
          </w:p>
        </w:tc>
      </w:tr>
    </w:tbl>
    <w:p w14:paraId="357F2A5C" w14:textId="77777777" w:rsidR="00C9076E" w:rsidRDefault="00000000">
      <w:pPr>
        <w:spacing w:before="50" w:after="70"/>
      </w:pPr>
      <w:r>
        <w:t>Then add a gentle S-curve on the tone curve canvas: drag the shadow anchor (bottom-left) slightly down and to the right, and the highlight anchor (top-right) slightly up and to the left. This deepens the belts and brightens the zones for a more vivid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213788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6A88E7F5" w14:textId="77777777" w:rsidR="00C9076E" w:rsidRDefault="00000000">
            <w:r>
              <w:rPr>
                <w:b/>
                <w:bCs/>
                <w:color w:val="013958"/>
              </w:rPr>
              <w:t xml:space="preserve">Tip: </w:t>
            </w:r>
            <w:r>
              <w:t>Keep the S-curve subtle — large adjustments on a planetary image quickly look unnatural. A curve where the midpoint moves by 5–10% is usually enough.</w:t>
            </w:r>
          </w:p>
        </w:tc>
      </w:tr>
    </w:tbl>
    <w:p w14:paraId="6A76E98A" w14:textId="77777777" w:rsidR="00C9076E" w:rsidRDefault="00C9076E">
      <w:pPr>
        <w:spacing w:before="40" w:after="40"/>
      </w:pPr>
    </w:p>
    <w:p w14:paraId="6EEA5535" w14:textId="77777777" w:rsidR="00C9076E" w:rsidRDefault="00000000">
      <w:pPr>
        <w:spacing w:before="140" w:after="60"/>
      </w:pPr>
      <w:r>
        <w:rPr>
          <w:b/>
          <w:bCs/>
          <w:color w:val="333333"/>
        </w:rPr>
        <w:t>CLAHE</w:t>
      </w:r>
    </w:p>
    <w:p w14:paraId="2ED3B8AF" w14:textId="77777777" w:rsidR="00C9076E" w:rsidRDefault="00000000">
      <w:pPr>
        <w:spacing w:before="50" w:after="70"/>
      </w:pPr>
      <w:r>
        <w:t>Enable CLAHE with these settings to bring out low-contrast detail in the belt and zone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313B1C7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60D0BE"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34C139"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E56407" w14:textId="77777777" w:rsidR="00C9076E" w:rsidRDefault="00000000">
            <w:r>
              <w:rPr>
                <w:b/>
                <w:bCs/>
                <w:sz w:val="20"/>
                <w:szCs w:val="20"/>
              </w:rPr>
              <w:t>Notes</w:t>
            </w:r>
          </w:p>
        </w:tc>
      </w:tr>
      <w:tr w:rsidR="00C9076E" w14:paraId="7EBCB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C0A6E0" w14:textId="77777777" w:rsidR="00C9076E" w:rsidRDefault="00000000">
            <w:r>
              <w:rPr>
                <w:b/>
                <w:bCs/>
                <w:sz w:val="20"/>
                <w:szCs w:val="20"/>
              </w:rPr>
              <w:t>Clip Limit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0CEB372" w14:textId="77777777" w:rsidR="00C9076E" w:rsidRDefault="00000000">
            <w:r>
              <w:rPr>
                <w:b/>
                <w:bCs/>
                <w:color w:val="0B4621"/>
                <w:sz w:val="20"/>
                <w:szCs w:val="20"/>
              </w:rPr>
              <w:t>1.0–2.0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C6EE9D" w14:textId="77777777" w:rsidR="00C9076E" w:rsidRDefault="00000000">
            <w:r>
              <w:rPr>
                <w:color w:val="444444"/>
                <w:sz w:val="20"/>
                <w:szCs w:val="20"/>
              </w:rPr>
              <w:t>Higher than the default for Jupiter — the disk has enough tonal range to support stronger local contrast.</w:t>
            </w:r>
          </w:p>
        </w:tc>
      </w:tr>
      <w:tr w:rsidR="00C9076E" w14:paraId="7D1B6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4AB210" w14:textId="77777777" w:rsidR="00C9076E" w:rsidRDefault="00000000">
            <w:r>
              <w:rPr>
                <w:b/>
                <w:bCs/>
                <w:sz w:val="20"/>
                <w:szCs w:val="20"/>
              </w:rPr>
              <w:t>Tile Grid</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19DDE43" w14:textId="77777777" w:rsidR="00C9076E" w:rsidRDefault="00000000">
            <w:r>
              <w:rPr>
                <w:b/>
                <w:bCs/>
                <w:color w:val="0B4621"/>
                <w:sz w:val="20"/>
                <w:szCs w:val="20"/>
              </w:rPr>
              <w:t>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649100" w14:textId="77777777" w:rsidR="00C9076E" w:rsidRDefault="00000000">
            <w:r>
              <w:rPr>
                <w:color w:val="444444"/>
                <w:sz w:val="20"/>
                <w:szCs w:val="20"/>
              </w:rPr>
              <w:t>Default — gives good local contrast across the disk without tile artefacts.</w:t>
            </w:r>
          </w:p>
        </w:tc>
      </w:tr>
      <w:tr w:rsidR="00C9076E" w14:paraId="35877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22A50B" w14:textId="77777777" w:rsidR="00C9076E" w:rsidRDefault="00000000">
            <w:r>
              <w:rPr>
                <w:b/>
                <w:bCs/>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C2260F3" w14:textId="77777777" w:rsidR="00C9076E" w:rsidRDefault="00000000">
            <w:r>
              <w:rPr>
                <w:b/>
                <w:bCs/>
                <w:color w:val="0B4621"/>
                <w:sz w:val="20"/>
                <w:szCs w:val="20"/>
              </w:rPr>
              <w:t>0.05–0.10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EE2ED4" w14:textId="77777777" w:rsidR="00C9076E" w:rsidRDefault="00000000">
            <w:r>
              <w:rPr>
                <w:color w:val="444444"/>
                <w:sz w:val="20"/>
                <w:szCs w:val="20"/>
              </w:rPr>
              <w:t>Keep low. Even a small amount of CLAHE is clearly visible on Jupiter.</w:t>
            </w:r>
          </w:p>
        </w:tc>
      </w:tr>
      <w:tr w:rsidR="00C9076E" w14:paraId="016ACB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835F49D" w14:textId="77777777" w:rsidR="00C9076E" w:rsidRDefault="00000000">
            <w:r>
              <w:rPr>
                <w:b/>
                <w:bCs/>
                <w:sz w:val="20"/>
                <w:szCs w:val="20"/>
              </w:rPr>
              <w:t>Apply to</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8F5E0D6" w14:textId="77777777" w:rsidR="00C9076E" w:rsidRDefault="00000000">
            <w:r>
              <w:rPr>
                <w:b/>
                <w:bCs/>
                <w:color w:val="0B4621"/>
                <w:sz w:val="20"/>
                <w:szCs w:val="20"/>
              </w:rPr>
              <w:t>Luminance only</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BF3541" w14:textId="77777777" w:rsidR="00C9076E" w:rsidRDefault="00000000">
            <w:r>
              <w:rPr>
                <w:color w:val="444444"/>
                <w:sz w:val="20"/>
                <w:szCs w:val="20"/>
              </w:rPr>
              <w:t>Recommended — avoids color shifts in the belt regions.</w:t>
            </w:r>
          </w:p>
        </w:tc>
      </w:tr>
    </w:tbl>
    <w:p w14:paraId="7907A271" w14:textId="77777777" w:rsidR="00C9076E" w:rsidRDefault="00C9076E">
      <w:pPr>
        <w:spacing w:before="40" w:after="40"/>
      </w:pPr>
    </w:p>
    <w:p w14:paraId="34EFC117" w14:textId="77777777" w:rsidR="00C9076E" w:rsidRDefault="00000000">
      <w:pPr>
        <w:pStyle w:val="Heading2"/>
      </w:pPr>
      <w:r>
        <w:t>Step 6 — Rotate to North Up</w:t>
      </w:r>
    </w:p>
    <w:p w14:paraId="6CCF4DEB" w14:textId="77777777" w:rsidR="00C9076E" w:rsidRDefault="00000000">
      <w:pPr>
        <w:spacing w:before="50" w:after="70"/>
      </w:pPr>
      <w:r>
        <w:t>Raw planetary images from a Cassegrain or SCT telescope arrive with south at the top. To match published Jupiter maps — where the North Equatorial Belt (NEB, the darker of the two prominent belts) is in the upper half — rotate 93° clockwise.</w:t>
      </w:r>
    </w:p>
    <w:p w14:paraId="67ED23E9" w14:textId="77777777" w:rsidR="00C9076E" w:rsidRDefault="00000000">
      <w:pPr>
        <w:spacing w:before="50" w:after="70"/>
      </w:pPr>
      <w:r>
        <w:rPr>
          <w:b/>
          <w:bCs/>
        </w:rPr>
        <w:t xml:space="preserve">How to identify south-up: </w:t>
      </w:r>
      <w:r>
        <w:t>look for the NEB (a prominent dark belt). If it is in the lower half of the disk, the image is south-up. After a 93° clockwise rotation it will appear in the upper half, correct for north-up orientation.</w:t>
      </w:r>
    </w:p>
    <w:p w14:paraId="0F877F15" w14:textId="77777777" w:rsidR="00C9076E" w:rsidRDefault="00C9076E">
      <w:pPr>
        <w:spacing w:before="40" w:after="40"/>
      </w:pPr>
    </w:p>
    <w:p w14:paraId="5C230F82" w14:textId="77777777" w:rsidR="00C9076E" w:rsidRDefault="00000000">
      <w:pPr>
        <w:spacing w:before="50" w:after="70"/>
      </w:pPr>
      <w:r>
        <w:t>Use the Rotate row in the PREVIEW section just below the zoom controls:</w:t>
      </w:r>
    </w:p>
    <w:p w14:paraId="4816E7FC" w14:textId="77777777" w:rsidR="00C9076E" w:rsidRDefault="00000000">
      <w:pPr>
        <w:pStyle w:val="ListParagraph"/>
        <w:numPr>
          <w:ilvl w:val="0"/>
          <w:numId w:val="2"/>
        </w:numPr>
        <w:spacing w:before="30" w:after="30"/>
      </w:pPr>
      <w:r>
        <w:t xml:space="preserve">Type 93 in the Rotate </w:t>
      </w:r>
      <w:proofErr w:type="spellStart"/>
      <w:r>
        <w:t>spinbox</w:t>
      </w:r>
      <w:proofErr w:type="spellEnd"/>
      <w:r>
        <w:t xml:space="preserve"> — or click the 90° preset button then adjust to 93.</w:t>
      </w:r>
    </w:p>
    <w:p w14:paraId="31CE8EC2" w14:textId="77777777" w:rsidR="00C9076E" w:rsidRDefault="00000000">
      <w:pPr>
        <w:pStyle w:val="ListParagraph"/>
        <w:numPr>
          <w:ilvl w:val="0"/>
          <w:numId w:val="2"/>
        </w:numPr>
        <w:spacing w:before="30" w:after="30"/>
      </w:pPr>
      <w:r>
        <w:lastRenderedPageBreak/>
        <w:t>The PROCESSED canvas updates instantly. Check the NEB belt is in the upper half.</w:t>
      </w:r>
    </w:p>
    <w:p w14:paraId="5C4764A5" w14:textId="77777777" w:rsidR="00C9076E" w:rsidRDefault="00000000">
      <w:pPr>
        <w:pStyle w:val="ListParagraph"/>
        <w:numPr>
          <w:ilvl w:val="0"/>
          <w:numId w:val="2"/>
        </w:numPr>
        <w:spacing w:before="30" w:after="30"/>
      </w:pPr>
      <w:r>
        <w:t>Click Export Image to save. The rotation is included in the exported file.</w:t>
      </w:r>
    </w:p>
    <w:p w14:paraId="39ECE250" w14:textId="77777777" w:rsidR="00C9076E" w:rsidRDefault="00C9076E">
      <w:pPr>
        <w:spacing w:before="40" w:after="40"/>
      </w:pPr>
    </w:p>
    <w:p w14:paraId="4FB2DEC5" w14:textId="77777777" w:rsidR="00C9076E" w:rsidRDefault="00000000">
      <w:pPr>
        <w:spacing w:before="50" w:after="70"/>
      </w:pPr>
      <w:r>
        <w:t>The rotation also syncs automatically to the Batch tab — if you later run a batch, the same 93° rotation will be applied to every file without any additional setup.</w:t>
      </w:r>
    </w:p>
    <w:p w14:paraId="1C18FEE4"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752197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05F723B5" w14:textId="77777777" w:rsidR="00C9076E" w:rsidRDefault="00000000">
            <w:r>
              <w:rPr>
                <w:b/>
                <w:bCs/>
                <w:color w:val="013958"/>
              </w:rPr>
              <w:t xml:space="preserve">Tip: </w:t>
            </w:r>
            <w:r>
              <w:t xml:space="preserve">The Rotate </w:t>
            </w:r>
            <w:proofErr w:type="spellStart"/>
            <w:r>
              <w:t>spinbox</w:t>
            </w:r>
            <w:proofErr w:type="spellEnd"/>
            <w:r>
              <w:t xml:space="preserve"> in the PREVIEW section updates the image instantly. Confirm the NEB belt is in the upper half before exporting.</w:t>
            </w:r>
          </w:p>
        </w:tc>
      </w:tr>
    </w:tbl>
    <w:p w14:paraId="24AC54FE" w14:textId="77777777" w:rsidR="00C9076E" w:rsidRDefault="00C9076E">
      <w:pPr>
        <w:spacing w:before="40" w:after="40"/>
      </w:pPr>
    </w:p>
    <w:p w14:paraId="02455F95" w14:textId="77777777" w:rsidR="00C9076E" w:rsidRDefault="00000000">
      <w:pPr>
        <w:pStyle w:val="Heading2"/>
      </w:pPr>
      <w:r>
        <w:t>Step 7 — Export</w:t>
      </w:r>
    </w:p>
    <w:p w14:paraId="3A70794C" w14:textId="77777777" w:rsidR="00C9076E" w:rsidRDefault="00000000">
      <w:pPr>
        <w:spacing w:before="50" w:after="70"/>
      </w:pPr>
      <w:r>
        <w:t xml:space="preserve">Click Export Image — a small format picker appears first. Choose TIFF 16-bit for maximum quality (preserves 16-bit depth) or PNG for sharing. The file </w:t>
      </w:r>
      <w:proofErr w:type="gramStart"/>
      <w:r>
        <w:t>save</w:t>
      </w:r>
      <w:proofErr w:type="gramEnd"/>
      <w:r>
        <w:t xml:space="preserve"> dialog opens with the correct extension pre-filled. The exported file includes all processing and any preview rotation.</w:t>
      </w:r>
    </w:p>
    <w:p w14:paraId="07EA2BDC" w14:textId="77777777" w:rsidR="00C9076E" w:rsidRDefault="00C9076E">
      <w:pPr>
        <w:spacing w:before="40" w:after="40"/>
      </w:pPr>
    </w:p>
    <w:p w14:paraId="3DA159D5" w14:textId="77777777" w:rsidR="00C9076E" w:rsidRDefault="00000000">
      <w:pPr>
        <w:pStyle w:val="Heading2"/>
      </w:pPr>
      <w:r>
        <w:t>What to Look For</w:t>
      </w:r>
    </w:p>
    <w:p w14:paraId="72002215" w14:textId="77777777" w:rsidR="00C9076E" w:rsidRDefault="00000000">
      <w:pPr>
        <w:pStyle w:val="ListParagraph"/>
        <w:numPr>
          <w:ilvl w:val="0"/>
          <w:numId w:val="2"/>
        </w:numPr>
        <w:spacing w:before="30" w:after="30"/>
      </w:pPr>
      <w:r>
        <w:t>NEB (North Equatorial Belt): broad dark band in the upper hemisphere after rotation.</w:t>
      </w:r>
    </w:p>
    <w:p w14:paraId="0A287A71" w14:textId="77777777" w:rsidR="00C9076E" w:rsidRDefault="00000000">
      <w:pPr>
        <w:pStyle w:val="ListParagraph"/>
        <w:numPr>
          <w:ilvl w:val="0"/>
          <w:numId w:val="2"/>
        </w:numPr>
        <w:spacing w:before="30" w:after="30"/>
      </w:pPr>
      <w:r>
        <w:t>SEB (South Equatorial Belt): second dark band in the lower hemisphere.</w:t>
      </w:r>
    </w:p>
    <w:p w14:paraId="4DEDE970" w14:textId="77777777" w:rsidR="00C9076E" w:rsidRDefault="00000000">
      <w:pPr>
        <w:pStyle w:val="ListParagraph"/>
        <w:numPr>
          <w:ilvl w:val="0"/>
          <w:numId w:val="2"/>
        </w:numPr>
        <w:spacing w:before="30" w:after="30"/>
      </w:pPr>
      <w:r>
        <w:t>Equatorial Zone (EZ): the bright creamy band between the NEB and SEB.</w:t>
      </w:r>
    </w:p>
    <w:p w14:paraId="3B2143DB" w14:textId="77777777" w:rsidR="00C9076E" w:rsidRDefault="00000000">
      <w:pPr>
        <w:pStyle w:val="ListParagraph"/>
        <w:numPr>
          <w:ilvl w:val="0"/>
          <w:numId w:val="2"/>
        </w:numPr>
        <w:spacing w:before="30" w:after="30"/>
      </w:pPr>
      <w:r>
        <w:t>Moon shadow: the small dark dot visible in this image is a Galilean moon's shadow transiting the disk — appearing near the SEB in the south-up raw image, moving to the north side after rotation.</w:t>
      </w:r>
    </w:p>
    <w:p w14:paraId="0634FE0E" w14:textId="77777777" w:rsidR="00C9076E" w:rsidRDefault="00000000">
      <w:pPr>
        <w:pStyle w:val="ListParagraph"/>
        <w:numPr>
          <w:ilvl w:val="0"/>
          <w:numId w:val="2"/>
        </w:numPr>
        <w:spacing w:before="30" w:after="30"/>
      </w:pPr>
      <w:r>
        <w:t>Limb darkening: the edges of the disk appear slightly dimmer — this is real and will be enhanced by the sharpening.</w:t>
      </w:r>
    </w:p>
    <w:p w14:paraId="3A031C3A" w14:textId="77777777" w:rsidR="00C9076E" w:rsidRDefault="00000000">
      <w:r>
        <w:br w:type="page"/>
      </w:r>
    </w:p>
    <w:p w14:paraId="245EBF4E" w14:textId="77777777" w:rsidR="00C9076E" w:rsidRDefault="00000000">
      <w:pPr>
        <w:spacing w:after="100"/>
      </w:pPr>
      <w:r>
        <w:rPr>
          <w:b/>
          <w:bCs/>
          <w:color w:val="013958"/>
          <w:sz w:val="48"/>
          <w:szCs w:val="48"/>
        </w:rPr>
        <w:lastRenderedPageBreak/>
        <w:t>Tutorial 2 — Saturn</w:t>
      </w:r>
    </w:p>
    <w:p w14:paraId="61DDCBD5" w14:textId="77777777" w:rsidR="00C9076E" w:rsidRDefault="00000000">
      <w:pPr>
        <w:spacing w:after="40"/>
      </w:pPr>
      <w:r>
        <w:rPr>
          <w:i/>
          <w:iCs/>
          <w:color w:val="444444"/>
          <w:sz w:val="26"/>
          <w:szCs w:val="26"/>
        </w:rPr>
        <w:t>Processing a Saturn image with Kepler</w:t>
      </w:r>
    </w:p>
    <w:p w14:paraId="14E18293" w14:textId="77777777" w:rsidR="00C9076E" w:rsidRDefault="00000000">
      <w:r>
        <w:rPr>
          <w:color w:val="888888"/>
          <w:sz w:val="20"/>
          <w:szCs w:val="20"/>
        </w:rPr>
        <w:t xml:space="preserve">Image: 2025-12-01  ·  ZWO ASI 678MC color camera  ·  Drizzle ×1.5  ·  720×960 </w:t>
      </w:r>
      <w:proofErr w:type="spellStart"/>
      <w:r>
        <w:rPr>
          <w:color w:val="888888"/>
          <w:sz w:val="20"/>
          <w:szCs w:val="20"/>
        </w:rPr>
        <w:t>px</w:t>
      </w:r>
      <w:proofErr w:type="spellEnd"/>
    </w:p>
    <w:p w14:paraId="2A5AECDD" w14:textId="77777777" w:rsidR="00C9076E" w:rsidRDefault="00C9076E">
      <w:pPr>
        <w:pBdr>
          <w:bottom w:val="single" w:sz="4" w:space="0" w:color="013958"/>
        </w:pBdr>
        <w:spacing w:before="120"/>
      </w:pPr>
    </w:p>
    <w:p w14:paraId="7D3D9B3F" w14:textId="77777777" w:rsidR="00C9076E" w:rsidRDefault="00C9076E">
      <w:pPr>
        <w:spacing w:before="40" w:after="40"/>
      </w:pPr>
    </w:p>
    <w:p w14:paraId="3F79AC3C" w14:textId="77777777" w:rsidR="00C9076E" w:rsidRDefault="00000000">
      <w:pPr>
        <w:pStyle w:val="Heading2"/>
      </w:pPr>
      <w:r>
        <w:t>About this Image</w:t>
      </w:r>
    </w:p>
    <w:p w14:paraId="39D14673" w14:textId="77777777" w:rsidR="00C9076E" w:rsidRDefault="00000000">
      <w:pPr>
        <w:spacing w:before="50" w:after="70"/>
      </w:pPr>
      <w:r>
        <w:t xml:space="preserve">This color image of Saturn was taken in December 2025, a special period: Saturn's rings were passing through edge-on as seen from Earth (the March 2025 ring plane crossing), so the ring tilt is very shallow — only a few degrees. The rings appear nearly as a thin line crossing the disk rather than the classic open-oval display. Captured with a ZWO ASI 678MC color video camera and stacked in </w:t>
      </w:r>
      <w:proofErr w:type="spellStart"/>
      <w:r>
        <w:t>Autostakkert</w:t>
      </w:r>
      <w:proofErr w:type="spellEnd"/>
      <w:r>
        <w:t>! 4.</w:t>
      </w:r>
    </w:p>
    <w:p w14:paraId="2C887CA6" w14:textId="77777777" w:rsidR="00C9076E" w:rsidRDefault="00000000">
      <w:pPr>
        <w:spacing w:before="50" w:after="70"/>
      </w:pPr>
      <w:r>
        <w:t>The image was captured in blue/UV light, which enhances Saturn's polar hazing and banding. The disk appears bluish-white, and a faint moon (likely Rhea or Tethys) is visible as a small dot beside the rings. The image is 720×960 pixels — taller than wide, as Saturn's extended ring system is oriented vertically in this nearly edge-on view.</w:t>
      </w:r>
    </w:p>
    <w:p w14:paraId="25A85CE4" w14:textId="77777777" w:rsidR="00705CE1" w:rsidRDefault="00705CE1">
      <w:pPr>
        <w:spacing w:before="50" w:after="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705CE1" w14:paraId="2DC90D66" w14:textId="77777777" w:rsidTr="00705CE1">
        <w:tc>
          <w:tcPr>
            <w:tcW w:w="3356" w:type="dxa"/>
          </w:tcPr>
          <w:p w14:paraId="15F27439" w14:textId="26D3C407" w:rsidR="00705CE1" w:rsidRDefault="00705CE1" w:rsidP="00705CE1">
            <w:pPr>
              <w:spacing w:before="50" w:after="70"/>
              <w:jc w:val="center"/>
            </w:pPr>
            <w:r w:rsidRPr="005C16E0">
              <w:rPr>
                <w:noProof/>
              </w:rPr>
              <w:drawing>
                <wp:inline distT="0" distB="0" distL="0" distR="0" wp14:anchorId="2513FD04" wp14:editId="0ADE3CFA">
                  <wp:extent cx="1736733" cy="1737360"/>
                  <wp:effectExtent l="0" t="0" r="0" b="0"/>
                  <wp:docPr id="19032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105" name=""/>
                          <pic:cNvPicPr/>
                        </pic:nvPicPr>
                        <pic:blipFill rotWithShape="1">
                          <a:blip r:embed="rId8"/>
                          <a:srcRect r="689" b="400"/>
                          <a:stretch>
                            <a:fillRect/>
                          </a:stretch>
                        </pic:blipFill>
                        <pic:spPr bwMode="auto">
                          <a:xfrm>
                            <a:off x="0" y="0"/>
                            <a:ext cx="1761013" cy="176164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16177B1" w14:textId="42D5D9F8" w:rsidR="00705CE1" w:rsidRDefault="00705CE1" w:rsidP="00705CE1">
            <w:pPr>
              <w:spacing w:before="50" w:after="70"/>
              <w:jc w:val="center"/>
            </w:pPr>
            <w:r w:rsidRPr="002360B5">
              <w:rPr>
                <w:noProof/>
              </w:rPr>
              <w:drawing>
                <wp:inline distT="0" distB="0" distL="0" distR="0" wp14:anchorId="2117DDA8" wp14:editId="2B9F325A">
                  <wp:extent cx="1745911" cy="1746504"/>
                  <wp:effectExtent l="0" t="0" r="6985" b="6350"/>
                  <wp:docPr id="1169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264" name=""/>
                          <pic:cNvPicPr/>
                        </pic:nvPicPr>
                        <pic:blipFill rotWithShape="1">
                          <a:blip r:embed="rId9"/>
                          <a:srcRect l="1" r="743" b="3630"/>
                          <a:stretch>
                            <a:fillRect/>
                          </a:stretch>
                        </pic:blipFill>
                        <pic:spPr bwMode="auto">
                          <a:xfrm>
                            <a:off x="0" y="0"/>
                            <a:ext cx="1765761" cy="1766361"/>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633971A1" w14:textId="341E9E3B" w:rsidR="00705CE1" w:rsidRDefault="00705CE1" w:rsidP="00705CE1">
            <w:pPr>
              <w:spacing w:before="50" w:after="70"/>
              <w:jc w:val="center"/>
            </w:pPr>
            <w:r w:rsidRPr="002360B5">
              <w:rPr>
                <w:noProof/>
              </w:rPr>
              <w:drawing>
                <wp:inline distT="0" distB="0" distL="0" distR="0" wp14:anchorId="15A8FE66" wp14:editId="0F34550B">
                  <wp:extent cx="1746250" cy="1746504"/>
                  <wp:effectExtent l="0" t="0" r="6350" b="6350"/>
                  <wp:docPr id="7019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7965" name=""/>
                          <pic:cNvPicPr/>
                        </pic:nvPicPr>
                        <pic:blipFill rotWithShape="1">
                          <a:blip r:embed="rId10"/>
                          <a:srcRect l="1" r="-981" b="-1769"/>
                          <a:stretch>
                            <a:fillRect/>
                          </a:stretch>
                        </pic:blipFill>
                        <pic:spPr bwMode="auto">
                          <a:xfrm>
                            <a:off x="0" y="0"/>
                            <a:ext cx="1760230" cy="1760486"/>
                          </a:xfrm>
                          <a:prstGeom prst="rect">
                            <a:avLst/>
                          </a:prstGeom>
                          <a:ln>
                            <a:noFill/>
                          </a:ln>
                          <a:extLst>
                            <a:ext uri="{53640926-AAD7-44D8-BBD7-CCE9431645EC}">
                              <a14:shadowObscured xmlns:a14="http://schemas.microsoft.com/office/drawing/2010/main"/>
                            </a:ext>
                          </a:extLst>
                        </pic:spPr>
                      </pic:pic>
                    </a:graphicData>
                  </a:graphic>
                </wp:inline>
              </w:drawing>
            </w:r>
          </w:p>
        </w:tc>
      </w:tr>
      <w:tr w:rsidR="00705CE1" w14:paraId="70CA3B29" w14:textId="77777777" w:rsidTr="00705CE1">
        <w:tc>
          <w:tcPr>
            <w:tcW w:w="3356" w:type="dxa"/>
          </w:tcPr>
          <w:p w14:paraId="1513C8B7" w14:textId="768AFD61" w:rsidR="00705CE1" w:rsidRDefault="00705CE1" w:rsidP="00705CE1">
            <w:pPr>
              <w:spacing w:before="50" w:after="70"/>
              <w:jc w:val="center"/>
            </w:pPr>
            <w:r>
              <w:rPr>
                <w:i/>
                <w:iCs/>
                <w:color w:val="555555"/>
                <w:sz w:val="18"/>
                <w:szCs w:val="18"/>
              </w:rPr>
              <w:t>As loaded (south up, rings near edge-on)</w:t>
            </w:r>
          </w:p>
        </w:tc>
        <w:tc>
          <w:tcPr>
            <w:tcW w:w="3357" w:type="dxa"/>
          </w:tcPr>
          <w:p w14:paraId="77D36CE5" w14:textId="3C60486D" w:rsidR="00705CE1" w:rsidRPr="00BC15BC" w:rsidRDefault="00705CE1" w:rsidP="00705CE1">
            <w:pPr>
              <w:spacing w:after="30"/>
              <w:jc w:val="center"/>
              <w:rPr>
                <w:i/>
                <w:iCs/>
                <w:color w:val="555555"/>
                <w:sz w:val="18"/>
                <w:szCs w:val="18"/>
              </w:rPr>
            </w:pPr>
            <w:r w:rsidRPr="00BC15BC">
              <w:rPr>
                <w:i/>
                <w:iCs/>
                <w:color w:val="555555"/>
                <w:sz w:val="18"/>
                <w:szCs w:val="18"/>
              </w:rPr>
              <w:t>After Wavelet + FFT + RGB</w:t>
            </w:r>
          </w:p>
          <w:p w14:paraId="3307D2F9" w14:textId="050573C6" w:rsidR="00705CE1" w:rsidRDefault="00705CE1" w:rsidP="00705CE1">
            <w:pPr>
              <w:spacing w:before="50" w:after="70"/>
              <w:jc w:val="center"/>
            </w:pPr>
            <w:r w:rsidRPr="00BC15BC">
              <w:rPr>
                <w:i/>
                <w:iCs/>
                <w:color w:val="555555"/>
                <w:sz w:val="18"/>
                <w:szCs w:val="18"/>
              </w:rPr>
              <w:t>+ Curves + CLAHE</w:t>
            </w:r>
          </w:p>
        </w:tc>
        <w:tc>
          <w:tcPr>
            <w:tcW w:w="3357" w:type="dxa"/>
          </w:tcPr>
          <w:p w14:paraId="4E3560AA" w14:textId="3801E94F" w:rsidR="00705CE1" w:rsidRDefault="00705CE1" w:rsidP="00705CE1">
            <w:pPr>
              <w:spacing w:before="50" w:after="70"/>
              <w:jc w:val="center"/>
            </w:pPr>
            <w:r>
              <w:rPr>
                <w:i/>
                <w:iCs/>
                <w:color w:val="555555"/>
                <w:sz w:val="18"/>
                <w:szCs w:val="18"/>
              </w:rPr>
              <w:t>Rotated 93° CW — north up</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076E" w14:paraId="29215F9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0C2C1AD5" w14:textId="54C75770" w:rsidR="00C9076E" w:rsidRPr="002360B5" w:rsidRDefault="00C9076E" w:rsidP="00705CE1">
            <w:pPr>
              <w:spacing w:after="30"/>
              <w:rPr>
                <w:i/>
                <w:iCs/>
                <w:color w:val="555555"/>
                <w:sz w:val="18"/>
                <w:szCs w:val="18"/>
              </w:rPr>
            </w:pP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1EA387FB" w14:textId="530166D9" w:rsidR="00C9076E" w:rsidRDefault="00C9076E" w:rsidP="00BC15BC">
            <w:pPr>
              <w:spacing w:after="30"/>
              <w:jc w:val="center"/>
            </w:pP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02A47451" w14:textId="16F1DA4E" w:rsidR="00C9076E" w:rsidRDefault="00C9076E">
            <w:pPr>
              <w:spacing w:after="30"/>
              <w:jc w:val="center"/>
            </w:pPr>
          </w:p>
          <w:p w14:paraId="7A0EE984" w14:textId="348A483C" w:rsidR="00C9076E" w:rsidRDefault="00C9076E">
            <w:pPr>
              <w:jc w:val="center"/>
            </w:pPr>
          </w:p>
        </w:tc>
      </w:tr>
    </w:tbl>
    <w:p w14:paraId="132E433E" w14:textId="77777777" w:rsidR="00C9076E" w:rsidRDefault="00000000">
      <w:pPr>
        <w:pStyle w:val="Heading2"/>
      </w:pPr>
      <w:r>
        <w:t>Step 1 — Open the Image</w:t>
      </w:r>
    </w:p>
    <w:p w14:paraId="70D64F01" w14:textId="77777777" w:rsidR="00C9076E" w:rsidRDefault="00000000">
      <w:pPr>
        <w:spacing w:before="50" w:after="70"/>
      </w:pPr>
      <w:r>
        <w:t>Click Open Image and select the Saturn TIFF. Kepler loads the 16-bit file. The disk will appear small relative to the frame because of the extended ring system. Note the near-vertical ring line crossing the disk.</w:t>
      </w:r>
    </w:p>
    <w:p w14:paraId="68A1CB62" w14:textId="77777777" w:rsidR="00C9076E" w:rsidRDefault="00C9076E">
      <w:pPr>
        <w:spacing w:before="40" w:after="40"/>
      </w:pPr>
    </w:p>
    <w:p w14:paraId="220461EB" w14:textId="77777777" w:rsidR="00C9076E" w:rsidRDefault="00000000">
      <w:pPr>
        <w:pStyle w:val="Heading2"/>
      </w:pPr>
      <w:r>
        <w:t>Step 2 — Wavelet Sharpening</w:t>
      </w:r>
    </w:p>
    <w:p w14:paraId="1D2D3CC1" w14:textId="77777777" w:rsidR="00C9076E" w:rsidRDefault="00000000">
      <w:pPr>
        <w:spacing w:before="50" w:after="70"/>
      </w:pPr>
      <w:r>
        <w:t>Saturn at ring edge-on presents delicate structure: subtle atmospheric banding and the razor-thin ring silhouette. Use gentler sharpening than Jupiter to avoid over-amplifying noise in the color data.</w:t>
      </w:r>
    </w:p>
    <w:p w14:paraId="6B807D6B"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1F5E1FC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5872C0"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36F369"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4DDD0" w14:textId="77777777" w:rsidR="00C9076E" w:rsidRDefault="00000000">
            <w:r>
              <w:rPr>
                <w:b/>
                <w:bCs/>
                <w:sz w:val="20"/>
                <w:szCs w:val="20"/>
              </w:rPr>
              <w:t>Notes</w:t>
            </w:r>
          </w:p>
        </w:tc>
      </w:tr>
      <w:tr w:rsidR="00C9076E" w14:paraId="3B755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F6A787" w14:textId="77777777" w:rsidR="00C9076E" w:rsidRDefault="00000000">
            <w:r>
              <w:rPr>
                <w:b/>
                <w:bCs/>
                <w:sz w:val="20"/>
                <w:szCs w:val="20"/>
              </w:rPr>
              <w:t>Layer 1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985DEC1" w14:textId="41CF22B5" w:rsidR="00C9076E" w:rsidRDefault="00000000">
            <w:r>
              <w:rPr>
                <w:b/>
                <w:bCs/>
                <w:color w:val="0B4621"/>
                <w:sz w:val="20"/>
                <w:szCs w:val="20"/>
              </w:rPr>
              <w:t>1</w:t>
            </w:r>
            <w:r w:rsidR="002360B5">
              <w:rPr>
                <w:b/>
                <w:bCs/>
                <w:color w:val="0B4621"/>
                <w:sz w:val="20"/>
                <w:szCs w:val="20"/>
              </w:rPr>
              <w:t>00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BF5D92" w14:textId="77777777" w:rsidR="00C9076E" w:rsidRDefault="00000000">
            <w:r>
              <w:rPr>
                <w:color w:val="444444"/>
                <w:sz w:val="20"/>
                <w:szCs w:val="20"/>
              </w:rPr>
              <w:t>Moderate — Saturn color data rewards a gentler touch</w:t>
            </w:r>
          </w:p>
        </w:tc>
      </w:tr>
      <w:tr w:rsidR="00C9076E" w14:paraId="0BFFE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100872" w14:textId="77777777" w:rsidR="00C9076E" w:rsidRDefault="00000000">
            <w:r>
              <w:rPr>
                <w:b/>
                <w:bCs/>
                <w:sz w:val="20"/>
                <w:szCs w:val="20"/>
              </w:rPr>
              <w:lastRenderedPageBreak/>
              <w:t xml:space="preserve">Layer 1 </w:t>
            </w:r>
            <w:proofErr w:type="spellStart"/>
            <w:r>
              <w:rPr>
                <w:b/>
                <w:bCs/>
                <w:sz w:val="20"/>
                <w:szCs w:val="20"/>
              </w:rPr>
              <w:t>SharpenFilter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220D070" w14:textId="77777777" w:rsidR="00C9076E" w:rsidRDefault="00000000">
            <w:r>
              <w:rPr>
                <w:b/>
                <w:bCs/>
                <w:color w:val="0B4621"/>
                <w:sz w:val="20"/>
                <w:szCs w:val="20"/>
              </w:rPr>
              <w:t>0.146</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FE9160D" w14:textId="77777777" w:rsidR="00C9076E" w:rsidRDefault="00000000">
            <w:proofErr w:type="spellStart"/>
            <w:r>
              <w:rPr>
                <w:color w:val="444444"/>
                <w:sz w:val="20"/>
                <w:szCs w:val="20"/>
              </w:rPr>
              <w:t>Autosize</w:t>
            </w:r>
            <w:proofErr w:type="spellEnd"/>
            <w:r>
              <w:rPr>
                <w:color w:val="444444"/>
                <w:sz w:val="20"/>
                <w:szCs w:val="20"/>
              </w:rPr>
              <w:t xml:space="preserve"> default — click </w:t>
            </w:r>
            <w:proofErr w:type="spellStart"/>
            <w:r>
              <w:rPr>
                <w:color w:val="444444"/>
                <w:sz w:val="20"/>
                <w:szCs w:val="20"/>
              </w:rPr>
              <w:t>Autosize</w:t>
            </w:r>
            <w:proofErr w:type="spellEnd"/>
            <w:r>
              <w:rPr>
                <w:color w:val="444444"/>
                <w:sz w:val="20"/>
                <w:szCs w:val="20"/>
              </w:rPr>
              <w:t xml:space="preserve"> to set all layers</w:t>
            </w:r>
          </w:p>
        </w:tc>
      </w:tr>
      <w:tr w:rsidR="00C9076E" w14:paraId="10518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6EB56A" w14:textId="77777777" w:rsidR="00C9076E" w:rsidRDefault="00000000">
            <w:r>
              <w:rPr>
                <w:b/>
                <w:bCs/>
                <w:sz w:val="20"/>
                <w:szCs w:val="20"/>
              </w:rPr>
              <w:t>Layer 2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932A32F" w14:textId="2B11994B" w:rsidR="00C9076E" w:rsidRDefault="002360B5">
            <w:r>
              <w:rPr>
                <w:b/>
                <w:bCs/>
                <w:color w:val="0B4621"/>
                <w:sz w:val="20"/>
                <w:szCs w:val="20"/>
              </w:rPr>
              <w:t>50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AB2FB2" w14:textId="77777777" w:rsidR="00C9076E" w:rsidRDefault="00000000">
            <w:r>
              <w:rPr>
                <w:color w:val="444444"/>
                <w:sz w:val="20"/>
                <w:szCs w:val="20"/>
              </w:rPr>
              <w:t>Belt and ring structure at medium scale</w:t>
            </w:r>
          </w:p>
        </w:tc>
      </w:tr>
      <w:tr w:rsidR="00C9076E" w14:paraId="65667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3FF4C9C" w14:textId="77777777" w:rsidR="00C9076E" w:rsidRDefault="00000000">
            <w:r>
              <w:rPr>
                <w:b/>
                <w:bCs/>
                <w:sz w:val="20"/>
                <w:szCs w:val="20"/>
              </w:rPr>
              <w:t>Layer 3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42AB698" w14:textId="6A1B8D79" w:rsidR="00C9076E" w:rsidRDefault="002360B5">
            <w:r>
              <w:rPr>
                <w:b/>
                <w:bCs/>
                <w:color w:val="0B4621"/>
                <w:sz w:val="20"/>
                <w:szCs w:val="20"/>
              </w:rPr>
              <w:t>25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ABA85B" w14:textId="77777777" w:rsidR="00C9076E" w:rsidRDefault="00000000">
            <w:r>
              <w:rPr>
                <w:color w:val="444444"/>
                <w:sz w:val="20"/>
                <w:szCs w:val="20"/>
              </w:rPr>
              <w:t>Large disk contrast — use gently</w:t>
            </w:r>
          </w:p>
        </w:tc>
      </w:tr>
      <w:tr w:rsidR="00C9076E" w14:paraId="77D3A9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7954DC8" w14:textId="77777777" w:rsidR="00C9076E" w:rsidRDefault="00000000">
            <w:r>
              <w:rPr>
                <w:b/>
                <w:bCs/>
                <w:sz w:val="20"/>
                <w:szCs w:val="20"/>
              </w:rPr>
              <w:t>Convolve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5D5C175" w14:textId="77777777" w:rsidR="00C9076E" w:rsidRDefault="00000000">
            <w:r>
              <w:rPr>
                <w:b/>
                <w:bCs/>
                <w:color w:val="0B4621"/>
                <w:sz w:val="20"/>
                <w:szCs w:val="20"/>
              </w:rPr>
              <w:t>LRGB</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6B6A24" w14:textId="77777777" w:rsidR="00C9076E" w:rsidRDefault="00000000">
            <w:r>
              <w:rPr>
                <w:color w:val="444444"/>
                <w:sz w:val="20"/>
                <w:szCs w:val="20"/>
              </w:rPr>
              <w:t>Full mode</w:t>
            </w:r>
          </w:p>
        </w:tc>
      </w:tr>
      <w:tr w:rsidR="00C9076E" w14:paraId="6FB65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1071EA" w14:textId="77777777" w:rsidR="00C9076E" w:rsidRDefault="00000000">
            <w:r>
              <w:rPr>
                <w:b/>
                <w:bCs/>
                <w:sz w:val="20"/>
                <w:szCs w:val="20"/>
              </w:rPr>
              <w:t>Pre-Smooth σ</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7EECF16" w14:textId="77777777" w:rsidR="00C9076E" w:rsidRDefault="00000000">
            <w:r>
              <w:rPr>
                <w:b/>
                <w:bCs/>
                <w:color w:val="0B4621"/>
                <w:sz w:val="20"/>
                <w:szCs w:val="20"/>
              </w:rPr>
              <w:t>0.5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8B57DC" w14:textId="77777777" w:rsidR="00C9076E" w:rsidRDefault="00000000">
            <w:r>
              <w:rPr>
                <w:color w:val="444444"/>
                <w:sz w:val="20"/>
                <w:szCs w:val="20"/>
              </w:rPr>
              <w:t>Optional: adds slight pre-blur on noisy blue data</w:t>
            </w:r>
          </w:p>
        </w:tc>
      </w:tr>
    </w:tbl>
    <w:p w14:paraId="412A2C89"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08CA97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09FB4D21" w14:textId="77777777" w:rsidR="00C9076E" w:rsidRDefault="00000000">
            <w:r>
              <w:rPr>
                <w:b/>
                <w:bCs/>
                <w:color w:val="013958"/>
              </w:rPr>
              <w:t xml:space="preserve">Tip: </w:t>
            </w:r>
            <w:r>
              <w:t xml:space="preserve">If the ring line looks ragged or shows dark artefact dips after sharpening, enable De-rind on the limb with a small Edge value (4–6 </w:t>
            </w:r>
            <w:proofErr w:type="spellStart"/>
            <w:r>
              <w:t>px</w:t>
            </w:r>
            <w:proofErr w:type="spellEnd"/>
            <w:r>
              <w:t>). The ring crossing creates a sharp edge that can produce ringing.</w:t>
            </w:r>
          </w:p>
        </w:tc>
      </w:tr>
    </w:tbl>
    <w:p w14:paraId="5F2E3869" w14:textId="77777777" w:rsidR="00C9076E" w:rsidRDefault="00C9076E">
      <w:pPr>
        <w:spacing w:before="40" w:after="40"/>
      </w:pPr>
    </w:p>
    <w:p w14:paraId="0B37030B" w14:textId="77777777" w:rsidR="00C9076E" w:rsidRDefault="00000000">
      <w:pPr>
        <w:pStyle w:val="Heading2"/>
      </w:pPr>
      <w:r>
        <w:t>Step 3 — FFT Denoise</w:t>
      </w:r>
    </w:p>
    <w:p w14:paraId="587C69E1" w14:textId="77777777" w:rsidR="00C9076E" w:rsidRDefault="00000000">
      <w:pPr>
        <w:spacing w:before="50" w:after="70"/>
      </w:pPr>
      <w:r>
        <w:t>Saturn color data at high gain benefits from FFT denoising. The noise floor sits clearly above the signal content, making it easy to find a good cutoff.</w:t>
      </w:r>
    </w:p>
    <w:p w14:paraId="37F6AF03"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733FF14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A4CA81"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96420"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82C803" w14:textId="77777777" w:rsidR="00C9076E" w:rsidRDefault="00000000">
            <w:r>
              <w:rPr>
                <w:b/>
                <w:bCs/>
                <w:sz w:val="20"/>
                <w:szCs w:val="20"/>
              </w:rPr>
              <w:t>Notes</w:t>
            </w:r>
          </w:p>
        </w:tc>
      </w:tr>
      <w:tr w:rsidR="00C9076E" w14:paraId="015717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174677" w14:textId="77777777" w:rsidR="00C9076E" w:rsidRDefault="00000000">
            <w:r>
              <w:rPr>
                <w:b/>
                <w:bCs/>
                <w:sz w:val="20"/>
                <w:szCs w:val="20"/>
              </w:rPr>
              <w:t>Enable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2F74D2C" w14:textId="77777777" w:rsidR="00C9076E" w:rsidRDefault="00000000">
            <w:r>
              <w:rPr>
                <w:b/>
                <w:bCs/>
                <w:color w:val="0B4621"/>
                <w:sz w:val="20"/>
                <w:szCs w:val="20"/>
              </w:rPr>
              <w:t>On (POST)</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587A41" w14:textId="77777777" w:rsidR="00C9076E" w:rsidRDefault="00000000">
            <w:r>
              <w:rPr>
                <w:color w:val="444444"/>
                <w:sz w:val="20"/>
                <w:szCs w:val="20"/>
              </w:rPr>
              <w:t>Applied after all sharpening</w:t>
            </w:r>
          </w:p>
        </w:tc>
      </w:tr>
      <w:tr w:rsidR="00C9076E" w14:paraId="7416B3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5346906" w14:textId="77777777" w:rsidR="00C9076E" w:rsidRDefault="00000000">
            <w:r>
              <w:rPr>
                <w:b/>
                <w:bCs/>
                <w:sz w:val="20"/>
                <w:szCs w:val="20"/>
              </w:rPr>
              <w:t>Start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46ADB37E" w14:textId="1DC25260" w:rsidR="00C9076E" w:rsidRDefault="00000000">
            <w:r>
              <w:rPr>
                <w:b/>
                <w:bCs/>
                <w:color w:val="0B4621"/>
                <w:sz w:val="20"/>
                <w:szCs w:val="20"/>
              </w:rPr>
              <w:t>2</w:t>
            </w:r>
            <w:r w:rsidR="005C16E0">
              <w:rPr>
                <w:b/>
                <w:bCs/>
                <w:color w:val="0B4621"/>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CBC379" w14:textId="4254B31C" w:rsidR="00C9076E" w:rsidRDefault="00000000">
            <w:r>
              <w:rPr>
                <w:color w:val="444444"/>
                <w:sz w:val="20"/>
                <w:szCs w:val="20"/>
              </w:rPr>
              <w:t xml:space="preserve">Slightly </w:t>
            </w:r>
            <w:r w:rsidR="005C16E0">
              <w:rPr>
                <w:color w:val="444444"/>
                <w:sz w:val="20"/>
                <w:szCs w:val="20"/>
              </w:rPr>
              <w:t>c</w:t>
            </w:r>
            <w:r>
              <w:rPr>
                <w:color w:val="444444"/>
                <w:sz w:val="20"/>
                <w:szCs w:val="20"/>
              </w:rPr>
              <w:t>onservative</w:t>
            </w:r>
            <w:r w:rsidR="005C16E0">
              <w:rPr>
                <w:color w:val="444444"/>
                <w:sz w:val="20"/>
                <w:szCs w:val="20"/>
              </w:rPr>
              <w:t xml:space="preserve"> </w:t>
            </w:r>
            <w:r>
              <w:rPr>
                <w:color w:val="444444"/>
                <w:sz w:val="20"/>
                <w:szCs w:val="20"/>
              </w:rPr>
              <w:t>— blue is noisier</w:t>
            </w:r>
          </w:p>
        </w:tc>
      </w:tr>
      <w:tr w:rsidR="00C9076E" w14:paraId="7D0AB6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E7843B" w14:textId="77777777" w:rsidR="00C9076E" w:rsidRDefault="00000000">
            <w:r>
              <w:rPr>
                <w:b/>
                <w:bCs/>
                <w:sz w:val="20"/>
                <w:szCs w:val="20"/>
              </w:rPr>
              <w:t>End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DC88727" w14:textId="77777777" w:rsidR="00C9076E" w:rsidRDefault="00000000">
            <w:r>
              <w:rPr>
                <w:b/>
                <w:bCs/>
                <w:color w:val="0B4621"/>
                <w:sz w:val="20"/>
                <w:szCs w:val="20"/>
              </w:rPr>
              <w:t>70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0F5B417" w14:textId="77777777" w:rsidR="00C9076E" w:rsidRDefault="00000000">
            <w:r>
              <w:rPr>
                <w:color w:val="444444"/>
                <w:sz w:val="20"/>
                <w:szCs w:val="20"/>
              </w:rPr>
              <w:t>Full cutoff at 70% Nyquist</w:t>
            </w:r>
          </w:p>
        </w:tc>
      </w:tr>
      <w:tr w:rsidR="00C9076E" w14:paraId="760921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133475" w14:textId="77777777" w:rsidR="00C9076E" w:rsidRDefault="00000000">
            <w:r>
              <w:rPr>
                <w:b/>
                <w:bCs/>
                <w:sz w:val="20"/>
                <w:szCs w:val="20"/>
              </w:rPr>
              <w:t>Curve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ED034A9" w14:textId="23157B99" w:rsidR="00C9076E" w:rsidRDefault="005C16E0">
            <w:r>
              <w:rPr>
                <w:b/>
                <w:bCs/>
                <w:color w:val="0B4621"/>
                <w:sz w:val="20"/>
                <w:szCs w:val="20"/>
              </w:rPr>
              <w:t>85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4810E29" w14:textId="1E5FB4DE" w:rsidR="00C9076E" w:rsidRDefault="00000000">
            <w:r>
              <w:rPr>
                <w:color w:val="444444"/>
                <w:sz w:val="20"/>
                <w:szCs w:val="20"/>
              </w:rPr>
              <w:t>Moderate</w:t>
            </w:r>
            <w:r w:rsidR="005C16E0">
              <w:rPr>
                <w:color w:val="444444"/>
                <w:sz w:val="20"/>
                <w:szCs w:val="20"/>
              </w:rPr>
              <w:t xml:space="preserve"> to High</w:t>
            </w:r>
            <w:r>
              <w:rPr>
                <w:color w:val="444444"/>
                <w:sz w:val="20"/>
                <w:szCs w:val="20"/>
              </w:rPr>
              <w:t xml:space="preserve"> </w:t>
            </w:r>
            <w:proofErr w:type="spellStart"/>
            <w:r>
              <w:rPr>
                <w:color w:val="444444"/>
                <w:sz w:val="20"/>
                <w:szCs w:val="20"/>
              </w:rPr>
              <w:t>rolloff</w:t>
            </w:r>
            <w:proofErr w:type="spellEnd"/>
          </w:p>
        </w:tc>
      </w:tr>
    </w:tbl>
    <w:p w14:paraId="57616B77"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616006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4F649975" w14:textId="77777777" w:rsidR="00C9076E" w:rsidRDefault="00000000">
            <w:r>
              <w:rPr>
                <w:b/>
                <w:bCs/>
                <w:color w:val="013958"/>
              </w:rPr>
              <w:t xml:space="preserve">Tip: </w:t>
            </w:r>
            <w:r>
              <w:t>Click Auto Denoise and compare the suggested Start to 25. On blue/UV data Auto Denoise usually places the start between 20–30%, which is appropriate.</w:t>
            </w:r>
          </w:p>
        </w:tc>
      </w:tr>
    </w:tbl>
    <w:p w14:paraId="3BE84263" w14:textId="77777777" w:rsidR="00C9076E" w:rsidRDefault="00C9076E">
      <w:pPr>
        <w:spacing w:before="40" w:after="40"/>
      </w:pPr>
    </w:p>
    <w:p w14:paraId="5847B0C5" w14:textId="77777777" w:rsidR="00C9076E" w:rsidRDefault="00000000">
      <w:pPr>
        <w:pStyle w:val="Heading2"/>
      </w:pPr>
      <w:r>
        <w:t>Step 4 — RGB Color</w:t>
      </w:r>
    </w:p>
    <w:p w14:paraId="5155697B" w14:textId="77777777" w:rsidR="00C9076E" w:rsidRDefault="00000000">
      <w:pPr>
        <w:spacing w:before="50" w:after="70"/>
      </w:pPr>
      <w:r>
        <w:t>Use the RGB tab to bring out Saturn's characteristic pale gold color. The blue channel in the stacked color image often carries more noise, so keep adjustments subtle.</w:t>
      </w:r>
    </w:p>
    <w:p w14:paraId="54BC6D72"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1B59CBB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BF9F7B"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560F31"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91BF04" w14:textId="77777777" w:rsidR="00C9076E" w:rsidRDefault="00000000">
            <w:r>
              <w:rPr>
                <w:b/>
                <w:bCs/>
                <w:sz w:val="20"/>
                <w:szCs w:val="20"/>
              </w:rPr>
              <w:t>Notes</w:t>
            </w:r>
          </w:p>
        </w:tc>
      </w:tr>
      <w:tr w:rsidR="00C9076E" w14:paraId="6A2DCF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E97F27" w14:textId="77777777" w:rsidR="00C9076E" w:rsidRDefault="00000000">
            <w:r>
              <w:rPr>
                <w:b/>
                <w:bCs/>
                <w:sz w:val="20"/>
                <w:szCs w:val="20"/>
              </w:rPr>
              <w:t>Red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EBFDA2D" w14:textId="77777777" w:rsidR="00C9076E" w:rsidRDefault="00000000">
            <w:r>
              <w:rPr>
                <w:b/>
                <w:bCs/>
                <w:color w:val="0B4621"/>
                <w:sz w:val="20"/>
                <w:szCs w:val="20"/>
              </w:rPr>
              <w:t>45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21D679" w14:textId="77777777" w:rsidR="00C9076E" w:rsidRDefault="00000000">
            <w:r>
              <w:rPr>
                <w:color w:val="444444"/>
                <w:sz w:val="20"/>
                <w:szCs w:val="20"/>
              </w:rPr>
              <w:t>Slightly reduce red for cool blue tint</w:t>
            </w:r>
          </w:p>
        </w:tc>
      </w:tr>
      <w:tr w:rsidR="00C9076E" w14:paraId="18424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A8D92A0" w14:textId="77777777" w:rsidR="00C9076E" w:rsidRDefault="00000000">
            <w:r>
              <w:rPr>
                <w:b/>
                <w:bCs/>
                <w:sz w:val="20"/>
                <w:szCs w:val="20"/>
              </w:rPr>
              <w:t>Green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43F0FCB" w14:textId="77777777" w:rsidR="00C9076E" w:rsidRDefault="00000000">
            <w:r>
              <w:rPr>
                <w:b/>
                <w:bCs/>
                <w:color w:val="0B4621"/>
                <w:sz w:val="20"/>
                <w:szCs w:val="20"/>
              </w:rPr>
              <w:t>50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4DA867" w14:textId="77777777" w:rsidR="00C9076E" w:rsidRDefault="00000000">
            <w:r>
              <w:rPr>
                <w:color w:val="444444"/>
                <w:sz w:val="20"/>
                <w:szCs w:val="20"/>
              </w:rPr>
              <w:t>Leave near unity</w:t>
            </w:r>
          </w:p>
        </w:tc>
      </w:tr>
      <w:tr w:rsidR="00C9076E" w14:paraId="28898C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A1E044" w14:textId="77777777" w:rsidR="00C9076E" w:rsidRDefault="00000000">
            <w:r>
              <w:rPr>
                <w:b/>
                <w:bCs/>
                <w:sz w:val="20"/>
                <w:szCs w:val="20"/>
              </w:rPr>
              <w:t>Blue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D255ABC" w14:textId="77777777" w:rsidR="00C9076E" w:rsidRDefault="00000000">
            <w:r>
              <w:rPr>
                <w:b/>
                <w:bCs/>
                <w:color w:val="0B4621"/>
                <w:sz w:val="20"/>
                <w:szCs w:val="20"/>
              </w:rPr>
              <w:t>58</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16A375" w14:textId="77777777" w:rsidR="00C9076E" w:rsidRDefault="00000000">
            <w:r>
              <w:rPr>
                <w:color w:val="444444"/>
                <w:sz w:val="20"/>
                <w:szCs w:val="20"/>
              </w:rPr>
              <w:t>Lift to emphasize UV/blue content</w:t>
            </w:r>
          </w:p>
        </w:tc>
      </w:tr>
      <w:tr w:rsidR="00C9076E" w14:paraId="1727FF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CFCD88" w14:textId="77777777" w:rsidR="00C9076E" w:rsidRDefault="00000000">
            <w:r>
              <w:rPr>
                <w:b/>
                <w:bCs/>
                <w:sz w:val="20"/>
                <w:szCs w:val="20"/>
              </w:rPr>
              <w:t>Saturation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20CB453" w14:textId="77777777" w:rsidR="00C9076E" w:rsidRDefault="00000000">
            <w:r>
              <w:rPr>
                <w:b/>
                <w:bCs/>
                <w:color w:val="0B4621"/>
                <w:sz w:val="20"/>
                <w:szCs w:val="20"/>
              </w:rPr>
              <w:t>52</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6E866E" w14:textId="77777777" w:rsidR="00C9076E" w:rsidRDefault="00000000">
            <w:r>
              <w:rPr>
                <w:color w:val="444444"/>
                <w:sz w:val="20"/>
                <w:szCs w:val="20"/>
              </w:rPr>
              <w:t>Slight increase — Saturn is subtle in blue light</w:t>
            </w:r>
          </w:p>
        </w:tc>
      </w:tr>
      <w:tr w:rsidR="00C9076E" w14:paraId="25539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774908" w14:textId="77777777" w:rsidR="00C9076E" w:rsidRDefault="00000000">
            <w:r>
              <w:rPr>
                <w:b/>
                <w:bCs/>
                <w:sz w:val="20"/>
                <w:szCs w:val="20"/>
              </w:rPr>
              <w:t>Vibrance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F39A681" w14:textId="77777777" w:rsidR="00C9076E" w:rsidRDefault="00000000">
            <w:r>
              <w:rPr>
                <w:b/>
                <w:bCs/>
                <w:color w:val="0B4621"/>
                <w:sz w:val="20"/>
                <w:szCs w:val="20"/>
              </w:rPr>
              <w:t>50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1B55A3D" w14:textId="77777777" w:rsidR="00C9076E" w:rsidRDefault="00000000">
            <w:r>
              <w:rPr>
                <w:color w:val="444444"/>
                <w:sz w:val="20"/>
                <w:szCs w:val="20"/>
              </w:rPr>
              <w:t>Default</w:t>
            </w:r>
          </w:p>
        </w:tc>
      </w:tr>
    </w:tbl>
    <w:p w14:paraId="122A1481" w14:textId="77777777" w:rsidR="00C9076E" w:rsidRDefault="00C9076E">
      <w:pPr>
        <w:spacing w:before="40" w:after="40"/>
      </w:pPr>
    </w:p>
    <w:p w14:paraId="736144D8" w14:textId="77777777" w:rsidR="00C9076E" w:rsidRDefault="00000000">
      <w:pPr>
        <w:pStyle w:val="Heading2"/>
      </w:pPr>
      <w:r>
        <w:t>Step 5 — Tools: Levels &amp; Curves and CLAHE</w:t>
      </w:r>
    </w:p>
    <w:p w14:paraId="759B0435" w14:textId="77777777" w:rsidR="00C9076E" w:rsidRDefault="00000000">
      <w:pPr>
        <w:spacing w:before="50" w:after="70"/>
      </w:pPr>
      <w:r>
        <w:lastRenderedPageBreak/>
        <w:t>Saturn's disk is lower contrast than Jupiter — the tonal range between the bright rings, pale disk, and dark sky is narrower. The Tools tab can carefully lift this contrast without making the image look processed.</w:t>
      </w:r>
    </w:p>
    <w:p w14:paraId="56FD5B44" w14:textId="77777777" w:rsidR="00C9076E" w:rsidRDefault="00C9076E">
      <w:pPr>
        <w:spacing w:before="40" w:after="40"/>
      </w:pPr>
    </w:p>
    <w:p w14:paraId="50A31CD7" w14:textId="77777777" w:rsidR="00C9076E" w:rsidRDefault="00000000">
      <w:pPr>
        <w:spacing w:before="140" w:after="60"/>
      </w:pPr>
      <w:r>
        <w:rPr>
          <w:b/>
          <w:bCs/>
          <w:color w:val="333333"/>
        </w:rPr>
        <w:t>Levels &amp; Curves</w:t>
      </w:r>
    </w:p>
    <w:p w14:paraId="1C96357B" w14:textId="77777777" w:rsidR="00C9076E" w:rsidRDefault="00000000">
      <w:pPr>
        <w:spacing w:before="50" w:after="70"/>
      </w:pPr>
      <w:r>
        <w:t xml:space="preserve">Use </w:t>
      </w:r>
      <w:proofErr w:type="gramStart"/>
      <w:r>
        <w:t>the All</w:t>
      </w:r>
      <w:proofErr w:type="gramEnd"/>
      <w:r>
        <w:t xml:space="preserve"> channel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642A2EA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8E6D33"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01C3C"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481A6A" w14:textId="77777777" w:rsidR="00C9076E" w:rsidRDefault="00000000">
            <w:r>
              <w:rPr>
                <w:b/>
                <w:bCs/>
                <w:sz w:val="20"/>
                <w:szCs w:val="20"/>
              </w:rPr>
              <w:t>Notes</w:t>
            </w:r>
          </w:p>
        </w:tc>
      </w:tr>
      <w:tr w:rsidR="00C9076E" w14:paraId="498D51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14C5D7D" w14:textId="77777777" w:rsidR="00C9076E" w:rsidRDefault="00000000">
            <w:r>
              <w:rPr>
                <w:b/>
                <w:bCs/>
                <w:sz w:val="20"/>
                <w:szCs w:val="20"/>
              </w:rPr>
              <w:t>Black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9AB4D51" w14:textId="77777777" w:rsidR="00C9076E" w:rsidRDefault="00000000">
            <w:r>
              <w:rPr>
                <w:b/>
                <w:bCs/>
                <w:color w:val="0B4621"/>
                <w:sz w:val="20"/>
                <w:szCs w:val="20"/>
              </w:rPr>
              <w:t>0.01–0.03</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C1EC27" w14:textId="77777777" w:rsidR="00C9076E" w:rsidRDefault="00000000">
            <w:r>
              <w:rPr>
                <w:color w:val="444444"/>
                <w:sz w:val="20"/>
                <w:szCs w:val="20"/>
              </w:rPr>
              <w:t>Gently clips the sky background. Keep very low — Saturn's limb is already quite dark.</w:t>
            </w:r>
          </w:p>
        </w:tc>
      </w:tr>
      <w:tr w:rsidR="00C9076E" w14:paraId="491199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894506" w14:textId="77777777" w:rsidR="00C9076E" w:rsidRDefault="00000000">
            <w:r>
              <w:rPr>
                <w:b/>
                <w:bCs/>
                <w:sz w:val="20"/>
                <w:szCs w:val="20"/>
              </w:rPr>
              <w:t>White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629DF8F" w14:textId="77777777" w:rsidR="00C9076E" w:rsidRDefault="00000000">
            <w:r>
              <w:rPr>
                <w:b/>
                <w:bCs/>
                <w:color w:val="0B4621"/>
                <w:sz w:val="20"/>
                <w:szCs w:val="20"/>
              </w:rPr>
              <w:t>0.80–0.90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722566" w14:textId="77777777" w:rsidR="00C9076E" w:rsidRDefault="00000000">
            <w:r>
              <w:rPr>
                <w:color w:val="444444"/>
                <w:sz w:val="20"/>
                <w:szCs w:val="20"/>
              </w:rPr>
              <w:t>Compresses highlights to prevent the bright rings from blowing out.</w:t>
            </w:r>
          </w:p>
        </w:tc>
      </w:tr>
      <w:tr w:rsidR="00C9076E" w14:paraId="390F1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3E0009" w14:textId="77777777" w:rsidR="00C9076E" w:rsidRDefault="00000000">
            <w:r>
              <w:rPr>
                <w:b/>
                <w:bCs/>
                <w:sz w:val="20"/>
                <w:szCs w:val="20"/>
              </w:rPr>
              <w:t>Gamma</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C942C5E" w14:textId="77777777" w:rsidR="00C9076E" w:rsidRDefault="00000000">
            <w:r>
              <w:rPr>
                <w:b/>
                <w:bCs/>
                <w:color w:val="0B4621"/>
                <w:sz w:val="20"/>
                <w:szCs w:val="20"/>
              </w:rPr>
              <w:t>1.05–1.15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B76D67C" w14:textId="77777777" w:rsidR="00C9076E" w:rsidRDefault="00000000">
            <w:r>
              <w:rPr>
                <w:color w:val="444444"/>
                <w:sz w:val="20"/>
                <w:szCs w:val="20"/>
              </w:rPr>
              <w:t>Lifts the disk midtones to bring out the subtle equatorial banding.</w:t>
            </w:r>
          </w:p>
        </w:tc>
      </w:tr>
    </w:tbl>
    <w:p w14:paraId="143FE8E7" w14:textId="77777777" w:rsidR="00C9076E" w:rsidRDefault="00000000">
      <w:pPr>
        <w:spacing w:before="50" w:after="70"/>
      </w:pPr>
      <w:r>
        <w:t>A gentle curve lift in the lower midtones (drag the 0.25 area upward slightly) can reveal the Cassini Division and ring shadow detail without over-brightening the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2D2C50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72D69558" w14:textId="77777777" w:rsidR="00C9076E" w:rsidRDefault="00000000">
            <w:r>
              <w:rPr>
                <w:b/>
                <w:bCs/>
                <w:color w:val="013958"/>
              </w:rPr>
              <w:t xml:space="preserve">Tip: </w:t>
            </w:r>
            <w:r>
              <w:t>The rings and disk have very different brightness levels. If a single tone curve clips either the rings or the disk, switch to per-channel mode (R/G/B) and adjust each channel individually.</w:t>
            </w:r>
          </w:p>
        </w:tc>
      </w:tr>
    </w:tbl>
    <w:p w14:paraId="18133815" w14:textId="77777777" w:rsidR="00C9076E" w:rsidRDefault="00C9076E">
      <w:pPr>
        <w:spacing w:before="40" w:after="40"/>
      </w:pPr>
    </w:p>
    <w:p w14:paraId="345B37A0" w14:textId="77777777" w:rsidR="00C9076E" w:rsidRDefault="00000000">
      <w:pPr>
        <w:spacing w:before="140" w:after="60"/>
      </w:pPr>
      <w:r>
        <w:rPr>
          <w:b/>
          <w:bCs/>
          <w:color w:val="333333"/>
        </w:rPr>
        <w:t>CLAHE</w:t>
      </w:r>
    </w:p>
    <w:p w14:paraId="2A71BF3B" w14:textId="77777777" w:rsidR="00C9076E" w:rsidRDefault="00000000">
      <w:pPr>
        <w:spacing w:before="50" w:after="70"/>
      </w:pPr>
      <w:r>
        <w:t>CLAHE is particularly useful for Saturn to reveal the subtle atmospheric banding: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23F2FC0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2068F"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828AC4"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1273D9" w14:textId="77777777" w:rsidR="00C9076E" w:rsidRDefault="00000000">
            <w:r>
              <w:rPr>
                <w:b/>
                <w:bCs/>
                <w:sz w:val="20"/>
                <w:szCs w:val="20"/>
              </w:rPr>
              <w:t>Notes</w:t>
            </w:r>
          </w:p>
        </w:tc>
      </w:tr>
      <w:tr w:rsidR="00C9076E" w14:paraId="142A8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BAD110" w14:textId="77777777" w:rsidR="00C9076E" w:rsidRDefault="00000000">
            <w:r>
              <w:rPr>
                <w:b/>
                <w:bCs/>
                <w:sz w:val="20"/>
                <w:szCs w:val="20"/>
              </w:rPr>
              <w:t>Clip Limit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8F321B7" w14:textId="77777777" w:rsidR="00C9076E" w:rsidRDefault="00000000">
            <w:r>
              <w:rPr>
                <w:b/>
                <w:bCs/>
                <w:color w:val="0B4621"/>
                <w:sz w:val="20"/>
                <w:szCs w:val="20"/>
              </w:rPr>
              <w:t>0.5–1.5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612738" w14:textId="77777777" w:rsidR="00C9076E" w:rsidRDefault="00000000">
            <w:r>
              <w:rPr>
                <w:color w:val="444444"/>
                <w:sz w:val="20"/>
                <w:szCs w:val="20"/>
              </w:rPr>
              <w:t>Keep at the lower end — Saturn's disk is delicate and over-enhancement creates noise.</w:t>
            </w:r>
          </w:p>
        </w:tc>
      </w:tr>
      <w:tr w:rsidR="00C9076E" w14:paraId="3813C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EED555" w14:textId="77777777" w:rsidR="00C9076E" w:rsidRDefault="00000000">
            <w:r>
              <w:rPr>
                <w:b/>
                <w:bCs/>
                <w:sz w:val="20"/>
                <w:szCs w:val="20"/>
              </w:rPr>
              <w:t>Tile Grid</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E7B000A" w14:textId="77777777" w:rsidR="00C9076E" w:rsidRDefault="00000000">
            <w:r>
              <w:rPr>
                <w:b/>
                <w:bCs/>
                <w:color w:val="0B4621"/>
                <w:sz w:val="20"/>
                <w:szCs w:val="20"/>
              </w:rPr>
              <w:t>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BD312A" w14:textId="77777777" w:rsidR="00C9076E" w:rsidRDefault="00000000">
            <w:r>
              <w:rPr>
                <w:color w:val="444444"/>
                <w:sz w:val="20"/>
                <w:szCs w:val="20"/>
              </w:rPr>
              <w:t>Default.</w:t>
            </w:r>
          </w:p>
        </w:tc>
      </w:tr>
      <w:tr w:rsidR="00C9076E" w14:paraId="2FB7CA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ADA98B3" w14:textId="77777777" w:rsidR="00C9076E" w:rsidRDefault="00000000">
            <w:r>
              <w:rPr>
                <w:b/>
                <w:bCs/>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F20F5E0" w14:textId="77777777" w:rsidR="00C9076E" w:rsidRDefault="00000000">
            <w:r>
              <w:rPr>
                <w:b/>
                <w:bCs/>
                <w:color w:val="0B4621"/>
                <w:sz w:val="20"/>
                <w:szCs w:val="20"/>
              </w:rPr>
              <w:t>0.03–0.07</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856D1E" w14:textId="77777777" w:rsidR="00C9076E" w:rsidRDefault="00000000">
            <w:r>
              <w:rPr>
                <w:color w:val="444444"/>
                <w:sz w:val="20"/>
                <w:szCs w:val="20"/>
              </w:rPr>
              <w:t>Very subtle — Saturn's banding responds well to even minimal CLAHE.</w:t>
            </w:r>
          </w:p>
        </w:tc>
      </w:tr>
      <w:tr w:rsidR="00C9076E" w14:paraId="3386A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D115BF" w14:textId="77777777" w:rsidR="00C9076E" w:rsidRDefault="00000000">
            <w:r>
              <w:rPr>
                <w:b/>
                <w:bCs/>
                <w:sz w:val="20"/>
                <w:szCs w:val="20"/>
              </w:rPr>
              <w:t>Apply to</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483C131B" w14:textId="77777777" w:rsidR="00C9076E" w:rsidRDefault="00000000">
            <w:r>
              <w:rPr>
                <w:b/>
                <w:bCs/>
                <w:color w:val="0B4621"/>
                <w:sz w:val="20"/>
                <w:szCs w:val="20"/>
              </w:rPr>
              <w:t>Luminance only</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B5E107" w14:textId="77777777" w:rsidR="00C9076E" w:rsidRDefault="00000000">
            <w:r>
              <w:rPr>
                <w:color w:val="444444"/>
                <w:sz w:val="20"/>
                <w:szCs w:val="20"/>
              </w:rPr>
              <w:t>Essential for Saturn — RGB mode can create unnatural color banding.</w:t>
            </w:r>
          </w:p>
        </w:tc>
      </w:tr>
    </w:tbl>
    <w:p w14:paraId="50534B78" w14:textId="77777777" w:rsidR="00C9076E" w:rsidRDefault="00C9076E">
      <w:pPr>
        <w:spacing w:before="40" w:after="40"/>
      </w:pPr>
    </w:p>
    <w:p w14:paraId="268321FF" w14:textId="77777777" w:rsidR="00C9076E" w:rsidRDefault="00000000">
      <w:pPr>
        <w:pStyle w:val="Heading2"/>
      </w:pPr>
      <w:r>
        <w:t>Step 6 — Rotate to North Up</w:t>
      </w:r>
    </w:p>
    <w:p w14:paraId="0FBC0097" w14:textId="77777777" w:rsidR="00C9076E" w:rsidRDefault="00000000">
      <w:pPr>
        <w:spacing w:before="50" w:after="70"/>
      </w:pPr>
      <w:r>
        <w:t>As with all telescope planetary images from the northern hemisphere, this image arrives south-up. In the unrotated image, Saturn's north polar region (which is slightly darker/hazier in blue light) is at the bottom. After 93° clockwise rotation, north is at the top — the ring shadow falls on the southern hemisphere, now below center.</w:t>
      </w:r>
    </w:p>
    <w:p w14:paraId="3A6F693D" w14:textId="77777777" w:rsidR="00C9076E" w:rsidRDefault="00000000">
      <w:pPr>
        <w:spacing w:before="50" w:after="70"/>
      </w:pPr>
      <w:r>
        <w:rPr>
          <w:b/>
          <w:bCs/>
        </w:rPr>
        <w:t>How to identify south-up with rings near edge-</w:t>
      </w:r>
      <w:proofErr w:type="gramStart"/>
      <w:r>
        <w:rPr>
          <w:b/>
          <w:bCs/>
        </w:rPr>
        <w:t>on:</w:t>
      </w:r>
      <w:proofErr w:type="gramEnd"/>
      <w:r>
        <w:rPr>
          <w:b/>
          <w:bCs/>
        </w:rPr>
        <w:t xml:space="preserve"> </w:t>
      </w:r>
      <w:r>
        <w:t>look at which side of the disk the ring shadow falls on. Saturn's rings were south of the equatorial plane as seen from Earth in late 2025, so the shadow cast by the rings onto the disk falls onto the southern hemisphere. In a south-up image this shadow appears above center; after 93° clockwise rotation it is below center.</w:t>
      </w:r>
    </w:p>
    <w:p w14:paraId="5F250E78" w14:textId="77777777" w:rsidR="00C9076E" w:rsidRDefault="00C9076E">
      <w:pPr>
        <w:spacing w:before="40" w:after="40"/>
      </w:pPr>
    </w:p>
    <w:p w14:paraId="2BA8EC1C" w14:textId="77777777" w:rsidR="00C9076E" w:rsidRDefault="00000000">
      <w:pPr>
        <w:spacing w:before="50" w:after="70"/>
      </w:pPr>
      <w:r>
        <w:t>Use the Rotate row in the PREVIEW section:</w:t>
      </w:r>
    </w:p>
    <w:p w14:paraId="0A76B1D6" w14:textId="77777777" w:rsidR="00C9076E" w:rsidRDefault="00000000">
      <w:pPr>
        <w:pStyle w:val="ListParagraph"/>
        <w:numPr>
          <w:ilvl w:val="0"/>
          <w:numId w:val="2"/>
        </w:numPr>
        <w:spacing w:before="30" w:after="30"/>
      </w:pPr>
      <w:r>
        <w:t xml:space="preserve">Type 93 in the Rotate </w:t>
      </w:r>
      <w:proofErr w:type="spellStart"/>
      <w:r>
        <w:t>spinbox</w:t>
      </w:r>
      <w:proofErr w:type="spellEnd"/>
      <w:r>
        <w:t>, or click the 90° preset then adjust to 93.</w:t>
      </w:r>
    </w:p>
    <w:p w14:paraId="0691130C" w14:textId="77777777" w:rsidR="00C9076E" w:rsidRDefault="00000000">
      <w:pPr>
        <w:pStyle w:val="ListParagraph"/>
        <w:numPr>
          <w:ilvl w:val="0"/>
          <w:numId w:val="2"/>
        </w:numPr>
        <w:spacing w:before="30" w:after="30"/>
      </w:pPr>
      <w:r>
        <w:t>The PROCESSED canvas updates instantly — confirm the ring is now horizontal.</w:t>
      </w:r>
    </w:p>
    <w:p w14:paraId="06945E99" w14:textId="77777777" w:rsidR="00C9076E" w:rsidRDefault="00000000">
      <w:pPr>
        <w:pStyle w:val="ListParagraph"/>
        <w:numPr>
          <w:ilvl w:val="0"/>
          <w:numId w:val="2"/>
        </w:numPr>
        <w:spacing w:before="30" w:after="30"/>
      </w:pPr>
      <w:r>
        <w:lastRenderedPageBreak/>
        <w:t>Click Export Image to save with the rotation applied.</w:t>
      </w:r>
    </w:p>
    <w:p w14:paraId="04FDBFA5"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4701F7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15ADC8ED" w14:textId="77777777" w:rsidR="00C9076E" w:rsidRDefault="00000000">
            <w:r>
              <w:rPr>
                <w:b/>
                <w:bCs/>
                <w:color w:val="013958"/>
              </w:rPr>
              <w:t xml:space="preserve">Note: </w:t>
            </w:r>
            <w:r>
              <w:t>The ring line is an excellent orientation reference. In north-up orientation from the northern hemisphere in late 2025, the ring extends from lower-left to upper-right when the rings are slightly open. If yours goes from upper-left to lower-right, the image still needs a 93° clockwise rotation.</w:t>
            </w:r>
          </w:p>
        </w:tc>
      </w:tr>
    </w:tbl>
    <w:p w14:paraId="317FD2D2" w14:textId="77777777" w:rsidR="00C9076E" w:rsidRDefault="00C9076E">
      <w:pPr>
        <w:spacing w:before="40" w:after="40"/>
      </w:pPr>
    </w:p>
    <w:p w14:paraId="0FC7916B" w14:textId="77777777" w:rsidR="00C9076E" w:rsidRDefault="00000000">
      <w:pPr>
        <w:pStyle w:val="Heading2"/>
      </w:pPr>
      <w:r>
        <w:t>Step 7 — Export</w:t>
      </w:r>
    </w:p>
    <w:p w14:paraId="76226227" w14:textId="77777777" w:rsidR="00C9076E" w:rsidRDefault="00000000">
      <w:pPr>
        <w:spacing w:before="50" w:after="70"/>
      </w:pPr>
      <w:r>
        <w:t>Click Export Image and select TIFF 16-bit from the format picker to preserve full bit depth. The format picker appears before the file save dialog — choose your format there, then name and save the file.</w:t>
      </w:r>
    </w:p>
    <w:p w14:paraId="201C596C" w14:textId="77777777" w:rsidR="00C9076E" w:rsidRDefault="00C9076E">
      <w:pPr>
        <w:spacing w:before="40" w:after="40"/>
      </w:pPr>
    </w:p>
    <w:p w14:paraId="7A9F4365" w14:textId="77777777" w:rsidR="00C9076E" w:rsidRDefault="00000000">
      <w:pPr>
        <w:pStyle w:val="Heading2"/>
      </w:pPr>
      <w:r>
        <w:t>What to Look For</w:t>
      </w:r>
    </w:p>
    <w:p w14:paraId="4AE97E9D" w14:textId="77777777" w:rsidR="00C9076E" w:rsidRDefault="00000000">
      <w:pPr>
        <w:pStyle w:val="ListParagraph"/>
        <w:numPr>
          <w:ilvl w:val="0"/>
          <w:numId w:val="2"/>
        </w:numPr>
        <w:spacing w:before="30" w:after="30"/>
      </w:pPr>
      <w:r>
        <w:t>Ring plane: the thin ring line crossing the disk. At this near-edge-on geometry, the gap between the A and B rings may be visible as a subtle dark line within the ring.</w:t>
      </w:r>
    </w:p>
    <w:p w14:paraId="7AAB2FDD" w14:textId="77777777" w:rsidR="00C9076E" w:rsidRDefault="00000000">
      <w:pPr>
        <w:pStyle w:val="ListParagraph"/>
        <w:numPr>
          <w:ilvl w:val="0"/>
          <w:numId w:val="2"/>
        </w:numPr>
        <w:spacing w:before="30" w:after="30"/>
      </w:pPr>
      <w:r>
        <w:t>Ring shadow: a dark band across the disk where the rings block sunlight. Locating this confirms orientation.</w:t>
      </w:r>
    </w:p>
    <w:p w14:paraId="14582188" w14:textId="77777777" w:rsidR="00C9076E" w:rsidRDefault="00000000">
      <w:pPr>
        <w:pStyle w:val="ListParagraph"/>
        <w:numPr>
          <w:ilvl w:val="0"/>
          <w:numId w:val="2"/>
        </w:numPr>
        <w:spacing w:before="30" w:after="30"/>
      </w:pPr>
      <w:r>
        <w:t>Polar hexagon / haze: in blue/UV light, Saturn's north polar region often appears distinctly darker — a polar haze cap.</w:t>
      </w:r>
    </w:p>
    <w:p w14:paraId="140B15C8" w14:textId="77777777" w:rsidR="00C9076E" w:rsidRDefault="00000000">
      <w:pPr>
        <w:pStyle w:val="ListParagraph"/>
        <w:numPr>
          <w:ilvl w:val="0"/>
          <w:numId w:val="2"/>
        </w:numPr>
        <w:spacing w:before="30" w:after="30"/>
      </w:pPr>
      <w:r>
        <w:t>Equatorial belt banding: subtle darker bands visible crossing the disk horizontally (in north-up orientation).</w:t>
      </w:r>
    </w:p>
    <w:p w14:paraId="084F560D" w14:textId="77777777" w:rsidR="00C9076E" w:rsidRDefault="00000000">
      <w:pPr>
        <w:pStyle w:val="ListParagraph"/>
        <w:numPr>
          <w:ilvl w:val="0"/>
          <w:numId w:val="2"/>
        </w:numPr>
        <w:spacing w:before="30" w:after="30"/>
      </w:pPr>
      <w:r>
        <w:t>Moon: the small point of light near the ring line is a Saturnian moon, identifiable by comparing to an ephemeris for the date (2025-12-01).</w:t>
      </w:r>
    </w:p>
    <w:p w14:paraId="66A4F3A2" w14:textId="77777777" w:rsidR="00C9076E" w:rsidRDefault="00000000">
      <w:r>
        <w:br w:type="page"/>
      </w:r>
    </w:p>
    <w:p w14:paraId="61236F8E" w14:textId="77777777" w:rsidR="00C9076E" w:rsidRDefault="00000000">
      <w:pPr>
        <w:spacing w:after="100"/>
      </w:pPr>
      <w:r>
        <w:rPr>
          <w:b/>
          <w:bCs/>
          <w:color w:val="013958"/>
          <w:sz w:val="48"/>
          <w:szCs w:val="48"/>
        </w:rPr>
        <w:lastRenderedPageBreak/>
        <w:t>Tutorial 3 — Mars</w:t>
      </w:r>
    </w:p>
    <w:p w14:paraId="277B9565" w14:textId="77777777" w:rsidR="00C9076E" w:rsidRDefault="00000000">
      <w:pPr>
        <w:spacing w:after="40"/>
      </w:pPr>
      <w:r>
        <w:rPr>
          <w:i/>
          <w:iCs/>
          <w:color w:val="444444"/>
          <w:sz w:val="26"/>
          <w:szCs w:val="26"/>
        </w:rPr>
        <w:t>Processing a Mars image with Kepler</w:t>
      </w:r>
    </w:p>
    <w:p w14:paraId="4B1F125E" w14:textId="77777777" w:rsidR="00C9076E" w:rsidRDefault="00000000">
      <w:r>
        <w:rPr>
          <w:color w:val="888888"/>
          <w:sz w:val="20"/>
          <w:szCs w:val="20"/>
        </w:rPr>
        <w:t xml:space="preserve">Image: 2025-01-18  ·  ZWO ASI 678MC color camera  ·  Drizzle ×1.5  ·  600×600 </w:t>
      </w:r>
      <w:proofErr w:type="spellStart"/>
      <w:r>
        <w:rPr>
          <w:color w:val="888888"/>
          <w:sz w:val="20"/>
          <w:szCs w:val="20"/>
        </w:rPr>
        <w:t>px</w:t>
      </w:r>
      <w:proofErr w:type="spellEnd"/>
    </w:p>
    <w:p w14:paraId="02106F5A" w14:textId="77777777" w:rsidR="00C9076E" w:rsidRDefault="00C9076E">
      <w:pPr>
        <w:pBdr>
          <w:bottom w:val="single" w:sz="4" w:space="0" w:color="013958"/>
        </w:pBdr>
        <w:spacing w:before="120"/>
      </w:pPr>
    </w:p>
    <w:p w14:paraId="4B8C82F2" w14:textId="77777777" w:rsidR="00C9076E" w:rsidRDefault="00C9076E">
      <w:pPr>
        <w:spacing w:before="40" w:after="40"/>
      </w:pPr>
    </w:p>
    <w:p w14:paraId="6888610B" w14:textId="77777777" w:rsidR="00C9076E" w:rsidRDefault="00000000">
      <w:pPr>
        <w:pStyle w:val="Heading2"/>
      </w:pPr>
      <w:r>
        <w:t>About this Image</w:t>
      </w:r>
    </w:p>
    <w:p w14:paraId="52FFDFC0" w14:textId="77777777" w:rsidR="00C9076E" w:rsidRDefault="00000000">
      <w:pPr>
        <w:spacing w:before="50" w:after="70"/>
      </w:pPr>
      <w:r>
        <w:t xml:space="preserve">This color image of Mars was taken on 18 January 2025, very close to opposition (11 January 2025), when Mars was at its largest apparent size and fully illuminated. Captured with a ZWO ASI 678MC color video camera and stacked in </w:t>
      </w:r>
      <w:proofErr w:type="spellStart"/>
      <w:r>
        <w:t>Autostakkert</w:t>
      </w:r>
      <w:proofErr w:type="spellEnd"/>
      <w:r>
        <w:t>! 4. Martian albedo features — dark volcanic plains and bright dusty highlands — show strong contrast.</w:t>
      </w:r>
    </w:p>
    <w:p w14:paraId="3D37B326" w14:textId="77777777" w:rsidR="00C9076E" w:rsidRDefault="00000000">
      <w:pPr>
        <w:spacing w:before="50" w:after="70"/>
      </w:pPr>
      <w:r>
        <w:t xml:space="preserve">The 1.5× drizzle has expanded the disk to approximately 140 pixels across. The bright white region is the south polar cap (SPC), prominent in summer. The large dark area occupying most of the upper-left quadrant (in the south-up raw image) is Acidalia Planitia, one of the most </w:t>
      </w:r>
      <w:proofErr w:type="spellStart"/>
      <w:r>
        <w:t>recognisable</w:t>
      </w:r>
      <w:proofErr w:type="spellEnd"/>
      <w:r>
        <w:t xml:space="preserve"> features on the Martian surface.</w:t>
      </w:r>
    </w:p>
    <w:p w14:paraId="1CE08FF3" w14:textId="77777777" w:rsidR="00C9076E" w:rsidRDefault="00000000">
      <w:pPr>
        <w:spacing w:before="50" w:after="70"/>
      </w:pPr>
      <w:r>
        <w:t>Because Mars has a small apparent disk even at opposition, getting clean detail requires careful sharpening without over-amplification. The color data rewards a measured approach.</w:t>
      </w:r>
    </w:p>
    <w:p w14:paraId="0CDC86E8" w14:textId="77777777" w:rsidR="002416CC" w:rsidRDefault="002416CC">
      <w:pPr>
        <w:spacing w:before="50" w:after="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43B3D" w14:paraId="1A9B64A9" w14:textId="77777777" w:rsidTr="00F66D4F">
        <w:tc>
          <w:tcPr>
            <w:tcW w:w="3356" w:type="dxa"/>
          </w:tcPr>
          <w:p w14:paraId="1E2ED47F" w14:textId="37834440" w:rsidR="00143B3D" w:rsidRDefault="00143B3D" w:rsidP="00143B3D">
            <w:pPr>
              <w:spacing w:before="50" w:after="70"/>
              <w:jc w:val="center"/>
            </w:pPr>
            <w:r w:rsidRPr="002416CC">
              <w:rPr>
                <w:noProof/>
              </w:rPr>
              <w:drawing>
                <wp:inline distT="0" distB="0" distL="0" distR="0" wp14:anchorId="41DE12A8" wp14:editId="7F7E94D7">
                  <wp:extent cx="1745921" cy="1746504"/>
                  <wp:effectExtent l="0" t="0" r="6985" b="6350"/>
                  <wp:docPr id="15231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84481" name=""/>
                          <pic:cNvPicPr/>
                        </pic:nvPicPr>
                        <pic:blipFill rotWithShape="1">
                          <a:blip r:embed="rId11"/>
                          <a:srcRect r="2606" b="-1006"/>
                          <a:stretch>
                            <a:fillRect/>
                          </a:stretch>
                        </pic:blipFill>
                        <pic:spPr bwMode="auto">
                          <a:xfrm>
                            <a:off x="0" y="0"/>
                            <a:ext cx="1759615" cy="1760202"/>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059ABDE5" w14:textId="487E3B1C" w:rsidR="00143B3D" w:rsidRDefault="00F66D4F" w:rsidP="00143B3D">
            <w:pPr>
              <w:spacing w:before="50" w:after="70"/>
              <w:jc w:val="center"/>
            </w:pPr>
            <w:r w:rsidRPr="00F66D4F">
              <w:rPr>
                <w:noProof/>
              </w:rPr>
              <w:drawing>
                <wp:inline distT="0" distB="0" distL="0" distR="0" wp14:anchorId="2DAE71A5" wp14:editId="50A33FC6">
                  <wp:extent cx="1746504" cy="1748790"/>
                  <wp:effectExtent l="0" t="0" r="6350" b="3810"/>
                  <wp:docPr id="11500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1185" name=""/>
                          <pic:cNvPicPr/>
                        </pic:nvPicPr>
                        <pic:blipFill rotWithShape="1">
                          <a:blip r:embed="rId12"/>
                          <a:srcRect r="6435"/>
                          <a:stretch>
                            <a:fillRect/>
                          </a:stretch>
                        </pic:blipFill>
                        <pic:spPr bwMode="auto">
                          <a:xfrm>
                            <a:off x="0" y="0"/>
                            <a:ext cx="1754502" cy="175679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C739EAF" w14:textId="530D664E" w:rsidR="00143B3D" w:rsidRDefault="00F66D4F" w:rsidP="00143B3D">
            <w:pPr>
              <w:spacing w:before="50" w:after="70"/>
              <w:jc w:val="center"/>
            </w:pPr>
            <w:r w:rsidRPr="00F66D4F">
              <w:rPr>
                <w:noProof/>
              </w:rPr>
              <w:drawing>
                <wp:inline distT="0" distB="0" distL="0" distR="0" wp14:anchorId="441AA73C" wp14:editId="139C98C4">
                  <wp:extent cx="1746504" cy="1745712"/>
                  <wp:effectExtent l="0" t="0" r="6350" b="6985"/>
                  <wp:docPr id="1802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2571" name=""/>
                          <pic:cNvPicPr/>
                        </pic:nvPicPr>
                        <pic:blipFill rotWithShape="1">
                          <a:blip r:embed="rId13"/>
                          <a:srcRect r="3966"/>
                          <a:stretch>
                            <a:fillRect/>
                          </a:stretch>
                        </pic:blipFill>
                        <pic:spPr bwMode="auto">
                          <a:xfrm>
                            <a:off x="0" y="0"/>
                            <a:ext cx="1757163" cy="1756366"/>
                          </a:xfrm>
                          <a:prstGeom prst="rect">
                            <a:avLst/>
                          </a:prstGeom>
                          <a:ln>
                            <a:noFill/>
                          </a:ln>
                          <a:extLst>
                            <a:ext uri="{53640926-AAD7-44D8-BBD7-CCE9431645EC}">
                              <a14:shadowObscured xmlns:a14="http://schemas.microsoft.com/office/drawing/2010/main"/>
                            </a:ext>
                          </a:extLst>
                        </pic:spPr>
                      </pic:pic>
                    </a:graphicData>
                  </a:graphic>
                </wp:inline>
              </w:drawing>
            </w:r>
          </w:p>
        </w:tc>
      </w:tr>
      <w:tr w:rsidR="00143B3D" w14:paraId="0D530B07" w14:textId="77777777" w:rsidTr="00F66D4F">
        <w:tc>
          <w:tcPr>
            <w:tcW w:w="3356" w:type="dxa"/>
          </w:tcPr>
          <w:p w14:paraId="56716D00" w14:textId="371ED2CF" w:rsidR="00143B3D" w:rsidRDefault="00143B3D" w:rsidP="00143B3D">
            <w:pPr>
              <w:spacing w:before="50" w:after="70"/>
              <w:jc w:val="center"/>
            </w:pPr>
            <w:r>
              <w:rPr>
                <w:i/>
                <w:iCs/>
                <w:color w:val="555555"/>
                <w:sz w:val="18"/>
                <w:szCs w:val="18"/>
              </w:rPr>
              <w:t>As loaded (south up)</w:t>
            </w:r>
          </w:p>
        </w:tc>
        <w:tc>
          <w:tcPr>
            <w:tcW w:w="3357" w:type="dxa"/>
          </w:tcPr>
          <w:p w14:paraId="1534C9B2" w14:textId="77777777" w:rsidR="00143B3D" w:rsidRPr="002416CC" w:rsidRDefault="00143B3D" w:rsidP="00143B3D">
            <w:pPr>
              <w:jc w:val="center"/>
              <w:rPr>
                <w:i/>
                <w:iCs/>
                <w:color w:val="555555"/>
                <w:sz w:val="18"/>
                <w:szCs w:val="18"/>
              </w:rPr>
            </w:pPr>
            <w:r w:rsidRPr="002416CC">
              <w:rPr>
                <w:i/>
                <w:iCs/>
                <w:color w:val="555555"/>
                <w:sz w:val="18"/>
                <w:szCs w:val="18"/>
              </w:rPr>
              <w:t>After Wavelet + FFT + RGB</w:t>
            </w:r>
          </w:p>
          <w:p w14:paraId="586F8F63" w14:textId="0967EDF2" w:rsidR="00143B3D" w:rsidRDefault="00143B3D" w:rsidP="00143B3D">
            <w:pPr>
              <w:spacing w:before="50" w:after="70"/>
              <w:jc w:val="center"/>
            </w:pPr>
            <w:r w:rsidRPr="002416CC">
              <w:rPr>
                <w:i/>
                <w:iCs/>
                <w:color w:val="555555"/>
                <w:sz w:val="18"/>
                <w:szCs w:val="18"/>
              </w:rPr>
              <w:t>+ Curves + CLAHE</w:t>
            </w:r>
          </w:p>
        </w:tc>
        <w:tc>
          <w:tcPr>
            <w:tcW w:w="3357" w:type="dxa"/>
          </w:tcPr>
          <w:p w14:paraId="4ADCA281" w14:textId="4D291D66" w:rsidR="00143B3D" w:rsidRDefault="00143B3D" w:rsidP="00143B3D">
            <w:pPr>
              <w:spacing w:before="50" w:after="70"/>
              <w:jc w:val="center"/>
            </w:pPr>
            <w:r>
              <w:rPr>
                <w:i/>
                <w:iCs/>
                <w:color w:val="555555"/>
                <w:sz w:val="18"/>
                <w:szCs w:val="18"/>
              </w:rPr>
              <w:t>Rotated 93° CW — north up</w:t>
            </w:r>
            <w:r w:rsidR="00F66D4F">
              <w:rPr>
                <w:i/>
                <w:iCs/>
                <w:color w:val="555555"/>
                <w:sz w:val="18"/>
                <w:szCs w:val="18"/>
              </w:rPr>
              <w:t xml:space="preserve"> + De-rind</w:t>
            </w:r>
          </w:p>
        </w:tc>
      </w:tr>
    </w:tbl>
    <w:p w14:paraId="63E2008E" w14:textId="77777777" w:rsidR="00C9076E" w:rsidRDefault="00C9076E">
      <w:pPr>
        <w:spacing w:before="40" w:after="40"/>
      </w:pPr>
    </w:p>
    <w:p w14:paraId="703C3B59" w14:textId="77777777" w:rsidR="00C9076E" w:rsidRDefault="00000000">
      <w:pPr>
        <w:pStyle w:val="Heading2"/>
      </w:pPr>
      <w:r>
        <w:t>Step 1 — Open the Image</w:t>
      </w:r>
    </w:p>
    <w:p w14:paraId="51BDB786" w14:textId="77777777" w:rsidR="00C9076E" w:rsidRDefault="00000000">
      <w:pPr>
        <w:spacing w:before="50" w:after="70"/>
      </w:pPr>
      <w:r>
        <w:t>Click Open Image and select the Mars TIFF. The disk is relatively small within the 600×600 frame — this is normal for a drizzled Mars capture. You can use the Zoom slider to enlarge the preview for easier evaluation.</w:t>
      </w:r>
    </w:p>
    <w:p w14:paraId="7636629F" w14:textId="77777777" w:rsidR="00C9076E" w:rsidRDefault="00C9076E">
      <w:pPr>
        <w:spacing w:before="40" w:after="40"/>
      </w:pPr>
    </w:p>
    <w:p w14:paraId="1F7270E3" w14:textId="77777777" w:rsidR="00C9076E" w:rsidRDefault="00000000">
      <w:pPr>
        <w:pStyle w:val="Heading2"/>
      </w:pPr>
      <w:r>
        <w:t>Step 2 — Wavelet Sharpening</w:t>
      </w:r>
    </w:p>
    <w:p w14:paraId="04618983" w14:textId="77777777" w:rsidR="00C9076E" w:rsidRDefault="00000000">
      <w:pPr>
        <w:spacing w:before="50" w:after="70"/>
      </w:pPr>
      <w:r>
        <w:t xml:space="preserve">Mars presents a challenge: the disk is small (about 140 </w:t>
      </w:r>
      <w:proofErr w:type="spellStart"/>
      <w:r>
        <w:t>px</w:t>
      </w:r>
      <w:proofErr w:type="spellEnd"/>
      <w:r>
        <w:t xml:space="preserve"> across), so aggressive Layer 3 sharpening applies correction to features larger than the disk itself, which is counterproductive. Keep Layer 3 low and focus sharpening energy on Layers 1 and 2.</w:t>
      </w:r>
    </w:p>
    <w:p w14:paraId="2CE52049"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7DA1413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14651C"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77E626"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C506C4" w14:textId="77777777" w:rsidR="00C9076E" w:rsidRDefault="00000000">
            <w:r>
              <w:rPr>
                <w:b/>
                <w:bCs/>
                <w:sz w:val="20"/>
                <w:szCs w:val="20"/>
              </w:rPr>
              <w:t>Notes</w:t>
            </w:r>
          </w:p>
        </w:tc>
      </w:tr>
      <w:tr w:rsidR="00C9076E" w14:paraId="6B6C6C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4F43FB" w14:textId="77777777" w:rsidR="00C9076E" w:rsidRDefault="00000000">
            <w:r>
              <w:rPr>
                <w:b/>
                <w:bCs/>
                <w:sz w:val="20"/>
                <w:szCs w:val="20"/>
              </w:rPr>
              <w:t>Layer 1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1EFB0CD" w14:textId="77777777" w:rsidR="00C9076E" w:rsidRDefault="00000000">
            <w:r>
              <w:rPr>
                <w:b/>
                <w:bCs/>
                <w:color w:val="0B4621"/>
                <w:sz w:val="20"/>
                <w:szCs w:val="20"/>
              </w:rPr>
              <w:t>180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5E804A" w14:textId="77777777" w:rsidR="00C9076E" w:rsidRDefault="00000000">
            <w:r>
              <w:rPr>
                <w:color w:val="444444"/>
                <w:sz w:val="20"/>
                <w:szCs w:val="20"/>
              </w:rPr>
              <w:t>Fine detail — dust storm edges, polar cap boundary</w:t>
            </w:r>
          </w:p>
        </w:tc>
      </w:tr>
      <w:tr w:rsidR="00C9076E" w14:paraId="0FB11E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80C2A4" w14:textId="77777777" w:rsidR="00C9076E" w:rsidRDefault="00000000">
            <w:r>
              <w:rPr>
                <w:b/>
                <w:bCs/>
                <w:sz w:val="20"/>
                <w:szCs w:val="20"/>
              </w:rPr>
              <w:lastRenderedPageBreak/>
              <w:t xml:space="preserve">Layer 1 </w:t>
            </w:r>
            <w:proofErr w:type="spellStart"/>
            <w:r>
              <w:rPr>
                <w:b/>
                <w:bCs/>
                <w:sz w:val="20"/>
                <w:szCs w:val="20"/>
              </w:rPr>
              <w:t>SharpenFilter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BB7D1D7" w14:textId="77777777" w:rsidR="00C9076E" w:rsidRDefault="00000000">
            <w:r>
              <w:rPr>
                <w:b/>
                <w:bCs/>
                <w:color w:val="0B4621"/>
                <w:sz w:val="20"/>
                <w:szCs w:val="20"/>
              </w:rPr>
              <w:t>0.146</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5F9EAC9" w14:textId="77777777" w:rsidR="00C9076E" w:rsidRDefault="00000000">
            <w:proofErr w:type="spellStart"/>
            <w:r>
              <w:rPr>
                <w:color w:val="444444"/>
                <w:sz w:val="20"/>
                <w:szCs w:val="20"/>
              </w:rPr>
              <w:t>Autosize</w:t>
            </w:r>
            <w:proofErr w:type="spellEnd"/>
            <w:r>
              <w:rPr>
                <w:color w:val="444444"/>
                <w:sz w:val="20"/>
                <w:szCs w:val="20"/>
              </w:rPr>
              <w:t xml:space="preserve"> default — click </w:t>
            </w:r>
            <w:proofErr w:type="spellStart"/>
            <w:r>
              <w:rPr>
                <w:color w:val="444444"/>
                <w:sz w:val="20"/>
                <w:szCs w:val="20"/>
              </w:rPr>
              <w:t>Autosize</w:t>
            </w:r>
            <w:proofErr w:type="spellEnd"/>
            <w:r>
              <w:rPr>
                <w:color w:val="444444"/>
                <w:sz w:val="20"/>
                <w:szCs w:val="20"/>
              </w:rPr>
              <w:t xml:space="preserve"> to set all layers</w:t>
            </w:r>
          </w:p>
        </w:tc>
      </w:tr>
      <w:tr w:rsidR="00C9076E" w14:paraId="575AB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E71E5F" w14:textId="77777777" w:rsidR="00C9076E" w:rsidRDefault="00000000">
            <w:r>
              <w:rPr>
                <w:b/>
                <w:bCs/>
                <w:sz w:val="20"/>
                <w:szCs w:val="20"/>
              </w:rPr>
              <w:t>Layer 2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584DFA6" w14:textId="77777777" w:rsidR="00C9076E" w:rsidRDefault="00000000">
            <w:r>
              <w:rPr>
                <w:b/>
                <w:bCs/>
                <w:color w:val="0B4621"/>
                <w:sz w:val="20"/>
                <w:szCs w:val="20"/>
              </w:rPr>
              <w:t>100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584EBE7" w14:textId="77777777" w:rsidR="00C9076E" w:rsidRDefault="00000000">
            <w:r>
              <w:rPr>
                <w:color w:val="444444"/>
                <w:sz w:val="20"/>
                <w:szCs w:val="20"/>
              </w:rPr>
              <w:t>Albedo feature boundaries at belt scale</w:t>
            </w:r>
          </w:p>
        </w:tc>
      </w:tr>
      <w:tr w:rsidR="00C9076E" w14:paraId="68302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F15B92" w14:textId="77777777" w:rsidR="00C9076E" w:rsidRDefault="00000000">
            <w:r>
              <w:rPr>
                <w:b/>
                <w:bCs/>
                <w:sz w:val="20"/>
                <w:szCs w:val="20"/>
              </w:rPr>
              <w:t>Layer 3 Sharpen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F52BDBD" w14:textId="77777777" w:rsidR="00C9076E" w:rsidRDefault="00000000">
            <w:r>
              <w:rPr>
                <w:b/>
                <w:bCs/>
                <w:color w:val="0B4621"/>
                <w:sz w:val="20"/>
                <w:szCs w:val="20"/>
              </w:rPr>
              <w:t>30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45E35C" w14:textId="77777777" w:rsidR="00C9076E" w:rsidRDefault="00000000">
            <w:r>
              <w:rPr>
                <w:color w:val="444444"/>
                <w:sz w:val="20"/>
                <w:szCs w:val="20"/>
              </w:rPr>
              <w:t>Keep low — Mars disk is not large enough for Layer 3 to be useful</w:t>
            </w:r>
          </w:p>
        </w:tc>
      </w:tr>
      <w:tr w:rsidR="00C9076E" w14:paraId="69B2F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AB3426" w14:textId="77777777" w:rsidR="00C9076E" w:rsidRDefault="00000000">
            <w:r>
              <w:rPr>
                <w:b/>
                <w:bCs/>
                <w:sz w:val="20"/>
                <w:szCs w:val="20"/>
              </w:rPr>
              <w:t>Convolve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4FC5C9D" w14:textId="77777777" w:rsidR="00C9076E" w:rsidRDefault="00000000">
            <w:r>
              <w:rPr>
                <w:b/>
                <w:bCs/>
                <w:color w:val="0B4621"/>
                <w:sz w:val="20"/>
                <w:szCs w:val="20"/>
              </w:rPr>
              <w:t>LRGB</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079BF76" w14:textId="77777777" w:rsidR="00C9076E" w:rsidRDefault="00000000">
            <w:r>
              <w:rPr>
                <w:color w:val="444444"/>
                <w:sz w:val="20"/>
                <w:szCs w:val="20"/>
              </w:rPr>
              <w:t>Full mode</w:t>
            </w:r>
          </w:p>
        </w:tc>
      </w:tr>
    </w:tbl>
    <w:p w14:paraId="119BBE53"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3EBC1A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1EE127AF" w14:textId="77777777" w:rsidR="00C9076E" w:rsidRDefault="00000000">
            <w:r>
              <w:rPr>
                <w:b/>
                <w:bCs/>
                <w:color w:val="013958"/>
              </w:rPr>
              <w:t xml:space="preserve">Tip: </w:t>
            </w:r>
            <w:r>
              <w:t xml:space="preserve">If the polar cap boundary shows a dark ring (halo) after sharpening, enable De-rind with Edge = 8 </w:t>
            </w:r>
            <w:proofErr w:type="spellStart"/>
            <w:r>
              <w:t>px</w:t>
            </w:r>
            <w:proofErr w:type="spellEnd"/>
            <w:r>
              <w:t xml:space="preserve">, Feather = 4 </w:t>
            </w:r>
            <w:proofErr w:type="spellStart"/>
            <w:r>
              <w:t>px</w:t>
            </w:r>
            <w:proofErr w:type="spellEnd"/>
            <w:r>
              <w:t>. The sharp contrast between the bright polar cap and dark surroundings is a common ringing trigger.</w:t>
            </w:r>
          </w:p>
        </w:tc>
      </w:tr>
    </w:tbl>
    <w:p w14:paraId="51525820" w14:textId="77777777" w:rsidR="00C9076E" w:rsidRDefault="00C9076E">
      <w:pPr>
        <w:spacing w:before="40" w:after="40"/>
      </w:pPr>
    </w:p>
    <w:p w14:paraId="5F0BAE79" w14:textId="77777777" w:rsidR="00C9076E" w:rsidRDefault="00000000">
      <w:pPr>
        <w:pStyle w:val="Heading2"/>
      </w:pPr>
      <w:r>
        <w:t>Step 3 — FFT Denoise</w:t>
      </w:r>
    </w:p>
    <w:p w14:paraId="5E31328B" w14:textId="77777777" w:rsidR="00C9076E" w:rsidRDefault="00000000">
      <w:pPr>
        <w:spacing w:before="50" w:after="70"/>
      </w:pPr>
      <w:proofErr w:type="gramStart"/>
      <w:r>
        <w:t>Mars</w:t>
      </w:r>
      <w:proofErr w:type="gramEnd"/>
      <w:r>
        <w:t xml:space="preserve"> color data at moderate gain is relatively clean. A light FFT pass removes sharpening grain without softening the strong albedo features.</w:t>
      </w:r>
    </w:p>
    <w:p w14:paraId="206CEF7D"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2A1F7BE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2C64F5"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9B69C"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4F73EF" w14:textId="77777777" w:rsidR="00C9076E" w:rsidRDefault="00000000">
            <w:r>
              <w:rPr>
                <w:b/>
                <w:bCs/>
                <w:sz w:val="20"/>
                <w:szCs w:val="20"/>
              </w:rPr>
              <w:t>Notes</w:t>
            </w:r>
          </w:p>
        </w:tc>
      </w:tr>
      <w:tr w:rsidR="00C9076E" w14:paraId="310EC2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E226B7" w14:textId="77777777" w:rsidR="00C9076E" w:rsidRDefault="00000000">
            <w:r>
              <w:rPr>
                <w:b/>
                <w:bCs/>
                <w:sz w:val="20"/>
                <w:szCs w:val="20"/>
              </w:rPr>
              <w:t>Enable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42F3F85F" w14:textId="77777777" w:rsidR="00C9076E" w:rsidRDefault="00000000">
            <w:r>
              <w:rPr>
                <w:b/>
                <w:bCs/>
                <w:color w:val="0B4621"/>
                <w:sz w:val="20"/>
                <w:szCs w:val="20"/>
              </w:rPr>
              <w:t>On (POST)</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8C2FB4" w14:textId="77777777" w:rsidR="00C9076E" w:rsidRDefault="00000000">
            <w:r>
              <w:rPr>
                <w:color w:val="444444"/>
                <w:sz w:val="20"/>
                <w:szCs w:val="20"/>
              </w:rPr>
              <w:t>Applied after all sharpening</w:t>
            </w:r>
          </w:p>
        </w:tc>
      </w:tr>
      <w:tr w:rsidR="00C9076E" w14:paraId="1789AA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36D592" w14:textId="77777777" w:rsidR="00C9076E" w:rsidRDefault="00000000">
            <w:r>
              <w:rPr>
                <w:b/>
                <w:bCs/>
                <w:sz w:val="20"/>
                <w:szCs w:val="20"/>
              </w:rPr>
              <w:t>Start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8AC1702" w14:textId="6F6EBC1C" w:rsidR="00C9076E" w:rsidRDefault="002416CC">
            <w:r>
              <w:rPr>
                <w:b/>
                <w:bCs/>
                <w:color w:val="0B4621"/>
                <w:sz w:val="20"/>
                <w:szCs w:val="20"/>
              </w:rPr>
              <w:t>22</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FB80D1" w14:textId="6C78678B" w:rsidR="00C9076E" w:rsidRDefault="00000000">
            <w:r>
              <w:rPr>
                <w:color w:val="444444"/>
                <w:sz w:val="20"/>
                <w:szCs w:val="20"/>
              </w:rPr>
              <w:t xml:space="preserve">Mars data </w:t>
            </w:r>
            <w:r w:rsidR="002416CC">
              <w:rPr>
                <w:color w:val="444444"/>
                <w:sz w:val="20"/>
                <w:szCs w:val="20"/>
              </w:rPr>
              <w:t>might be</w:t>
            </w:r>
            <w:r>
              <w:rPr>
                <w:color w:val="444444"/>
                <w:sz w:val="20"/>
                <w:szCs w:val="20"/>
              </w:rPr>
              <w:t xml:space="preserve"> relatively clean — can start </w:t>
            </w:r>
            <w:r w:rsidR="002416CC">
              <w:rPr>
                <w:color w:val="444444"/>
                <w:sz w:val="20"/>
                <w:szCs w:val="20"/>
              </w:rPr>
              <w:t>in the 20 to 40 range</w:t>
            </w:r>
          </w:p>
        </w:tc>
      </w:tr>
      <w:tr w:rsidR="00C9076E" w14:paraId="12E8C7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6431D1" w14:textId="77777777" w:rsidR="00C9076E" w:rsidRDefault="00000000">
            <w:r>
              <w:rPr>
                <w:b/>
                <w:bCs/>
                <w:sz w:val="20"/>
                <w:szCs w:val="20"/>
              </w:rPr>
              <w:t>End %</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9D7E967" w14:textId="77777777" w:rsidR="00C9076E" w:rsidRDefault="00000000">
            <w:r>
              <w:rPr>
                <w:b/>
                <w:bCs/>
                <w:color w:val="0B4621"/>
                <w:sz w:val="20"/>
                <w:szCs w:val="20"/>
              </w:rPr>
              <w:t>70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220362" w14:textId="77777777" w:rsidR="00C9076E" w:rsidRDefault="00000000">
            <w:r>
              <w:rPr>
                <w:color w:val="444444"/>
                <w:sz w:val="20"/>
                <w:szCs w:val="20"/>
              </w:rPr>
              <w:t>Standard cutoff</w:t>
            </w:r>
          </w:p>
        </w:tc>
      </w:tr>
      <w:tr w:rsidR="00C9076E" w14:paraId="742CD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30DDCF" w14:textId="77777777" w:rsidR="00C9076E" w:rsidRDefault="00000000">
            <w:r>
              <w:rPr>
                <w:b/>
                <w:bCs/>
                <w:sz w:val="20"/>
                <w:szCs w:val="20"/>
              </w:rPr>
              <w:t>Curve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8BA15D4" w14:textId="4550B1B6" w:rsidR="00C9076E" w:rsidRDefault="002416CC">
            <w:r>
              <w:rPr>
                <w:b/>
                <w:bCs/>
                <w:color w:val="0B4621"/>
                <w:sz w:val="20"/>
                <w:szCs w:val="20"/>
              </w:rPr>
              <w:t>60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E458BC" w14:textId="77777777" w:rsidR="00C9076E" w:rsidRDefault="00000000">
            <w:r>
              <w:rPr>
                <w:color w:val="444444"/>
                <w:sz w:val="20"/>
                <w:szCs w:val="20"/>
              </w:rPr>
              <w:t>Moderately aggressive</w:t>
            </w:r>
          </w:p>
        </w:tc>
      </w:tr>
    </w:tbl>
    <w:p w14:paraId="77E89264"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6226EC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3045003D" w14:textId="77777777" w:rsidR="00C9076E" w:rsidRDefault="00000000">
            <w:r>
              <w:rPr>
                <w:b/>
                <w:bCs/>
                <w:color w:val="013958"/>
              </w:rPr>
              <w:t xml:space="preserve">Tip: </w:t>
            </w:r>
            <w:r>
              <w:t>On a small disk like Mars, the FFT operates on mostly black sky pixels. Verify the power spectrum shows a clear signal peak — if it looks flat, the disk may be too small to drive a meaningful spectral estimate, and Auto Denoise may be less reliable. Use the manual values above as a starting point.</w:t>
            </w:r>
          </w:p>
        </w:tc>
      </w:tr>
    </w:tbl>
    <w:p w14:paraId="0A3936B7" w14:textId="77777777" w:rsidR="00C9076E" w:rsidRDefault="00C9076E">
      <w:pPr>
        <w:spacing w:before="40" w:after="40"/>
      </w:pPr>
    </w:p>
    <w:p w14:paraId="4FF4B51D" w14:textId="77777777" w:rsidR="00C9076E" w:rsidRDefault="00000000">
      <w:pPr>
        <w:pStyle w:val="Heading2"/>
      </w:pPr>
      <w:r>
        <w:t>Step 4 — RGB Color</w:t>
      </w:r>
    </w:p>
    <w:p w14:paraId="79D500EF" w14:textId="77777777" w:rsidR="00C9076E" w:rsidRDefault="00000000">
      <w:pPr>
        <w:spacing w:before="50" w:after="70"/>
      </w:pPr>
      <w:r>
        <w:t>Use the RGB tab to bring out the characteristic rusty Mars appearance. The south polar cap should appear bright white, and Acidalia Planitia dark gray-brown.</w:t>
      </w:r>
    </w:p>
    <w:p w14:paraId="7B91C423"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076E" w14:paraId="775BCD0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1E6189" w14:textId="77777777" w:rsidR="00C9076E" w:rsidRDefault="00000000">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909120" w14:textId="77777777" w:rsidR="00C9076E" w:rsidRDefault="00000000">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1C2F9E" w14:textId="77777777" w:rsidR="00C9076E" w:rsidRDefault="00000000">
            <w:r>
              <w:rPr>
                <w:b/>
                <w:bCs/>
                <w:sz w:val="20"/>
                <w:szCs w:val="20"/>
              </w:rPr>
              <w:t>Notes</w:t>
            </w:r>
          </w:p>
        </w:tc>
      </w:tr>
      <w:tr w:rsidR="00C9076E" w14:paraId="7C10C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D5E728" w14:textId="77777777" w:rsidR="00C9076E" w:rsidRDefault="00000000">
            <w:r>
              <w:rPr>
                <w:b/>
                <w:bCs/>
                <w:sz w:val="20"/>
                <w:szCs w:val="20"/>
              </w:rPr>
              <w:t>Red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4119A04" w14:textId="77777777" w:rsidR="00C9076E" w:rsidRDefault="00000000">
            <w:r>
              <w:rPr>
                <w:b/>
                <w:bCs/>
                <w:color w:val="0B4621"/>
                <w:sz w:val="20"/>
                <w:szCs w:val="20"/>
              </w:rPr>
              <w:t>58</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4E2C93" w14:textId="77777777" w:rsidR="00C9076E" w:rsidRDefault="00000000">
            <w:r>
              <w:rPr>
                <w:color w:val="444444"/>
                <w:sz w:val="20"/>
                <w:szCs w:val="20"/>
              </w:rPr>
              <w:t>Lift red channel for the characteristic rust color</w:t>
            </w:r>
          </w:p>
        </w:tc>
      </w:tr>
      <w:tr w:rsidR="00C9076E" w14:paraId="4FE8F7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E85488" w14:textId="77777777" w:rsidR="00C9076E" w:rsidRDefault="00000000">
            <w:r>
              <w:rPr>
                <w:b/>
                <w:bCs/>
                <w:sz w:val="20"/>
                <w:szCs w:val="20"/>
              </w:rPr>
              <w:t>Green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0FFA492" w14:textId="77777777" w:rsidR="00C9076E" w:rsidRDefault="00000000">
            <w:r>
              <w:rPr>
                <w:b/>
                <w:bCs/>
                <w:color w:val="0B4621"/>
                <w:sz w:val="20"/>
                <w:szCs w:val="20"/>
              </w:rPr>
              <w:t>48</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A595398" w14:textId="77777777" w:rsidR="00C9076E" w:rsidRDefault="00000000">
            <w:r>
              <w:rPr>
                <w:color w:val="444444"/>
                <w:sz w:val="20"/>
                <w:szCs w:val="20"/>
              </w:rPr>
              <w:t>Slightly reduce green</w:t>
            </w:r>
          </w:p>
        </w:tc>
      </w:tr>
      <w:tr w:rsidR="00C9076E" w14:paraId="4A5BF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762A7B9" w14:textId="77777777" w:rsidR="00C9076E" w:rsidRDefault="00000000">
            <w:r>
              <w:rPr>
                <w:b/>
                <w:bCs/>
                <w:sz w:val="20"/>
                <w:szCs w:val="20"/>
              </w:rPr>
              <w:t>Blue Gain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5EC92AA3" w14:textId="77777777" w:rsidR="00C9076E" w:rsidRDefault="00000000">
            <w:r>
              <w:rPr>
                <w:b/>
                <w:bCs/>
                <w:color w:val="0B4621"/>
                <w:sz w:val="20"/>
                <w:szCs w:val="20"/>
              </w:rPr>
              <w:t>44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75A586" w14:textId="77777777" w:rsidR="00C9076E" w:rsidRDefault="00000000">
            <w:r>
              <w:rPr>
                <w:color w:val="444444"/>
                <w:sz w:val="20"/>
                <w:szCs w:val="20"/>
              </w:rPr>
              <w:t>Reduce blue — Mars is warm in red light</w:t>
            </w:r>
          </w:p>
        </w:tc>
      </w:tr>
      <w:tr w:rsidR="00C9076E" w14:paraId="36216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643AD51" w14:textId="77777777" w:rsidR="00C9076E" w:rsidRDefault="00000000">
            <w:r>
              <w:rPr>
                <w:b/>
                <w:bCs/>
                <w:sz w:val="20"/>
                <w:szCs w:val="20"/>
              </w:rPr>
              <w:t>Saturation</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D5CE5ED" w14:textId="77777777" w:rsidR="00C9076E" w:rsidRDefault="00000000">
            <w:r>
              <w:rPr>
                <w:b/>
                <w:bCs/>
                <w:color w:val="0B4621"/>
                <w:sz w:val="20"/>
                <w:szCs w:val="20"/>
              </w:rPr>
              <w:t>58</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FED8558" w14:textId="77777777" w:rsidR="00C9076E" w:rsidRDefault="00000000">
            <w:r>
              <w:rPr>
                <w:color w:val="444444"/>
                <w:sz w:val="20"/>
                <w:szCs w:val="20"/>
              </w:rPr>
              <w:t>Stronger increase — Mars color contrast is striking</w:t>
            </w:r>
          </w:p>
        </w:tc>
      </w:tr>
      <w:tr w:rsidR="00C9076E" w14:paraId="054015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BC054F" w14:textId="77777777" w:rsidR="00C9076E" w:rsidRDefault="00000000">
            <w:r>
              <w:rPr>
                <w:b/>
                <w:bCs/>
                <w:sz w:val="20"/>
                <w:szCs w:val="20"/>
              </w:rPr>
              <w:t>Vibrance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7246C56" w14:textId="77777777" w:rsidR="00C9076E" w:rsidRDefault="00000000">
            <w:r>
              <w:rPr>
                <w:b/>
                <w:bCs/>
                <w:color w:val="0B4621"/>
                <w:sz w:val="20"/>
                <w:szCs w:val="20"/>
              </w:rPr>
              <w:t>55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5CE168" w14:textId="77777777" w:rsidR="00C9076E" w:rsidRDefault="00000000">
            <w:r>
              <w:rPr>
                <w:color w:val="444444"/>
                <w:sz w:val="20"/>
                <w:szCs w:val="20"/>
              </w:rPr>
              <w:t>Helps lift muted ochre mid-tones</w:t>
            </w:r>
          </w:p>
        </w:tc>
      </w:tr>
      <w:tr w:rsidR="00C9076E" w14:paraId="6C6563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678E9EB" w14:textId="77777777" w:rsidR="00C9076E" w:rsidRDefault="00000000">
            <w:r>
              <w:rPr>
                <w:b/>
                <w:bCs/>
                <w:sz w:val="20"/>
                <w:szCs w:val="20"/>
              </w:rPr>
              <w:t>Brightness</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7B280EF" w14:textId="77777777" w:rsidR="00C9076E" w:rsidRDefault="00000000">
            <w:r>
              <w:rPr>
                <w:b/>
                <w:bCs/>
                <w:color w:val="0B4621"/>
                <w:sz w:val="20"/>
                <w:szCs w:val="20"/>
              </w:rPr>
              <w:t>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609433D" w14:textId="77777777" w:rsidR="00C9076E" w:rsidRDefault="00000000">
            <w:r>
              <w:rPr>
                <w:color w:val="444444"/>
                <w:sz w:val="20"/>
                <w:szCs w:val="20"/>
              </w:rPr>
              <w:t>Slight lift to brighten the disk</w:t>
            </w:r>
          </w:p>
        </w:tc>
      </w:tr>
    </w:tbl>
    <w:p w14:paraId="08943A7E" w14:textId="77777777" w:rsidR="00C9076E" w:rsidRDefault="00C907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76E" w14:paraId="16515A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3994A381" w14:textId="77777777" w:rsidR="00C9076E" w:rsidRDefault="00000000">
            <w:r>
              <w:rPr>
                <w:b/>
                <w:bCs/>
                <w:color w:val="013958"/>
              </w:rPr>
              <w:lastRenderedPageBreak/>
              <w:t xml:space="preserve">Tip: </w:t>
            </w:r>
            <w:r>
              <w:t>Click Auto RGB Balance first. For Mars it will typically push Red gain up and reduce Blue/Green, giving you most of the characteristic rust color in one click. Fine-tune from there.</w:t>
            </w:r>
          </w:p>
        </w:tc>
      </w:tr>
    </w:tbl>
    <w:p w14:paraId="4A056F97" w14:textId="77777777" w:rsidR="00C9076E" w:rsidRDefault="00C9076E">
      <w:pPr>
        <w:spacing w:before="40" w:after="40"/>
      </w:pPr>
    </w:p>
    <w:p w14:paraId="0A91F0D4" w14:textId="77777777" w:rsidR="00F66D4F" w:rsidRDefault="00F66D4F">
      <w:pPr>
        <w:spacing w:before="40" w:after="40"/>
      </w:pPr>
    </w:p>
    <w:p w14:paraId="67323415" w14:textId="6B4D2DF4" w:rsidR="00F66D4F" w:rsidRDefault="00F66D4F" w:rsidP="00F66D4F">
      <w:pPr>
        <w:pStyle w:val="Heading2"/>
      </w:pPr>
      <w:r>
        <w:t xml:space="preserve">Step </w:t>
      </w:r>
      <w:r>
        <w:t>5</w:t>
      </w:r>
      <w:r>
        <w:t xml:space="preserve"> — Rotate to North Up</w:t>
      </w:r>
    </w:p>
    <w:p w14:paraId="0C04E8CB" w14:textId="77777777" w:rsidR="00F66D4F" w:rsidRDefault="00F66D4F" w:rsidP="00F66D4F">
      <w:pPr>
        <w:spacing w:before="50" w:after="70"/>
      </w:pPr>
      <w:r>
        <w:t>Mars from a northern hemisphere telescope arrives south-up. The south polar cap, when visible and prominent, appears at the top of the unrotated image. After 93° clockwise rotation, the SPC moves to the bottom — correct for north-up orientation.</w:t>
      </w:r>
    </w:p>
    <w:p w14:paraId="33635B16" w14:textId="77777777" w:rsidR="00F66D4F" w:rsidRDefault="00F66D4F" w:rsidP="00F66D4F">
      <w:pPr>
        <w:spacing w:before="50" w:after="70"/>
      </w:pPr>
      <w:r>
        <w:rPr>
          <w:b/>
          <w:bCs/>
        </w:rPr>
        <w:t xml:space="preserve">How to identify south-up on Mars: </w:t>
      </w:r>
      <w:r>
        <w:t>the south polar cap is the bright white region. In the raw south-up image (January 2025, southern summer on Mars), the SPC is prominent and appears at the top. Large dark albedo features such as Acidalia Planitia appear in the lower-right of the north-up image — upper-left in the raw south-up image. After 93° clockwise rotation, the SPC is at the bottom and Acidalia is upper-left in north-up convention.</w:t>
      </w:r>
    </w:p>
    <w:p w14:paraId="05AA1C55" w14:textId="77777777" w:rsidR="00F66D4F" w:rsidRDefault="00F66D4F" w:rsidP="00F66D4F">
      <w:pPr>
        <w:spacing w:before="40" w:after="40"/>
      </w:pPr>
    </w:p>
    <w:p w14:paraId="6A0DAB57" w14:textId="77777777" w:rsidR="00F66D4F" w:rsidRDefault="00F66D4F" w:rsidP="00F66D4F">
      <w:pPr>
        <w:spacing w:before="50" w:after="70"/>
      </w:pPr>
      <w:r>
        <w:t>Use the Rotate row in the PREVIEW section:</w:t>
      </w:r>
    </w:p>
    <w:p w14:paraId="297306DE" w14:textId="77777777" w:rsidR="00F66D4F" w:rsidRDefault="00F66D4F" w:rsidP="00F66D4F">
      <w:pPr>
        <w:pStyle w:val="ListParagraph"/>
        <w:numPr>
          <w:ilvl w:val="0"/>
          <w:numId w:val="3"/>
        </w:numPr>
        <w:spacing w:before="30" w:after="30"/>
      </w:pPr>
      <w:r>
        <w:t xml:space="preserve">Type 93 in the Rotate </w:t>
      </w:r>
      <w:proofErr w:type="spellStart"/>
      <w:r>
        <w:t>spinbox</w:t>
      </w:r>
      <w:proofErr w:type="spellEnd"/>
      <w:r>
        <w:t>, or click the 90° preset then adjust to 93.</w:t>
      </w:r>
    </w:p>
    <w:p w14:paraId="3CDB3975" w14:textId="77777777" w:rsidR="00F66D4F" w:rsidRDefault="00F66D4F" w:rsidP="00F66D4F">
      <w:pPr>
        <w:pStyle w:val="ListParagraph"/>
        <w:numPr>
          <w:ilvl w:val="0"/>
          <w:numId w:val="3"/>
        </w:numPr>
        <w:spacing w:before="30" w:after="30"/>
      </w:pPr>
      <w:r>
        <w:t>The PROCESSED canvas updates instantly — confirm the south polar cap is now at the bottom.</w:t>
      </w:r>
    </w:p>
    <w:p w14:paraId="413809EE" w14:textId="77777777" w:rsidR="00F66D4F" w:rsidRDefault="00F66D4F" w:rsidP="00F66D4F">
      <w:pPr>
        <w:pStyle w:val="ListParagraph"/>
        <w:numPr>
          <w:ilvl w:val="0"/>
          <w:numId w:val="3"/>
        </w:numPr>
        <w:spacing w:before="30" w:after="30"/>
      </w:pPr>
      <w:r>
        <w:t>Click Export Image to save with the rotation applied.</w:t>
      </w:r>
    </w:p>
    <w:p w14:paraId="1DE1D3CB" w14:textId="77777777" w:rsidR="00F66D4F" w:rsidRDefault="00F66D4F" w:rsidP="00F66D4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6D4F" w14:paraId="7DAE5C05" w14:textId="77777777" w:rsidTr="00743B9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7B86CE89" w14:textId="77777777" w:rsidR="00F66D4F" w:rsidRDefault="00F66D4F" w:rsidP="00743B9B">
            <w:r>
              <w:rPr>
                <w:b/>
                <w:bCs/>
                <w:color w:val="013958"/>
              </w:rPr>
              <w:t xml:space="preserve">Tip: </w:t>
            </w:r>
            <w:r>
              <w:t>Use the Rotation Preview thumbnail to verify the south polar cap is now at the bottom before running. The bright white cap is the most unambiguous orientation marker on Mars.</w:t>
            </w:r>
          </w:p>
        </w:tc>
      </w:tr>
    </w:tbl>
    <w:p w14:paraId="2E41826E" w14:textId="77777777" w:rsidR="00F66D4F" w:rsidRDefault="00F66D4F">
      <w:pPr>
        <w:spacing w:before="40" w:after="40"/>
      </w:pPr>
    </w:p>
    <w:p w14:paraId="7AA40B1C" w14:textId="77777777" w:rsidR="00F66D4F" w:rsidRDefault="00F66D4F">
      <w:pPr>
        <w:spacing w:before="40" w:after="40"/>
      </w:pPr>
    </w:p>
    <w:p w14:paraId="17565CC8" w14:textId="77777777" w:rsidR="00F66D4F" w:rsidRDefault="00F66D4F">
      <w:pPr>
        <w:spacing w:before="40" w:after="40"/>
      </w:pPr>
    </w:p>
    <w:p w14:paraId="52543F9E" w14:textId="2376FFC5" w:rsidR="00143B3D" w:rsidRDefault="00143B3D" w:rsidP="00143B3D">
      <w:pPr>
        <w:pStyle w:val="Heading2"/>
      </w:pPr>
      <w:r>
        <w:t xml:space="preserve">Step </w:t>
      </w:r>
      <w:r w:rsidR="00F66D4F">
        <w:t>6</w:t>
      </w:r>
      <w:r>
        <w:t xml:space="preserve"> — De-rind</w:t>
      </w:r>
    </w:p>
    <w:p w14:paraId="051981FE" w14:textId="77777777" w:rsidR="00143B3D" w:rsidRDefault="00143B3D" w:rsidP="00143B3D">
      <w:pPr>
        <w:spacing w:before="50" w:after="70"/>
      </w:pPr>
      <w:r>
        <w:t xml:space="preserve">Mars has a small disk (~123 </w:t>
      </w:r>
      <w:proofErr w:type="spellStart"/>
      <w:r>
        <w:t>px</w:t>
      </w:r>
      <w:proofErr w:type="spellEnd"/>
      <w:r>
        <w:t xml:space="preserve"> diameter in this image) but wavelet sharpening at Layer 1 Sharpen 180 still produces a faint limb halo. A light de-rind pass removes it cleanly. Because the disk is small, keep all settings conservative to avoid over-correcting.</w:t>
      </w:r>
    </w:p>
    <w:p w14:paraId="3E9CAED6" w14:textId="77777777" w:rsidR="00143B3D" w:rsidRDefault="00143B3D" w:rsidP="00143B3D">
      <w:pPr>
        <w:spacing w:before="40" w:after="40"/>
      </w:pPr>
    </w:p>
    <w:p w14:paraId="1BEC1F1C" w14:textId="77777777" w:rsidR="00143B3D" w:rsidRDefault="00143B3D" w:rsidP="00143B3D">
      <w:pPr>
        <w:spacing w:before="50" w:after="70"/>
      </w:pPr>
      <w:r>
        <w:t>In the De-rind tab, click Auto De-rind. Enable Show Mask overlay to verify the ring mask sits on the limb halo without overlapping the polar cap or the dark albedo features near the limb.</w:t>
      </w:r>
    </w:p>
    <w:p w14:paraId="4C724711" w14:textId="77777777" w:rsidR="00143B3D" w:rsidRDefault="00143B3D" w:rsidP="00143B3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143B3D" w14:paraId="72B7D808" w14:textId="77777777" w:rsidTr="00743B9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1D4578" w14:textId="77777777" w:rsidR="00143B3D" w:rsidRDefault="00143B3D" w:rsidP="00743B9B">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FEF4D2" w14:textId="77777777" w:rsidR="00143B3D" w:rsidRDefault="00143B3D" w:rsidP="00743B9B">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02E92B" w14:textId="77777777" w:rsidR="00143B3D" w:rsidRDefault="00143B3D" w:rsidP="00743B9B">
            <w:r>
              <w:rPr>
                <w:b/>
                <w:bCs/>
                <w:sz w:val="20"/>
                <w:szCs w:val="20"/>
              </w:rPr>
              <w:t>Notes</w:t>
            </w:r>
          </w:p>
        </w:tc>
      </w:tr>
      <w:tr w:rsidR="00143B3D" w14:paraId="332CD6E4"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E79AB4" w14:textId="77777777" w:rsidR="00143B3D" w:rsidRDefault="00143B3D" w:rsidP="00743B9B">
            <w:r>
              <w:rPr>
                <w:b/>
                <w:bCs/>
                <w:sz w:val="20"/>
                <w:szCs w:val="20"/>
              </w:rPr>
              <w:t>Edge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D269F2A" w14:textId="77777777" w:rsidR="00143B3D" w:rsidRDefault="00143B3D" w:rsidP="00743B9B">
            <w:r>
              <w:rPr>
                <w:b/>
                <w:bCs/>
                <w:color w:val="0B4621"/>
                <w:sz w:val="20"/>
                <w:szCs w:val="20"/>
              </w:rPr>
              <w:t>40–50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B4FBCD" w14:textId="77777777" w:rsidR="00143B3D" w:rsidRDefault="00143B3D" w:rsidP="00743B9B">
            <w:r>
              <w:rPr>
                <w:color w:val="444444"/>
                <w:sz w:val="20"/>
                <w:szCs w:val="20"/>
              </w:rPr>
              <w:t>Auto De-rind typically finds 40–50 for a small Mars disk. Reduce if the mask overlaps Acidalia Planitia.</w:t>
            </w:r>
          </w:p>
        </w:tc>
      </w:tr>
      <w:tr w:rsidR="00143B3D" w14:paraId="30979B48"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3CC67D" w14:textId="77777777" w:rsidR="00143B3D" w:rsidRDefault="00143B3D" w:rsidP="00743B9B">
            <w:r>
              <w:rPr>
                <w:b/>
                <w:bCs/>
                <w:sz w:val="20"/>
                <w:szCs w:val="20"/>
              </w:rPr>
              <w:t>Feather</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8978532" w14:textId="77777777" w:rsidR="00143B3D" w:rsidRDefault="00143B3D" w:rsidP="00743B9B">
            <w:r>
              <w:rPr>
                <w:b/>
                <w:bCs/>
                <w:color w:val="0B4621"/>
                <w:sz w:val="20"/>
                <w:szCs w:val="20"/>
              </w:rPr>
              <w:t>15–20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DDBC90" w14:textId="77777777" w:rsidR="00143B3D" w:rsidRDefault="00143B3D" w:rsidP="00743B9B">
            <w:r>
              <w:rPr>
                <w:color w:val="444444"/>
                <w:sz w:val="20"/>
                <w:szCs w:val="20"/>
              </w:rPr>
              <w:t xml:space="preserve">Keep moderate — the disk is </w:t>
            </w:r>
            <w:proofErr w:type="gramStart"/>
            <w:r>
              <w:rPr>
                <w:color w:val="444444"/>
                <w:sz w:val="20"/>
                <w:szCs w:val="20"/>
              </w:rPr>
              <w:t>small</w:t>
            </w:r>
            <w:proofErr w:type="gramEnd"/>
            <w:r>
              <w:rPr>
                <w:color w:val="444444"/>
                <w:sz w:val="20"/>
                <w:szCs w:val="20"/>
              </w:rPr>
              <w:t xml:space="preserve"> so a wide feather blends into the disk center.</w:t>
            </w:r>
          </w:p>
        </w:tc>
      </w:tr>
      <w:tr w:rsidR="00143B3D" w14:paraId="2D9E5D83"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2CF11F" w14:textId="77777777" w:rsidR="00143B3D" w:rsidRDefault="00143B3D" w:rsidP="00743B9B">
            <w:r>
              <w:rPr>
                <w:b/>
                <w:bCs/>
                <w:sz w:val="20"/>
                <w:szCs w:val="20"/>
              </w:rPr>
              <w:t>Smooth</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E2B158B" w14:textId="77777777" w:rsidR="00143B3D" w:rsidRDefault="00143B3D" w:rsidP="00743B9B">
            <w:r>
              <w:rPr>
                <w:b/>
                <w:bCs/>
                <w:color w:val="0B4621"/>
                <w:sz w:val="20"/>
                <w:szCs w:val="20"/>
              </w:rPr>
              <w:t>20–25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E642D2" w14:textId="77777777" w:rsidR="00143B3D" w:rsidRDefault="00143B3D" w:rsidP="00743B9B">
            <w:r>
              <w:rPr>
                <w:color w:val="444444"/>
                <w:sz w:val="20"/>
                <w:szCs w:val="20"/>
              </w:rPr>
              <w:t>Sufficient for Mars. Higher values can soften the limb definition.</w:t>
            </w:r>
          </w:p>
        </w:tc>
      </w:tr>
      <w:tr w:rsidR="00143B3D" w14:paraId="3D94EA3F"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7641A8" w14:textId="77777777" w:rsidR="00143B3D" w:rsidRDefault="00143B3D" w:rsidP="00743B9B">
            <w:r>
              <w:rPr>
                <w:b/>
                <w:bCs/>
                <w:sz w:val="20"/>
                <w:szCs w:val="20"/>
              </w:rPr>
              <w:t>Inset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66C1A66A" w14:textId="77777777" w:rsidR="00143B3D" w:rsidRDefault="00143B3D" w:rsidP="00743B9B">
            <w:r>
              <w:rPr>
                <w:b/>
                <w:bCs/>
                <w:color w:val="0B4621"/>
                <w:sz w:val="20"/>
                <w:szCs w:val="20"/>
              </w:rPr>
              <w:t>2–4%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1A2F4A" w14:textId="77777777" w:rsidR="00143B3D" w:rsidRDefault="00143B3D" w:rsidP="00743B9B">
            <w:r>
              <w:rPr>
                <w:color w:val="444444"/>
                <w:sz w:val="20"/>
                <w:szCs w:val="20"/>
              </w:rPr>
              <w:t xml:space="preserve">A small </w:t>
            </w:r>
            <w:proofErr w:type="gramStart"/>
            <w:r>
              <w:rPr>
                <w:color w:val="444444"/>
                <w:sz w:val="20"/>
                <w:szCs w:val="20"/>
              </w:rPr>
              <w:t>inset</w:t>
            </w:r>
            <w:proofErr w:type="gramEnd"/>
            <w:r>
              <w:rPr>
                <w:color w:val="444444"/>
                <w:sz w:val="20"/>
                <w:szCs w:val="20"/>
              </w:rPr>
              <w:t xml:space="preserve"> prevents the correction touching the polar cap bright edge.</w:t>
            </w:r>
          </w:p>
        </w:tc>
      </w:tr>
      <w:tr w:rsidR="00143B3D" w14:paraId="397DBE46"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EB4DDA" w14:textId="77777777" w:rsidR="00143B3D" w:rsidRDefault="00143B3D" w:rsidP="00743B9B">
            <w:r>
              <w:rPr>
                <w:b/>
                <w:bCs/>
                <w:sz w:val="20"/>
                <w:szCs w:val="20"/>
              </w:rPr>
              <w:t>Dark Edge</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2166B4E" w14:textId="77777777" w:rsidR="00143B3D" w:rsidRDefault="00143B3D" w:rsidP="00743B9B">
            <w:r>
              <w:rPr>
                <w:b/>
                <w:bCs/>
                <w:color w:val="0B4621"/>
                <w:sz w:val="20"/>
                <w:szCs w:val="20"/>
              </w:rPr>
              <w:t>Off</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1F5146" w14:textId="77777777" w:rsidR="00143B3D" w:rsidRDefault="00143B3D" w:rsidP="00743B9B">
            <w:r>
              <w:rPr>
                <w:color w:val="444444"/>
                <w:sz w:val="20"/>
                <w:szCs w:val="20"/>
              </w:rPr>
              <w:t>Leave off unless the limb appears darker than expected after correction.</w:t>
            </w:r>
          </w:p>
        </w:tc>
      </w:tr>
    </w:tbl>
    <w:p w14:paraId="27F96716" w14:textId="77777777" w:rsidR="00143B3D" w:rsidRDefault="00143B3D" w:rsidP="00143B3D">
      <w:pPr>
        <w:spacing w:before="50" w:after="70"/>
      </w:pPr>
      <w:r>
        <w:lastRenderedPageBreak/>
        <w:t>After applying, zoom into the limb region in the preview and compare ORIGINAL vs PROCESSED. The halo should be reduced without the south polar cap or Hellas Basin appearing dimmer than they should.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B3D" w14:paraId="2FFDE8BA" w14:textId="77777777" w:rsidTr="00743B9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25F480CC" w14:textId="77777777" w:rsidR="00143B3D" w:rsidRDefault="00143B3D" w:rsidP="00743B9B">
            <w:r>
              <w:rPr>
                <w:b/>
                <w:bCs/>
                <w:color w:val="013958"/>
              </w:rPr>
              <w:t xml:space="preserve">Tip: </w:t>
            </w:r>
            <w:r>
              <w:t>For Mars, less is more with De-rind. The disk is small enough that aggressive ring correction can make the entire limb look unnaturally flat. If in doubt, reduce Edge by 5 and check again.</w:t>
            </w:r>
          </w:p>
        </w:tc>
      </w:tr>
    </w:tbl>
    <w:p w14:paraId="3AD60083" w14:textId="77777777" w:rsidR="00143B3D" w:rsidRDefault="00143B3D" w:rsidP="00143B3D">
      <w:pPr>
        <w:spacing w:before="40" w:after="40"/>
      </w:pPr>
    </w:p>
    <w:p w14:paraId="3EDE6C5E" w14:textId="31DA002D" w:rsidR="00143B3D" w:rsidRDefault="00143B3D" w:rsidP="00143B3D">
      <w:pPr>
        <w:pStyle w:val="Heading2"/>
      </w:pPr>
      <w:r>
        <w:t xml:space="preserve">Step </w:t>
      </w:r>
      <w:r w:rsidR="00F66D4F">
        <w:t>7</w:t>
      </w:r>
      <w:r>
        <w:t xml:space="preserve"> — Tools: Levels &amp; Curves and CLAHE</w:t>
      </w:r>
    </w:p>
    <w:p w14:paraId="75F036A0" w14:textId="77777777" w:rsidR="00143B3D" w:rsidRDefault="00143B3D" w:rsidP="00143B3D">
      <w:pPr>
        <w:spacing w:before="50" w:after="70"/>
      </w:pPr>
      <w:r>
        <w:t>Mars has the highest native contrast of the three planets — albedo features are already strong. The Tools tab here is used mainly to balance the polar cap brightness against the dark plains, rather than to lift contrast overall.</w:t>
      </w:r>
    </w:p>
    <w:p w14:paraId="1B6C8838" w14:textId="77777777" w:rsidR="00143B3D" w:rsidRDefault="00143B3D" w:rsidP="00143B3D">
      <w:pPr>
        <w:spacing w:before="40" w:after="40"/>
      </w:pPr>
    </w:p>
    <w:p w14:paraId="2DB29BFE" w14:textId="77777777" w:rsidR="00143B3D" w:rsidRDefault="00143B3D" w:rsidP="00143B3D">
      <w:pPr>
        <w:spacing w:before="140" w:after="60"/>
      </w:pPr>
      <w:r>
        <w:rPr>
          <w:b/>
          <w:bCs/>
          <w:color w:val="333333"/>
        </w:rPr>
        <w:t>Levels &amp; Curves</w:t>
      </w:r>
    </w:p>
    <w:p w14:paraId="38173C56" w14:textId="77777777" w:rsidR="00143B3D" w:rsidRDefault="00143B3D" w:rsidP="00143B3D">
      <w:pPr>
        <w:spacing w:before="50" w:after="70"/>
      </w:pPr>
      <w:r>
        <w:t xml:space="preserve">Use </w:t>
      </w:r>
      <w:proofErr w:type="gramStart"/>
      <w:r>
        <w:t>the All</w:t>
      </w:r>
      <w:proofErr w:type="gramEnd"/>
      <w:r>
        <w:t xml:space="preserve"> channel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143B3D" w14:paraId="4A68C73D" w14:textId="77777777" w:rsidTr="00743B9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7279A5" w14:textId="77777777" w:rsidR="00143B3D" w:rsidRDefault="00143B3D" w:rsidP="00743B9B">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196F1" w14:textId="77777777" w:rsidR="00143B3D" w:rsidRDefault="00143B3D" w:rsidP="00743B9B">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879E4" w14:textId="77777777" w:rsidR="00143B3D" w:rsidRDefault="00143B3D" w:rsidP="00743B9B">
            <w:r>
              <w:rPr>
                <w:b/>
                <w:bCs/>
                <w:sz w:val="20"/>
                <w:szCs w:val="20"/>
              </w:rPr>
              <w:t>Notes</w:t>
            </w:r>
          </w:p>
        </w:tc>
      </w:tr>
      <w:tr w:rsidR="00143B3D" w14:paraId="4285C10B"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B05DD5" w14:textId="77777777" w:rsidR="00143B3D" w:rsidRDefault="00143B3D" w:rsidP="00743B9B">
            <w:r>
              <w:rPr>
                <w:b/>
                <w:bCs/>
                <w:sz w:val="20"/>
                <w:szCs w:val="20"/>
              </w:rPr>
              <w:t>Black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790C72B7" w14:textId="77777777" w:rsidR="00143B3D" w:rsidRDefault="00143B3D" w:rsidP="00743B9B">
            <w:r>
              <w:rPr>
                <w:b/>
                <w:bCs/>
                <w:color w:val="0B4621"/>
                <w:sz w:val="20"/>
                <w:szCs w:val="20"/>
              </w:rPr>
              <w:t>0.03–0.06</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99DB7A" w14:textId="77777777" w:rsidR="00143B3D" w:rsidRDefault="00143B3D" w:rsidP="00743B9B">
            <w:r>
              <w:rPr>
                <w:color w:val="444444"/>
                <w:sz w:val="20"/>
                <w:szCs w:val="20"/>
              </w:rPr>
              <w:t>Clips the dark sky and crushes the darkest albedo features (Acidalia Planitia) toward black for a clean look.</w:t>
            </w:r>
          </w:p>
        </w:tc>
      </w:tr>
      <w:tr w:rsidR="00143B3D" w14:paraId="4BE01A9A"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4BA83A" w14:textId="77777777" w:rsidR="00143B3D" w:rsidRDefault="00143B3D" w:rsidP="00743B9B">
            <w:r>
              <w:rPr>
                <w:b/>
                <w:bCs/>
                <w:sz w:val="20"/>
                <w:szCs w:val="20"/>
              </w:rPr>
              <w:t>White point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11817BC2" w14:textId="77777777" w:rsidR="00143B3D" w:rsidRDefault="00143B3D" w:rsidP="00743B9B">
            <w:r>
              <w:rPr>
                <w:b/>
                <w:bCs/>
                <w:color w:val="0B4621"/>
                <w:sz w:val="20"/>
                <w:szCs w:val="20"/>
              </w:rPr>
              <w:t>0.90–1.00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758E48" w14:textId="77777777" w:rsidR="00143B3D" w:rsidRDefault="00143B3D" w:rsidP="00743B9B">
            <w:r>
              <w:rPr>
                <w:color w:val="444444"/>
                <w:sz w:val="20"/>
                <w:szCs w:val="20"/>
              </w:rPr>
              <w:t>Leave near the default — the south polar cap brightness is the natural white reference.</w:t>
            </w:r>
          </w:p>
        </w:tc>
      </w:tr>
      <w:tr w:rsidR="00143B3D" w14:paraId="17DE8104"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F69537E" w14:textId="77777777" w:rsidR="00143B3D" w:rsidRDefault="00143B3D" w:rsidP="00743B9B">
            <w:r>
              <w:rPr>
                <w:b/>
                <w:bCs/>
                <w:sz w:val="20"/>
                <w:szCs w:val="20"/>
              </w:rPr>
              <w:t>Gamma</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6B508E7" w14:textId="77777777" w:rsidR="00143B3D" w:rsidRDefault="00143B3D" w:rsidP="00743B9B">
            <w:r>
              <w:rPr>
                <w:b/>
                <w:bCs/>
                <w:color w:val="0B4621"/>
                <w:sz w:val="20"/>
                <w:szCs w:val="20"/>
              </w:rPr>
              <w:t>0.95–1.05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2350C5" w14:textId="77777777" w:rsidR="00143B3D" w:rsidRDefault="00143B3D" w:rsidP="00743B9B">
            <w:proofErr w:type="gramStart"/>
            <w:r>
              <w:rPr>
                <w:color w:val="444444"/>
                <w:sz w:val="20"/>
                <w:szCs w:val="20"/>
              </w:rPr>
              <w:t>Usually</w:t>
            </w:r>
            <w:proofErr w:type="gramEnd"/>
            <w:r>
              <w:rPr>
                <w:color w:val="444444"/>
                <w:sz w:val="20"/>
                <w:szCs w:val="20"/>
              </w:rPr>
              <w:t xml:space="preserve"> minimal adjustment needed for Mars. A value slightly below 1.0 can deepen the dark plains contrast.</w:t>
            </w:r>
          </w:p>
        </w:tc>
      </w:tr>
    </w:tbl>
    <w:p w14:paraId="4E083C10" w14:textId="77777777" w:rsidR="00143B3D" w:rsidRDefault="00143B3D" w:rsidP="00143B3D">
      <w:pPr>
        <w:spacing w:before="50" w:after="70"/>
      </w:pPr>
      <w:r>
        <w:t>A custom curve is most useful for Mars: gently lift the shadow-to-midtone transition (the 0.1–0.3 range) to reveal detail in the dark volcanic plains, while holding the highlights flat to preserve the polar 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B3D" w14:paraId="4E544848" w14:textId="77777777" w:rsidTr="00743B9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tcPr>
          <w:p w14:paraId="2CF501D6" w14:textId="77777777" w:rsidR="00143B3D" w:rsidRDefault="00143B3D" w:rsidP="00743B9B">
            <w:r>
              <w:rPr>
                <w:b/>
                <w:bCs/>
                <w:color w:val="013958"/>
              </w:rPr>
              <w:t xml:space="preserve">Tip: </w:t>
            </w:r>
            <w:r>
              <w:t>Try per-channel curves for Mars — a slight lift in the Red channel curve midtones and a corresponding suppression in Blue brings out the characteristic rust color while keeping the polar cap clean white.</w:t>
            </w:r>
          </w:p>
        </w:tc>
      </w:tr>
    </w:tbl>
    <w:p w14:paraId="1265CE52" w14:textId="77777777" w:rsidR="00143B3D" w:rsidRDefault="00143B3D" w:rsidP="00143B3D">
      <w:pPr>
        <w:spacing w:before="40" w:after="40"/>
      </w:pPr>
    </w:p>
    <w:p w14:paraId="66A8E34C" w14:textId="77777777" w:rsidR="00143B3D" w:rsidRDefault="00143B3D" w:rsidP="00143B3D">
      <w:pPr>
        <w:spacing w:before="140" w:after="60"/>
      </w:pPr>
      <w:r>
        <w:rPr>
          <w:b/>
          <w:bCs/>
          <w:color w:val="333333"/>
        </w:rPr>
        <w:t>CLAHE</w:t>
      </w:r>
    </w:p>
    <w:p w14:paraId="7824CDB2" w14:textId="77777777" w:rsidR="00143B3D" w:rsidRDefault="00143B3D" w:rsidP="00143B3D">
      <w:pPr>
        <w:spacing w:before="50" w:after="70"/>
      </w:pPr>
      <w:r>
        <w:t>CLAHE on Mars is optional — the strong albedo contrast often means it isn't needed. If you do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143B3D" w14:paraId="32C7D2D4" w14:textId="77777777" w:rsidTr="00743B9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425DE" w14:textId="77777777" w:rsidR="00143B3D" w:rsidRDefault="00143B3D" w:rsidP="00743B9B">
            <w:r>
              <w:rPr>
                <w:b/>
                <w:bCs/>
                <w:sz w:val="20"/>
                <w:szCs w:val="20"/>
              </w:rPr>
              <w:t>Setting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5D8765" w14:textId="77777777" w:rsidR="00143B3D" w:rsidRDefault="00143B3D" w:rsidP="00743B9B">
            <w:r>
              <w:rPr>
                <w:b/>
                <w:bCs/>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200E0C" w14:textId="77777777" w:rsidR="00143B3D" w:rsidRDefault="00143B3D" w:rsidP="00743B9B">
            <w:r>
              <w:rPr>
                <w:b/>
                <w:bCs/>
                <w:sz w:val="20"/>
                <w:szCs w:val="20"/>
              </w:rPr>
              <w:t>Notes</w:t>
            </w:r>
          </w:p>
        </w:tc>
      </w:tr>
      <w:tr w:rsidR="00143B3D" w14:paraId="2BBB8AC6"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EFDB25" w14:textId="77777777" w:rsidR="00143B3D" w:rsidRDefault="00143B3D" w:rsidP="00743B9B">
            <w:r>
              <w:rPr>
                <w:b/>
                <w:bCs/>
                <w:sz w:val="20"/>
                <w:szCs w:val="20"/>
              </w:rPr>
              <w:t>Clip Limit</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2AB6E2E6" w14:textId="77777777" w:rsidR="00143B3D" w:rsidRDefault="00143B3D" w:rsidP="00743B9B">
            <w:r>
              <w:rPr>
                <w:b/>
                <w:bCs/>
                <w:color w:val="0B4621"/>
                <w:sz w:val="20"/>
                <w:szCs w:val="20"/>
              </w:rPr>
              <w:t>0.5–1.0</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2B5DD5" w14:textId="77777777" w:rsidR="00143B3D" w:rsidRDefault="00143B3D" w:rsidP="00743B9B">
            <w:r>
              <w:rPr>
                <w:color w:val="444444"/>
                <w:sz w:val="20"/>
                <w:szCs w:val="20"/>
              </w:rPr>
              <w:t>Keep low — Mars albedo features are already high contrast and CLAHE can easily over-process.</w:t>
            </w:r>
          </w:p>
        </w:tc>
      </w:tr>
      <w:tr w:rsidR="00143B3D" w14:paraId="3CC53F71"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4C791F7" w14:textId="77777777" w:rsidR="00143B3D" w:rsidRDefault="00143B3D" w:rsidP="00743B9B">
            <w:r>
              <w:rPr>
                <w:b/>
                <w:bCs/>
                <w:sz w:val="20"/>
                <w:szCs w:val="20"/>
              </w:rPr>
              <w:t>Tile Grid</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73787E0" w14:textId="77777777" w:rsidR="00143B3D" w:rsidRDefault="00143B3D" w:rsidP="00743B9B">
            <w:r>
              <w:rPr>
                <w:b/>
                <w:bCs/>
                <w:color w:val="0B4621"/>
                <w:sz w:val="20"/>
                <w:szCs w:val="20"/>
              </w:rPr>
              <w:t>4</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64595D" w14:textId="77777777" w:rsidR="00143B3D" w:rsidRDefault="00143B3D" w:rsidP="00743B9B">
            <w:r>
              <w:rPr>
                <w:color w:val="444444"/>
                <w:sz w:val="20"/>
                <w:szCs w:val="20"/>
              </w:rPr>
              <w:t>Default.</w:t>
            </w:r>
          </w:p>
        </w:tc>
      </w:tr>
      <w:tr w:rsidR="00143B3D" w14:paraId="0B117B26"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1FB939" w14:textId="77777777" w:rsidR="00143B3D" w:rsidRDefault="00143B3D" w:rsidP="00743B9B">
            <w:r>
              <w:rPr>
                <w:b/>
                <w:bCs/>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3A11C47B" w14:textId="77777777" w:rsidR="00143B3D" w:rsidRDefault="00143B3D" w:rsidP="00743B9B">
            <w:r>
              <w:rPr>
                <w:b/>
                <w:bCs/>
                <w:color w:val="0B4621"/>
                <w:sz w:val="20"/>
                <w:szCs w:val="20"/>
              </w:rPr>
              <w:t>0.03–0.05</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AB776D" w14:textId="77777777" w:rsidR="00143B3D" w:rsidRDefault="00143B3D" w:rsidP="00743B9B">
            <w:r>
              <w:rPr>
                <w:color w:val="444444"/>
                <w:sz w:val="20"/>
                <w:szCs w:val="20"/>
              </w:rPr>
              <w:t>Very subtle. Check the polar cap doesn't develop a blocky halo.</w:t>
            </w:r>
          </w:p>
        </w:tc>
      </w:tr>
      <w:tr w:rsidR="00143B3D" w14:paraId="777ADF6B" w14:textId="77777777" w:rsidTr="00743B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AE1F85" w14:textId="77777777" w:rsidR="00143B3D" w:rsidRDefault="00143B3D" w:rsidP="00743B9B">
            <w:r>
              <w:rPr>
                <w:b/>
                <w:bCs/>
                <w:sz w:val="20"/>
                <w:szCs w:val="20"/>
              </w:rPr>
              <w:t>Apply to</w:t>
            </w:r>
          </w:p>
        </w:tc>
        <w:tc>
          <w:tcPr>
            <w:tcW w:w="1800" w:type="dxa"/>
            <w:tcBorders>
              <w:top w:val="single" w:sz="1" w:space="0" w:color="CCCCCC"/>
              <w:left w:val="single" w:sz="1" w:space="0" w:color="CCCCCC"/>
              <w:bottom w:val="single" w:sz="1" w:space="0" w:color="CCCCCC"/>
              <w:right w:val="single" w:sz="1" w:space="0" w:color="CCCCCC"/>
            </w:tcBorders>
            <w:shd w:val="clear" w:color="auto" w:fill="F0FFF4"/>
            <w:tcMar>
              <w:top w:w="70" w:type="dxa"/>
              <w:left w:w="120" w:type="dxa"/>
              <w:bottom w:w="70" w:type="dxa"/>
              <w:right w:w="120" w:type="dxa"/>
            </w:tcMar>
          </w:tcPr>
          <w:p w14:paraId="0AFC0C6F" w14:textId="77777777" w:rsidR="00143B3D" w:rsidRDefault="00143B3D" w:rsidP="00743B9B">
            <w:r>
              <w:rPr>
                <w:b/>
                <w:bCs/>
                <w:color w:val="0B4621"/>
                <w:sz w:val="20"/>
                <w:szCs w:val="20"/>
              </w:rPr>
              <w:t>Luminance only</w:t>
            </w:r>
          </w:p>
        </w:tc>
        <w:tc>
          <w:tcPr>
            <w:tcW w:w="4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275AD02" w14:textId="77777777" w:rsidR="00143B3D" w:rsidRDefault="00143B3D" w:rsidP="00743B9B">
            <w:r>
              <w:rPr>
                <w:color w:val="444444"/>
                <w:sz w:val="20"/>
                <w:szCs w:val="20"/>
              </w:rPr>
              <w:t>Recommended.</w:t>
            </w:r>
          </w:p>
        </w:tc>
      </w:tr>
    </w:tbl>
    <w:p w14:paraId="3FDA06D5" w14:textId="77777777" w:rsidR="00143B3D" w:rsidRDefault="00143B3D" w:rsidP="00143B3D">
      <w:pPr>
        <w:spacing w:before="40" w:after="40"/>
      </w:pPr>
    </w:p>
    <w:p w14:paraId="60E9054C" w14:textId="77777777" w:rsidR="00143B3D" w:rsidRDefault="00143B3D" w:rsidP="00143B3D">
      <w:pPr>
        <w:spacing w:before="40" w:after="40"/>
      </w:pPr>
    </w:p>
    <w:p w14:paraId="667D1783" w14:textId="77777777" w:rsidR="00143B3D" w:rsidRDefault="00143B3D" w:rsidP="00143B3D">
      <w:pPr>
        <w:pStyle w:val="Heading2"/>
      </w:pPr>
      <w:r>
        <w:t>Step 8 — Export</w:t>
      </w:r>
    </w:p>
    <w:p w14:paraId="67FBF3CC" w14:textId="77777777" w:rsidR="00143B3D" w:rsidRDefault="00143B3D" w:rsidP="00143B3D">
      <w:pPr>
        <w:spacing w:before="50" w:after="70"/>
      </w:pPr>
      <w:r>
        <w:lastRenderedPageBreak/>
        <w:t>Click Export Image and select TIFF 16-bit from the format picker for maximum quality, or PNG for sharing. The format picker appears before the file dialog — select the format there, then name and save.</w:t>
      </w:r>
    </w:p>
    <w:p w14:paraId="47C4D8F0" w14:textId="77777777" w:rsidR="00143B3D" w:rsidRDefault="00143B3D" w:rsidP="00143B3D">
      <w:pPr>
        <w:spacing w:before="40" w:after="40"/>
      </w:pPr>
    </w:p>
    <w:p w14:paraId="65C34461" w14:textId="77777777" w:rsidR="00143B3D" w:rsidRDefault="00143B3D" w:rsidP="00143B3D">
      <w:pPr>
        <w:pStyle w:val="Heading2"/>
      </w:pPr>
      <w:r>
        <w:t>What to Look For</w:t>
      </w:r>
    </w:p>
    <w:p w14:paraId="0F232B3C" w14:textId="77777777" w:rsidR="00143B3D" w:rsidRDefault="00143B3D" w:rsidP="00143B3D">
      <w:pPr>
        <w:pStyle w:val="ListParagraph"/>
        <w:numPr>
          <w:ilvl w:val="0"/>
          <w:numId w:val="3"/>
        </w:numPr>
        <w:spacing w:before="30" w:after="30"/>
      </w:pPr>
      <w:r>
        <w:t>South Polar Cap (SPC): the brilliant white region at the bottom after north-up rotation. In January 2025 this was still substantial — southern summer was underway.</w:t>
      </w:r>
    </w:p>
    <w:p w14:paraId="533E6926" w14:textId="77777777" w:rsidR="00143B3D" w:rsidRDefault="00143B3D" w:rsidP="00143B3D">
      <w:pPr>
        <w:pStyle w:val="ListParagraph"/>
        <w:numPr>
          <w:ilvl w:val="0"/>
          <w:numId w:val="3"/>
        </w:numPr>
        <w:spacing w:before="30" w:after="30"/>
      </w:pPr>
      <w:r>
        <w:t>Acidalia Planitia: the large dark region in the upper-left quadrant (north-up). One of the most prominent dark features on Mars, part of the 'dark collar' around the north pole.</w:t>
      </w:r>
    </w:p>
    <w:p w14:paraId="1C54B42B" w14:textId="77777777" w:rsidR="00143B3D" w:rsidRDefault="00143B3D" w:rsidP="00143B3D">
      <w:pPr>
        <w:pStyle w:val="ListParagraph"/>
        <w:numPr>
          <w:ilvl w:val="0"/>
          <w:numId w:val="3"/>
        </w:numPr>
        <w:spacing w:before="30" w:after="30"/>
      </w:pPr>
      <w:r>
        <w:t>Chryse Planitia: the slightly brighter patch adjacent to Acidalia, center-top in north-up orientation. The Viking 1 landing site.</w:t>
      </w:r>
    </w:p>
    <w:p w14:paraId="78909588" w14:textId="77777777" w:rsidR="00143B3D" w:rsidRDefault="00143B3D" w:rsidP="00143B3D">
      <w:pPr>
        <w:pStyle w:val="ListParagraph"/>
        <w:numPr>
          <w:ilvl w:val="0"/>
          <w:numId w:val="3"/>
        </w:numPr>
        <w:spacing w:before="30" w:after="30"/>
      </w:pPr>
      <w:r>
        <w:t>Polar cap boundary: a high-contrast ring around the SPC. This is a real feature but is a common trigger for sharpening ringing — use De-rind if a halo appears here.</w:t>
      </w:r>
    </w:p>
    <w:p w14:paraId="5DC58049" w14:textId="77777777" w:rsidR="00143B3D" w:rsidRDefault="00143B3D" w:rsidP="00143B3D">
      <w:pPr>
        <w:pStyle w:val="ListParagraph"/>
        <w:numPr>
          <w:ilvl w:val="0"/>
          <w:numId w:val="3"/>
        </w:numPr>
        <w:spacing w:before="30" w:after="30"/>
      </w:pPr>
      <w:r>
        <w:t>Limb brightening: Mars sometimes shows a slightly brighter limb due to atmospheric haze. This is real and should not be mistaken for a sharpening artefact.</w:t>
      </w:r>
    </w:p>
    <w:p w14:paraId="0D0C07BC" w14:textId="06E32021" w:rsidR="00C9076E" w:rsidRDefault="00000000">
      <w:pPr>
        <w:pStyle w:val="ListParagraph"/>
        <w:numPr>
          <w:ilvl w:val="0"/>
          <w:numId w:val="2"/>
        </w:numPr>
        <w:spacing w:before="30" w:after="30"/>
      </w:pPr>
      <w:proofErr w:type="spellStart"/>
      <w:r>
        <w:t>arpening</w:t>
      </w:r>
      <w:proofErr w:type="spellEnd"/>
      <w:r>
        <w:t xml:space="preserve"> artefact.</w:t>
      </w:r>
    </w:p>
    <w:sectPr w:rsidR="00C907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42351"/>
    <w:multiLevelType w:val="hybridMultilevel"/>
    <w:tmpl w:val="2FF6421A"/>
    <w:lvl w:ilvl="0" w:tplc="5A8E79B8">
      <w:start w:val="1"/>
      <w:numFmt w:val="bullet"/>
      <w:lvlText w:val="•"/>
      <w:lvlJc w:val="left"/>
      <w:pPr>
        <w:ind w:left="720" w:hanging="360"/>
      </w:pPr>
    </w:lvl>
    <w:lvl w:ilvl="1" w:tplc="EC6A4A6E">
      <w:numFmt w:val="decimal"/>
      <w:lvlText w:val=""/>
      <w:lvlJc w:val="left"/>
    </w:lvl>
    <w:lvl w:ilvl="2" w:tplc="D696EBBA">
      <w:numFmt w:val="decimal"/>
      <w:lvlText w:val=""/>
      <w:lvlJc w:val="left"/>
    </w:lvl>
    <w:lvl w:ilvl="3" w:tplc="F6E8E1C8">
      <w:numFmt w:val="decimal"/>
      <w:lvlText w:val=""/>
      <w:lvlJc w:val="left"/>
    </w:lvl>
    <w:lvl w:ilvl="4" w:tplc="6CAA1C78">
      <w:numFmt w:val="decimal"/>
      <w:lvlText w:val=""/>
      <w:lvlJc w:val="left"/>
    </w:lvl>
    <w:lvl w:ilvl="5" w:tplc="B1D60DD6">
      <w:numFmt w:val="decimal"/>
      <w:lvlText w:val=""/>
      <w:lvlJc w:val="left"/>
    </w:lvl>
    <w:lvl w:ilvl="6" w:tplc="2AC41EAC">
      <w:numFmt w:val="decimal"/>
      <w:lvlText w:val=""/>
      <w:lvlJc w:val="left"/>
    </w:lvl>
    <w:lvl w:ilvl="7" w:tplc="17A22102">
      <w:numFmt w:val="decimal"/>
      <w:lvlText w:val=""/>
      <w:lvlJc w:val="left"/>
    </w:lvl>
    <w:lvl w:ilvl="8" w:tplc="ACCC9638">
      <w:numFmt w:val="decimal"/>
      <w:lvlText w:val=""/>
      <w:lvlJc w:val="left"/>
    </w:lvl>
  </w:abstractNum>
  <w:abstractNum w:abstractNumId="1" w15:restartNumberingAfterBreak="0">
    <w:nsid w:val="336E4A31"/>
    <w:multiLevelType w:val="hybridMultilevel"/>
    <w:tmpl w:val="ECD071C0"/>
    <w:lvl w:ilvl="0" w:tplc="5922D6D0">
      <w:start w:val="1"/>
      <w:numFmt w:val="bullet"/>
      <w:lvlText w:val="•"/>
      <w:lvlJc w:val="left"/>
      <w:pPr>
        <w:ind w:left="720" w:hanging="360"/>
      </w:pPr>
    </w:lvl>
    <w:lvl w:ilvl="1" w:tplc="897E4958">
      <w:numFmt w:val="decimal"/>
      <w:lvlText w:val=""/>
      <w:lvlJc w:val="left"/>
    </w:lvl>
    <w:lvl w:ilvl="2" w:tplc="2B8C1856">
      <w:numFmt w:val="decimal"/>
      <w:lvlText w:val=""/>
      <w:lvlJc w:val="left"/>
    </w:lvl>
    <w:lvl w:ilvl="3" w:tplc="F56CD414">
      <w:numFmt w:val="decimal"/>
      <w:lvlText w:val=""/>
      <w:lvlJc w:val="left"/>
    </w:lvl>
    <w:lvl w:ilvl="4" w:tplc="A2AC31BA">
      <w:numFmt w:val="decimal"/>
      <w:lvlText w:val=""/>
      <w:lvlJc w:val="left"/>
    </w:lvl>
    <w:lvl w:ilvl="5" w:tplc="FF2E3B40">
      <w:numFmt w:val="decimal"/>
      <w:lvlText w:val=""/>
      <w:lvlJc w:val="left"/>
    </w:lvl>
    <w:lvl w:ilvl="6" w:tplc="802CB80E">
      <w:numFmt w:val="decimal"/>
      <w:lvlText w:val=""/>
      <w:lvlJc w:val="left"/>
    </w:lvl>
    <w:lvl w:ilvl="7" w:tplc="69708B20">
      <w:numFmt w:val="decimal"/>
      <w:lvlText w:val=""/>
      <w:lvlJc w:val="left"/>
    </w:lvl>
    <w:lvl w:ilvl="8" w:tplc="AE98909A">
      <w:numFmt w:val="decimal"/>
      <w:lvlText w:val=""/>
      <w:lvlJc w:val="left"/>
    </w:lvl>
  </w:abstractNum>
  <w:abstractNum w:abstractNumId="2" w15:restartNumberingAfterBreak="0">
    <w:nsid w:val="3731240C"/>
    <w:multiLevelType w:val="hybridMultilevel"/>
    <w:tmpl w:val="4F26CE0E"/>
    <w:lvl w:ilvl="0" w:tplc="970AED94">
      <w:start w:val="1"/>
      <w:numFmt w:val="decimal"/>
      <w:lvlText w:val="%1."/>
      <w:lvlJc w:val="left"/>
      <w:pPr>
        <w:ind w:left="720" w:hanging="360"/>
      </w:pPr>
    </w:lvl>
    <w:lvl w:ilvl="1" w:tplc="ED987DC8">
      <w:numFmt w:val="decimal"/>
      <w:lvlText w:val=""/>
      <w:lvlJc w:val="left"/>
    </w:lvl>
    <w:lvl w:ilvl="2" w:tplc="C0003774">
      <w:numFmt w:val="decimal"/>
      <w:lvlText w:val=""/>
      <w:lvlJc w:val="left"/>
    </w:lvl>
    <w:lvl w:ilvl="3" w:tplc="BCBAC986">
      <w:numFmt w:val="decimal"/>
      <w:lvlText w:val=""/>
      <w:lvlJc w:val="left"/>
    </w:lvl>
    <w:lvl w:ilvl="4" w:tplc="9BD81336">
      <w:numFmt w:val="decimal"/>
      <w:lvlText w:val=""/>
      <w:lvlJc w:val="left"/>
    </w:lvl>
    <w:lvl w:ilvl="5" w:tplc="6E4E41EE">
      <w:numFmt w:val="decimal"/>
      <w:lvlText w:val=""/>
      <w:lvlJc w:val="left"/>
    </w:lvl>
    <w:lvl w:ilvl="6" w:tplc="9224D4B8">
      <w:numFmt w:val="decimal"/>
      <w:lvlText w:val=""/>
      <w:lvlJc w:val="left"/>
    </w:lvl>
    <w:lvl w:ilvl="7" w:tplc="2E828310">
      <w:numFmt w:val="decimal"/>
      <w:lvlText w:val=""/>
      <w:lvlJc w:val="left"/>
    </w:lvl>
    <w:lvl w:ilvl="8" w:tplc="A6B4D1DA">
      <w:numFmt w:val="decimal"/>
      <w:lvlText w:val=""/>
      <w:lvlJc w:val="left"/>
    </w:lvl>
  </w:abstractNum>
  <w:abstractNum w:abstractNumId="3" w15:restartNumberingAfterBreak="0">
    <w:nsid w:val="790A57D3"/>
    <w:multiLevelType w:val="hybridMultilevel"/>
    <w:tmpl w:val="1E48F3D8"/>
    <w:lvl w:ilvl="0" w:tplc="484CD7A8">
      <w:start w:val="1"/>
      <w:numFmt w:val="bullet"/>
      <w:lvlText w:val="●"/>
      <w:lvlJc w:val="left"/>
      <w:pPr>
        <w:ind w:left="720" w:hanging="360"/>
      </w:pPr>
    </w:lvl>
    <w:lvl w:ilvl="1" w:tplc="D99E2A58">
      <w:start w:val="1"/>
      <w:numFmt w:val="bullet"/>
      <w:lvlText w:val="○"/>
      <w:lvlJc w:val="left"/>
      <w:pPr>
        <w:ind w:left="1440" w:hanging="360"/>
      </w:pPr>
    </w:lvl>
    <w:lvl w:ilvl="2" w:tplc="D01685DE">
      <w:start w:val="1"/>
      <w:numFmt w:val="bullet"/>
      <w:lvlText w:val="■"/>
      <w:lvlJc w:val="left"/>
      <w:pPr>
        <w:ind w:left="2160" w:hanging="360"/>
      </w:pPr>
    </w:lvl>
    <w:lvl w:ilvl="3" w:tplc="156E7DB2">
      <w:start w:val="1"/>
      <w:numFmt w:val="bullet"/>
      <w:lvlText w:val="●"/>
      <w:lvlJc w:val="left"/>
      <w:pPr>
        <w:ind w:left="2880" w:hanging="360"/>
      </w:pPr>
    </w:lvl>
    <w:lvl w:ilvl="4" w:tplc="9BB2795C">
      <w:start w:val="1"/>
      <w:numFmt w:val="bullet"/>
      <w:lvlText w:val="○"/>
      <w:lvlJc w:val="left"/>
      <w:pPr>
        <w:ind w:left="3600" w:hanging="360"/>
      </w:pPr>
    </w:lvl>
    <w:lvl w:ilvl="5" w:tplc="5BA41D80">
      <w:start w:val="1"/>
      <w:numFmt w:val="bullet"/>
      <w:lvlText w:val="■"/>
      <w:lvlJc w:val="left"/>
      <w:pPr>
        <w:ind w:left="4320" w:hanging="360"/>
      </w:pPr>
    </w:lvl>
    <w:lvl w:ilvl="6" w:tplc="0C7A272E">
      <w:start w:val="1"/>
      <w:numFmt w:val="bullet"/>
      <w:lvlText w:val="●"/>
      <w:lvlJc w:val="left"/>
      <w:pPr>
        <w:ind w:left="5040" w:hanging="360"/>
      </w:pPr>
    </w:lvl>
    <w:lvl w:ilvl="7" w:tplc="593227C8">
      <w:start w:val="1"/>
      <w:numFmt w:val="bullet"/>
      <w:lvlText w:val="●"/>
      <w:lvlJc w:val="left"/>
      <w:pPr>
        <w:ind w:left="5760" w:hanging="360"/>
      </w:pPr>
    </w:lvl>
    <w:lvl w:ilvl="8" w:tplc="A516C410">
      <w:start w:val="1"/>
      <w:numFmt w:val="bullet"/>
      <w:lvlText w:val="●"/>
      <w:lvlJc w:val="left"/>
      <w:pPr>
        <w:ind w:left="6480" w:hanging="360"/>
      </w:pPr>
    </w:lvl>
  </w:abstractNum>
  <w:num w:numId="1" w16cid:durableId="529337004">
    <w:abstractNumId w:val="3"/>
    <w:lvlOverride w:ilvl="0">
      <w:startOverride w:val="1"/>
    </w:lvlOverride>
  </w:num>
  <w:num w:numId="2" w16cid:durableId="300765770">
    <w:abstractNumId w:val="0"/>
    <w:lvlOverride w:ilvl="0">
      <w:startOverride w:val="1"/>
    </w:lvlOverride>
  </w:num>
  <w:num w:numId="3" w16cid:durableId="1832406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76E"/>
    <w:rsid w:val="00143B3D"/>
    <w:rsid w:val="002360B5"/>
    <w:rsid w:val="002416CC"/>
    <w:rsid w:val="00434106"/>
    <w:rsid w:val="004E0863"/>
    <w:rsid w:val="005C16E0"/>
    <w:rsid w:val="006F0F7F"/>
    <w:rsid w:val="00705CE1"/>
    <w:rsid w:val="00727744"/>
    <w:rsid w:val="007318C7"/>
    <w:rsid w:val="00BA455E"/>
    <w:rsid w:val="00BC15BC"/>
    <w:rsid w:val="00C9076E"/>
    <w:rsid w:val="00F24688"/>
    <w:rsid w:val="00F6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DE34"/>
  <w15:docId w15:val="{F4432605-9BB1-4182-9AE2-EE18A56F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13958"/>
      <w:sz w:val="36"/>
      <w:szCs w:val="36"/>
    </w:rPr>
  </w:style>
  <w:style w:type="paragraph" w:styleId="Heading2">
    <w:name w:val="heading 2"/>
    <w:link w:val="Heading2Char"/>
    <w:uiPriority w:val="9"/>
    <w:unhideWhenUsed/>
    <w:qFormat/>
    <w:pPr>
      <w:spacing w:before="200" w:after="100"/>
      <w:outlineLvl w:val="1"/>
    </w:pPr>
    <w:rPr>
      <w:b/>
      <w:bCs/>
      <w:color w:val="01395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727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43B3D"/>
    <w:rPr>
      <w:b/>
      <w:bCs/>
      <w:color w:val="01395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3701</Words>
  <Characters>18287</Characters>
  <Application>Microsoft Office Word</Application>
  <DocSecurity>0</DocSecurity>
  <Lines>653</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Bailey</cp:lastModifiedBy>
  <cp:revision>4</cp:revision>
  <dcterms:created xsi:type="dcterms:W3CDTF">2026-03-15T23:48:00Z</dcterms:created>
  <dcterms:modified xsi:type="dcterms:W3CDTF">2026-03-16T00:03:00Z</dcterms:modified>
</cp:coreProperties>
</file>