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C7D9A" w14:textId="2CAAFB3E" w:rsidR="00637EC7" w:rsidRDefault="00637EC7" w:rsidP="00D52AD3">
      <w:pPr>
        <w:pStyle w:val="2"/>
        <w:ind w:firstLineChars="0" w:firstLine="0"/>
        <w:rPr>
          <w:rFonts w:ascii="宋体" w:eastAsia="宋体" w:hAnsi="宋体"/>
        </w:rPr>
      </w:pPr>
      <w:r w:rsidRPr="00637EC7">
        <w:rPr>
          <w:rFonts w:ascii="宋体" w:eastAsia="宋体" w:hAnsi="宋体" w:hint="eastAsia"/>
        </w:rPr>
        <w:t>交通灯识别</w:t>
      </w:r>
    </w:p>
    <w:p w14:paraId="36755756" w14:textId="77777777" w:rsidR="00D52AD3" w:rsidRDefault="00D52AD3" w:rsidP="00D52AD3">
      <w:pPr>
        <w:pStyle w:val="2"/>
        <w:ind w:firstLineChars="0" w:firstLine="0"/>
        <w:rPr>
          <w:rFonts w:ascii="宋体" w:eastAsia="宋体" w:hAnsi="宋体"/>
        </w:rPr>
      </w:pPr>
    </w:p>
    <w:p w14:paraId="428FBF7F" w14:textId="791C56B9" w:rsidR="00637EC7" w:rsidRDefault="00637EC7" w:rsidP="00303DB9">
      <w:pPr>
        <w:pStyle w:val="2"/>
        <w:rPr>
          <w:rFonts w:ascii="宋体" w:eastAsia="宋体" w:hAnsi="宋体"/>
        </w:rPr>
      </w:pPr>
      <w:r>
        <w:rPr>
          <w:rFonts w:ascii="宋体" w:eastAsia="宋体" w:hAnsi="宋体" w:hint="eastAsia"/>
        </w:rPr>
        <w:t>本模块的主要功能为获取视频数据、准确识别视频中</w:t>
      </w:r>
      <w:proofErr w:type="spellStart"/>
      <w:r>
        <w:rPr>
          <w:rFonts w:ascii="宋体" w:eastAsia="宋体" w:hAnsi="宋体" w:hint="eastAsia"/>
        </w:rPr>
        <w:t>Aruco</w:t>
      </w:r>
      <w:proofErr w:type="spellEnd"/>
      <w:r w:rsidR="00BF59E3">
        <w:rPr>
          <w:rFonts w:ascii="宋体" w:eastAsia="宋体" w:hAnsi="宋体" w:hint="eastAsia"/>
        </w:rPr>
        <w:t>标签</w:t>
      </w:r>
      <w:r>
        <w:rPr>
          <w:rFonts w:ascii="宋体" w:eastAsia="宋体" w:hAnsi="宋体" w:hint="eastAsia"/>
        </w:rPr>
        <w:t>的位置，并以此为基础获取交通灯距小车的相对位置以及交通灯颜色，工作流程如图1</w:t>
      </w:r>
      <w:r>
        <w:rPr>
          <w:rFonts w:ascii="宋体" w:eastAsia="宋体" w:hAnsi="宋体"/>
        </w:rPr>
        <w:t>-1</w:t>
      </w:r>
      <w:r>
        <w:rPr>
          <w:rFonts w:ascii="宋体" w:eastAsia="宋体" w:hAnsi="宋体" w:hint="eastAsia"/>
        </w:rPr>
        <w:t>所示：</w:t>
      </w:r>
    </w:p>
    <w:p w14:paraId="4B9459D3" w14:textId="1A9B3BEA" w:rsidR="00637EC7" w:rsidRDefault="00A12213" w:rsidP="00A12213">
      <w:pPr>
        <w:pStyle w:val="2"/>
        <w:ind w:firstLineChars="0" w:firstLine="0"/>
        <w:jc w:val="center"/>
        <w:rPr>
          <w:rFonts w:ascii="宋体" w:eastAsia="宋体" w:hAnsi="宋体"/>
        </w:rPr>
      </w:pPr>
      <w:r>
        <w:rPr>
          <w:rFonts w:ascii="宋体" w:eastAsia="宋体" w:hAnsi="宋体"/>
          <w:noProof/>
        </w:rPr>
        <w:drawing>
          <wp:inline distT="0" distB="0" distL="0" distR="0" wp14:anchorId="3BCEB035" wp14:editId="6853AEE6">
            <wp:extent cx="1127743" cy="3660303"/>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1127743" cy="3660303"/>
                    </a:xfrm>
                    <a:prstGeom prst="rect">
                      <a:avLst/>
                    </a:prstGeom>
                  </pic:spPr>
                </pic:pic>
              </a:graphicData>
            </a:graphic>
          </wp:inline>
        </w:drawing>
      </w:r>
    </w:p>
    <w:p w14:paraId="50564444" w14:textId="2D624E25" w:rsidR="00A12213" w:rsidRDefault="00A12213" w:rsidP="00A12213">
      <w:pPr>
        <w:pStyle w:val="2"/>
        <w:ind w:firstLineChars="0" w:firstLine="0"/>
        <w:jc w:val="center"/>
        <w:rPr>
          <w:rFonts w:ascii="宋体" w:eastAsia="宋体" w:hAnsi="宋体"/>
        </w:rPr>
      </w:pPr>
      <w:r>
        <w:rPr>
          <w:rFonts w:ascii="宋体" w:eastAsia="宋体" w:hAnsi="宋体" w:hint="eastAsia"/>
        </w:rPr>
        <w:t>图1</w:t>
      </w:r>
      <w:r>
        <w:rPr>
          <w:rFonts w:ascii="宋体" w:eastAsia="宋体" w:hAnsi="宋体"/>
        </w:rPr>
        <w:t xml:space="preserve">-1 </w:t>
      </w:r>
      <w:r>
        <w:rPr>
          <w:rFonts w:ascii="宋体" w:eastAsia="宋体" w:hAnsi="宋体" w:hint="eastAsia"/>
        </w:rPr>
        <w:t>工作流程图</w:t>
      </w:r>
    </w:p>
    <w:p w14:paraId="60A62CBD" w14:textId="77777777" w:rsidR="00A12213" w:rsidRPr="00303DB9" w:rsidRDefault="00A12213" w:rsidP="00A12213">
      <w:pPr>
        <w:pStyle w:val="2"/>
        <w:ind w:leftChars="-1" w:left="-2" w:firstLineChars="0" w:firstLine="0"/>
        <w:jc w:val="center"/>
        <w:rPr>
          <w:rFonts w:ascii="宋体" w:eastAsia="宋体" w:hAnsi="宋体"/>
        </w:rPr>
      </w:pPr>
    </w:p>
    <w:p w14:paraId="1E163108" w14:textId="66A050E2" w:rsidR="00BF59E3" w:rsidRPr="00303DB9" w:rsidRDefault="00BF59E3" w:rsidP="00303DB9">
      <w:pPr>
        <w:pStyle w:val="2"/>
        <w:rPr>
          <w:rFonts w:ascii="宋体" w:eastAsia="宋体" w:hAnsi="宋体"/>
        </w:rPr>
      </w:pPr>
      <w:r w:rsidRPr="00303DB9">
        <w:rPr>
          <w:rFonts w:ascii="宋体" w:eastAsia="宋体" w:hAnsi="宋体" w:hint="eastAsia"/>
        </w:rPr>
        <w:t>本模块基于</w:t>
      </w:r>
      <w:r w:rsidRPr="00303DB9">
        <w:rPr>
          <w:rFonts w:ascii="宋体" w:eastAsia="宋体" w:hAnsi="宋体"/>
        </w:rPr>
        <w:t>Ubuntu 18.04,</w:t>
      </w:r>
      <w:r w:rsidRPr="00303DB9">
        <w:rPr>
          <w:rFonts w:ascii="宋体" w:eastAsia="宋体" w:hAnsi="宋体" w:hint="eastAsia"/>
        </w:rPr>
        <w:t>OpenCV</w:t>
      </w:r>
      <w:r w:rsidRPr="00303DB9">
        <w:rPr>
          <w:rFonts w:ascii="宋体" w:eastAsia="宋体" w:hAnsi="宋体"/>
        </w:rPr>
        <w:t xml:space="preserve"> 4.0.0,</w:t>
      </w:r>
      <w:r w:rsidRPr="00303DB9">
        <w:rPr>
          <w:rFonts w:ascii="宋体" w:eastAsia="宋体" w:hAnsi="宋体" w:hint="eastAsia"/>
        </w:rPr>
        <w:t>使用C++语言以及</w:t>
      </w:r>
      <w:proofErr w:type="spellStart"/>
      <w:r w:rsidRPr="00303DB9">
        <w:rPr>
          <w:rFonts w:ascii="宋体" w:eastAsia="宋体" w:hAnsi="宋体" w:hint="eastAsia"/>
        </w:rPr>
        <w:t>Cmake</w:t>
      </w:r>
      <w:proofErr w:type="spellEnd"/>
      <w:r w:rsidRPr="00303DB9">
        <w:rPr>
          <w:rFonts w:ascii="宋体" w:eastAsia="宋体" w:hAnsi="宋体" w:hint="eastAsia"/>
        </w:rPr>
        <w:t>工具进行工程构建，基于OpenCV和Eigen库进行二次开发，封装了</w:t>
      </w:r>
      <w:r w:rsidR="00621FA7">
        <w:rPr>
          <w:rFonts w:ascii="宋体" w:eastAsia="宋体" w:hAnsi="宋体" w:hint="eastAsia"/>
        </w:rPr>
        <w:t>V</w:t>
      </w:r>
      <w:r w:rsidRPr="00303DB9">
        <w:rPr>
          <w:rFonts w:ascii="宋体" w:eastAsia="宋体" w:hAnsi="宋体" w:hint="eastAsia"/>
        </w:rPr>
        <w:t>ision类。以下分四部分对技术细节进行介绍：</w:t>
      </w:r>
    </w:p>
    <w:p w14:paraId="56599E71" w14:textId="4F2708D1" w:rsidR="00637EC7" w:rsidRDefault="00637EC7" w:rsidP="00303DB9">
      <w:pPr>
        <w:pStyle w:val="2"/>
        <w:numPr>
          <w:ilvl w:val="0"/>
          <w:numId w:val="5"/>
        </w:numPr>
        <w:ind w:leftChars="-1" w:left="418" w:firstLineChars="0"/>
        <w:rPr>
          <w:rFonts w:ascii="宋体" w:eastAsia="宋体" w:hAnsi="宋体"/>
        </w:rPr>
      </w:pPr>
      <w:r>
        <w:rPr>
          <w:rFonts w:ascii="宋体" w:eastAsia="宋体" w:hAnsi="宋体" w:hint="eastAsia"/>
        </w:rPr>
        <w:t>获取视频流</w:t>
      </w:r>
    </w:p>
    <w:p w14:paraId="278A07EE" w14:textId="7854B4D9" w:rsidR="00637EC7" w:rsidRDefault="00BF59E3" w:rsidP="00303DB9">
      <w:pPr>
        <w:pStyle w:val="2"/>
        <w:rPr>
          <w:rFonts w:ascii="宋体" w:eastAsia="宋体" w:hAnsi="宋体"/>
        </w:rPr>
      </w:pPr>
      <w:r>
        <w:rPr>
          <w:rFonts w:ascii="宋体" w:eastAsia="宋体" w:hAnsi="宋体" w:hint="eastAsia"/>
        </w:rPr>
        <w:t>模块的输入为来自摄像头或视频文件的视频流，使用</w:t>
      </w:r>
      <w:proofErr w:type="spellStart"/>
      <w:r>
        <w:rPr>
          <w:rFonts w:ascii="宋体" w:eastAsia="宋体" w:hAnsi="宋体" w:hint="eastAsia"/>
        </w:rPr>
        <w:t>Vi</w:t>
      </w:r>
      <w:r>
        <w:rPr>
          <w:rFonts w:ascii="宋体" w:eastAsia="宋体" w:hAnsi="宋体"/>
        </w:rPr>
        <w:t>deoCapture</w:t>
      </w:r>
      <w:proofErr w:type="spellEnd"/>
      <w:r>
        <w:rPr>
          <w:rFonts w:ascii="宋体" w:eastAsia="宋体" w:hAnsi="宋体" w:hint="eastAsia"/>
        </w:rPr>
        <w:t>类读取</w:t>
      </w:r>
      <w:r w:rsidR="00D52AD3">
        <w:rPr>
          <w:rFonts w:ascii="宋体" w:eastAsia="宋体" w:hAnsi="宋体" w:hint="eastAsia"/>
        </w:rPr>
        <w:t>，</w:t>
      </w:r>
      <w:r>
        <w:rPr>
          <w:rFonts w:ascii="宋体" w:eastAsia="宋体" w:hAnsi="宋体" w:hint="eastAsia"/>
        </w:rPr>
        <w:t>之后</w:t>
      </w:r>
      <w:r w:rsidR="00D52AD3">
        <w:rPr>
          <w:rFonts w:ascii="宋体" w:eastAsia="宋体" w:hAnsi="宋体" w:hint="eastAsia"/>
        </w:rPr>
        <w:t>通过流操作</w:t>
      </w:r>
      <w:r>
        <w:rPr>
          <w:rFonts w:ascii="宋体" w:eastAsia="宋体" w:hAnsi="宋体" w:hint="eastAsia"/>
        </w:rPr>
        <w:t>读取每一帧的图像</w:t>
      </w:r>
      <w:r w:rsidR="00D52AD3">
        <w:rPr>
          <w:rFonts w:ascii="宋体" w:eastAsia="宋体" w:hAnsi="宋体" w:hint="eastAsia"/>
        </w:rPr>
        <w:t>，存储至缓冲区Frame中</w:t>
      </w:r>
      <w:r>
        <w:rPr>
          <w:rFonts w:ascii="宋体" w:eastAsia="宋体" w:hAnsi="宋体" w:hint="eastAsia"/>
        </w:rPr>
        <w:t>，送入识别</w:t>
      </w:r>
      <w:proofErr w:type="spellStart"/>
      <w:r w:rsidR="00694B2C">
        <w:rPr>
          <w:rFonts w:ascii="宋体" w:eastAsia="宋体" w:hAnsi="宋体" w:hint="eastAsia"/>
        </w:rPr>
        <w:t>A</w:t>
      </w:r>
      <w:r w:rsidR="00694B2C">
        <w:rPr>
          <w:rFonts w:ascii="宋体" w:eastAsia="宋体" w:hAnsi="宋体"/>
        </w:rPr>
        <w:t>ruco</w:t>
      </w:r>
      <w:proofErr w:type="spellEnd"/>
      <w:r w:rsidR="00694B2C">
        <w:rPr>
          <w:rFonts w:ascii="宋体" w:eastAsia="宋体" w:hAnsi="宋体" w:hint="eastAsia"/>
        </w:rPr>
        <w:t>标签的</w:t>
      </w:r>
      <w:r w:rsidR="00184382">
        <w:rPr>
          <w:rFonts w:ascii="宋体" w:eastAsia="宋体" w:hAnsi="宋体" w:hint="eastAsia"/>
        </w:rPr>
        <w:t>函数</w:t>
      </w:r>
      <w:r>
        <w:rPr>
          <w:rFonts w:ascii="宋体" w:eastAsia="宋体" w:hAnsi="宋体" w:hint="eastAsia"/>
        </w:rPr>
        <w:t>进行下一步处理。</w:t>
      </w:r>
    </w:p>
    <w:p w14:paraId="2B38A14B" w14:textId="2CA75932" w:rsidR="00637EC7" w:rsidRDefault="00637EC7" w:rsidP="00303DB9">
      <w:pPr>
        <w:pStyle w:val="2"/>
        <w:numPr>
          <w:ilvl w:val="0"/>
          <w:numId w:val="5"/>
        </w:numPr>
        <w:ind w:leftChars="-1" w:left="418" w:firstLineChars="0"/>
        <w:rPr>
          <w:rFonts w:ascii="宋体" w:eastAsia="宋体" w:hAnsi="宋体"/>
        </w:rPr>
      </w:pPr>
      <w:proofErr w:type="spellStart"/>
      <w:r>
        <w:rPr>
          <w:rFonts w:ascii="宋体" w:eastAsia="宋体" w:hAnsi="宋体" w:hint="eastAsia"/>
        </w:rPr>
        <w:t>Aruco</w:t>
      </w:r>
      <w:proofErr w:type="spellEnd"/>
      <w:r w:rsidR="00BF59E3">
        <w:rPr>
          <w:rFonts w:ascii="宋体" w:eastAsia="宋体" w:hAnsi="宋体" w:hint="eastAsia"/>
        </w:rPr>
        <w:t>标签</w:t>
      </w:r>
      <w:r>
        <w:rPr>
          <w:rFonts w:ascii="宋体" w:eastAsia="宋体" w:hAnsi="宋体" w:hint="eastAsia"/>
        </w:rPr>
        <w:t>识别</w:t>
      </w:r>
    </w:p>
    <w:p w14:paraId="559C6B0A" w14:textId="47BF997D" w:rsidR="00637EC7" w:rsidRDefault="00250F27" w:rsidP="00303DB9">
      <w:pPr>
        <w:pStyle w:val="2"/>
        <w:rPr>
          <w:rFonts w:ascii="宋体" w:eastAsia="宋体" w:hAnsi="宋体"/>
        </w:rPr>
      </w:pPr>
      <w:r>
        <w:rPr>
          <w:rFonts w:ascii="宋体" w:eastAsia="宋体" w:hAnsi="宋体" w:hint="eastAsia"/>
        </w:rPr>
        <w:t>相机姿态估计在许多计算机视觉应用中极为重要，例如机器人导航、增强现实等方面，该过程</w:t>
      </w:r>
      <w:r w:rsidR="009F7FD9">
        <w:rPr>
          <w:rFonts w:ascii="宋体" w:eastAsia="宋体" w:hAnsi="宋体" w:hint="eastAsia"/>
        </w:rPr>
        <w:t>基于查找真实环境</w:t>
      </w:r>
      <w:r>
        <w:rPr>
          <w:rFonts w:ascii="宋体" w:eastAsia="宋体" w:hAnsi="宋体" w:hint="eastAsia"/>
        </w:rPr>
        <w:t>中的点</w:t>
      </w:r>
      <w:r w:rsidR="009F7FD9">
        <w:rPr>
          <w:rFonts w:ascii="宋体" w:eastAsia="宋体" w:hAnsi="宋体" w:hint="eastAsia"/>
        </w:rPr>
        <w:t>及其二维图像下的投影之间的关系</w:t>
      </w:r>
      <w:r>
        <w:rPr>
          <w:rFonts w:ascii="宋体" w:eastAsia="宋体" w:hAnsi="宋体" w:hint="eastAsia"/>
        </w:rPr>
        <w:t>，由于此过程难度较大，因此通常使用合成或基准标记进行定位</w:t>
      </w:r>
      <w:r w:rsidR="009F7FD9">
        <w:rPr>
          <w:rFonts w:ascii="宋体" w:eastAsia="宋体" w:hAnsi="宋体" w:hint="eastAsia"/>
        </w:rPr>
        <w:t>。</w:t>
      </w:r>
    </w:p>
    <w:p w14:paraId="1C702169" w14:textId="0713EE82" w:rsidR="00250F27" w:rsidRDefault="00250F27" w:rsidP="00303DB9">
      <w:pPr>
        <w:pStyle w:val="2"/>
        <w:rPr>
          <w:rFonts w:ascii="宋体" w:eastAsia="宋体" w:hAnsi="宋体"/>
        </w:rPr>
      </w:pPr>
      <w:proofErr w:type="spellStart"/>
      <w:r>
        <w:rPr>
          <w:rFonts w:ascii="宋体" w:eastAsia="宋体" w:hAnsi="宋体" w:hint="eastAsia"/>
        </w:rPr>
        <w:t>Aruco</w:t>
      </w:r>
      <w:proofErr w:type="spellEnd"/>
      <w:r>
        <w:rPr>
          <w:rFonts w:ascii="宋体" w:eastAsia="宋体" w:hAnsi="宋体" w:hint="eastAsia"/>
        </w:rPr>
        <w:t>是由宽黑色边框和确定其ID的内部二进制矩阵组成的方形标签，这些标签的主要优点在于单个标签就能够提供足够的位置信息以估计相机姿态。此外，其黑色的边框有利于提高检测的实时性，内部采用二进制编码，提高了检测的鲁棒性。</w:t>
      </w:r>
    </w:p>
    <w:p w14:paraId="22B1B8C9" w14:textId="23FA1C38" w:rsidR="00250F27" w:rsidRDefault="00250F27" w:rsidP="00303DB9">
      <w:pPr>
        <w:pStyle w:val="2"/>
        <w:rPr>
          <w:rFonts w:ascii="宋体" w:eastAsia="宋体" w:hAnsi="宋体"/>
        </w:rPr>
      </w:pPr>
      <w:r>
        <w:rPr>
          <w:rFonts w:ascii="宋体" w:eastAsia="宋体" w:hAnsi="宋体" w:hint="eastAsia"/>
        </w:rPr>
        <w:t>在本</w:t>
      </w:r>
      <w:r w:rsidR="00F67A20">
        <w:rPr>
          <w:rFonts w:ascii="宋体" w:eastAsia="宋体" w:hAnsi="宋体" w:hint="eastAsia"/>
        </w:rPr>
        <w:t>部分</w:t>
      </w:r>
      <w:r>
        <w:rPr>
          <w:rFonts w:ascii="宋体" w:eastAsia="宋体" w:hAnsi="宋体" w:hint="eastAsia"/>
        </w:rPr>
        <w:t>中，使用Open</w:t>
      </w:r>
      <w:r w:rsidR="009650CC">
        <w:rPr>
          <w:rFonts w:ascii="宋体" w:eastAsia="宋体" w:hAnsi="宋体" w:hint="eastAsia"/>
        </w:rPr>
        <w:t>CV</w:t>
      </w:r>
      <w:r>
        <w:rPr>
          <w:rFonts w:ascii="宋体" w:eastAsia="宋体" w:hAnsi="宋体"/>
        </w:rPr>
        <w:t xml:space="preserve"> </w:t>
      </w:r>
      <w:proofErr w:type="spellStart"/>
      <w:r w:rsidR="009F55F0">
        <w:rPr>
          <w:rFonts w:ascii="宋体" w:eastAsia="宋体" w:hAnsi="宋体" w:hint="eastAsia"/>
        </w:rPr>
        <w:t>c</w:t>
      </w:r>
      <w:r>
        <w:rPr>
          <w:rFonts w:ascii="宋体" w:eastAsia="宋体" w:hAnsi="宋体" w:hint="eastAsia"/>
        </w:rPr>
        <w:t>ontrib</w:t>
      </w:r>
      <w:proofErr w:type="spellEnd"/>
      <w:r w:rsidR="009F55F0">
        <w:rPr>
          <w:rFonts w:ascii="宋体" w:eastAsia="宋体" w:hAnsi="宋体" w:hint="eastAsia"/>
        </w:rPr>
        <w:t>库</w:t>
      </w:r>
      <w:r>
        <w:rPr>
          <w:rFonts w:ascii="宋体" w:eastAsia="宋体" w:hAnsi="宋体" w:hint="eastAsia"/>
        </w:rPr>
        <w:t>中的检测函数</w:t>
      </w:r>
      <w:proofErr w:type="spellStart"/>
      <w:r w:rsidR="00F67A20" w:rsidRPr="00F67A20">
        <w:rPr>
          <w:rFonts w:ascii="宋体" w:eastAsia="宋体" w:hAnsi="宋体"/>
        </w:rPr>
        <w:t>detectMarkers</w:t>
      </w:r>
      <w:proofErr w:type="spellEnd"/>
      <w:r>
        <w:rPr>
          <w:rFonts w:ascii="宋体" w:eastAsia="宋体" w:hAnsi="宋体" w:hint="eastAsia"/>
        </w:rPr>
        <w:t>对单个</w:t>
      </w:r>
      <w:proofErr w:type="spellStart"/>
      <w:r>
        <w:rPr>
          <w:rFonts w:ascii="宋体" w:eastAsia="宋体" w:hAnsi="宋体" w:hint="eastAsia"/>
        </w:rPr>
        <w:t>Aruco</w:t>
      </w:r>
      <w:proofErr w:type="spellEnd"/>
      <w:r>
        <w:rPr>
          <w:rFonts w:ascii="宋体" w:eastAsia="宋体" w:hAnsi="宋体" w:hint="eastAsia"/>
        </w:rPr>
        <w:t>标签进行检测，即可得到其代表的数据及四个顶点在图像中的位置，将其传入位姿估计函数进行处理。</w:t>
      </w:r>
    </w:p>
    <w:p w14:paraId="7AF03F0D" w14:textId="6CC33E77" w:rsidR="00637EC7" w:rsidRDefault="00637EC7" w:rsidP="00303DB9">
      <w:pPr>
        <w:pStyle w:val="2"/>
        <w:numPr>
          <w:ilvl w:val="0"/>
          <w:numId w:val="5"/>
        </w:numPr>
        <w:ind w:leftChars="-1" w:left="418" w:firstLineChars="0"/>
        <w:rPr>
          <w:rFonts w:ascii="宋体" w:eastAsia="宋体" w:hAnsi="宋体"/>
        </w:rPr>
      </w:pPr>
      <w:r>
        <w:rPr>
          <w:rFonts w:ascii="宋体" w:eastAsia="宋体" w:hAnsi="宋体" w:hint="eastAsia"/>
        </w:rPr>
        <w:lastRenderedPageBreak/>
        <w:t>位姿估计</w:t>
      </w:r>
    </w:p>
    <w:p w14:paraId="19404149" w14:textId="27D6B66A" w:rsidR="00637EC7" w:rsidRDefault="00F67A20" w:rsidP="00303DB9">
      <w:pPr>
        <w:pStyle w:val="2"/>
        <w:rPr>
          <w:rFonts w:ascii="宋体" w:eastAsia="宋体" w:hAnsi="宋体"/>
        </w:rPr>
      </w:pPr>
      <w:r>
        <w:rPr>
          <w:rFonts w:ascii="宋体" w:eastAsia="宋体" w:hAnsi="宋体" w:hint="eastAsia"/>
        </w:rPr>
        <w:t>在接收到来自上一部分的数据以及顶点位置后，即可</w:t>
      </w:r>
      <w:r w:rsidR="008C12AE">
        <w:rPr>
          <w:rFonts w:ascii="宋体" w:eastAsia="宋体" w:hAnsi="宋体" w:hint="eastAsia"/>
        </w:rPr>
        <w:t>根据预先标定得到的相机内参</w:t>
      </w:r>
      <w:r>
        <w:rPr>
          <w:rFonts w:ascii="宋体" w:eastAsia="宋体" w:hAnsi="宋体" w:hint="eastAsia"/>
        </w:rPr>
        <w:t>对</w:t>
      </w:r>
      <w:r w:rsidR="008C12AE">
        <w:rPr>
          <w:rFonts w:ascii="宋体" w:eastAsia="宋体" w:hAnsi="宋体" w:hint="eastAsia"/>
        </w:rPr>
        <w:t>其</w:t>
      </w:r>
      <w:r>
        <w:rPr>
          <w:rFonts w:ascii="宋体" w:eastAsia="宋体" w:hAnsi="宋体" w:hint="eastAsia"/>
        </w:rPr>
        <w:t>位姿进行估算。Vision类中封装了</w:t>
      </w:r>
      <w:proofErr w:type="spellStart"/>
      <w:r>
        <w:rPr>
          <w:rFonts w:ascii="宋体" w:eastAsia="宋体" w:hAnsi="宋体" w:hint="eastAsia"/>
        </w:rPr>
        <w:t>estimatePose</w:t>
      </w:r>
      <w:proofErr w:type="spellEnd"/>
      <w:r>
        <w:rPr>
          <w:rFonts w:ascii="宋体" w:eastAsia="宋体" w:hAnsi="宋体" w:hint="eastAsia"/>
        </w:rPr>
        <w:t>函数，分别使用两种方式进行解算旋转和平移向量。</w:t>
      </w:r>
    </w:p>
    <w:p w14:paraId="2CAB4570" w14:textId="7AD3F5AE" w:rsidR="00F67A20" w:rsidRDefault="00F67A20" w:rsidP="00303DB9">
      <w:pPr>
        <w:pStyle w:val="2"/>
        <w:numPr>
          <w:ilvl w:val="0"/>
          <w:numId w:val="6"/>
        </w:numPr>
        <w:ind w:leftChars="-1" w:left="418" w:firstLineChars="0"/>
        <w:rPr>
          <w:rFonts w:ascii="宋体" w:eastAsia="宋体" w:hAnsi="宋体"/>
        </w:rPr>
      </w:pPr>
      <w:r>
        <w:rPr>
          <w:rFonts w:ascii="宋体" w:eastAsia="宋体" w:hAnsi="宋体" w:hint="eastAsia"/>
        </w:rPr>
        <w:t>使用</w:t>
      </w:r>
      <w:proofErr w:type="spellStart"/>
      <w:r>
        <w:rPr>
          <w:rFonts w:ascii="宋体" w:eastAsia="宋体" w:hAnsi="宋体"/>
        </w:rPr>
        <w:t>Aruco</w:t>
      </w:r>
      <w:proofErr w:type="spellEnd"/>
      <w:r>
        <w:rPr>
          <w:rFonts w:ascii="宋体" w:eastAsia="宋体" w:hAnsi="宋体"/>
        </w:rPr>
        <w:t>::</w:t>
      </w:r>
      <w:proofErr w:type="spellStart"/>
      <w:r>
        <w:rPr>
          <w:rFonts w:ascii="宋体" w:eastAsia="宋体" w:hAnsi="宋体" w:hint="eastAsia"/>
        </w:rPr>
        <w:t>es</w:t>
      </w:r>
      <w:r>
        <w:rPr>
          <w:rFonts w:ascii="宋体" w:eastAsia="宋体" w:hAnsi="宋体"/>
        </w:rPr>
        <w:t>timatePoseSingleMarkers</w:t>
      </w:r>
      <w:proofErr w:type="spellEnd"/>
      <w:r>
        <w:rPr>
          <w:rFonts w:ascii="宋体" w:eastAsia="宋体" w:hAnsi="宋体" w:hint="eastAsia"/>
        </w:rPr>
        <w:t>解算</w:t>
      </w:r>
    </w:p>
    <w:p w14:paraId="308518D6" w14:textId="276B3E82" w:rsidR="00F67A20" w:rsidRDefault="00F67A20" w:rsidP="00303DB9">
      <w:pPr>
        <w:pStyle w:val="2"/>
        <w:ind w:leftChars="199" w:left="418"/>
        <w:rPr>
          <w:rFonts w:ascii="宋体" w:eastAsia="宋体" w:hAnsi="宋体"/>
        </w:rPr>
      </w:pPr>
      <w:r>
        <w:rPr>
          <w:rFonts w:ascii="宋体" w:eastAsia="宋体" w:hAnsi="宋体" w:hint="eastAsia"/>
        </w:rPr>
        <w:t>本函数接收检测到的</w:t>
      </w:r>
      <w:proofErr w:type="spellStart"/>
      <w:r>
        <w:rPr>
          <w:rFonts w:ascii="宋体" w:eastAsia="宋体" w:hAnsi="宋体" w:hint="eastAsia"/>
        </w:rPr>
        <w:t>Aruco</w:t>
      </w:r>
      <w:proofErr w:type="spellEnd"/>
      <w:r>
        <w:rPr>
          <w:rFonts w:ascii="宋体" w:eastAsia="宋体" w:hAnsi="宋体" w:hint="eastAsia"/>
        </w:rPr>
        <w:t>标签，并</w:t>
      </w:r>
      <w:r w:rsidR="008C12AE">
        <w:rPr>
          <w:rFonts w:ascii="宋体" w:eastAsia="宋体" w:hAnsi="宋体" w:hint="eastAsia"/>
        </w:rPr>
        <w:t>依次</w:t>
      </w:r>
      <w:r>
        <w:rPr>
          <w:rFonts w:ascii="宋体" w:eastAsia="宋体" w:hAnsi="宋体" w:hint="eastAsia"/>
        </w:rPr>
        <w:t>返回</w:t>
      </w:r>
      <w:r w:rsidR="008C12AE">
        <w:rPr>
          <w:rFonts w:ascii="宋体" w:eastAsia="宋体" w:hAnsi="宋体" w:hint="eastAsia"/>
        </w:rPr>
        <w:t>单个标签相对于相机的位姿估计结果，即返回旋转和平移向量。</w:t>
      </w:r>
      <w:r w:rsidR="00A40CDE">
        <w:rPr>
          <w:rFonts w:ascii="宋体" w:eastAsia="宋体" w:hAnsi="宋体" w:hint="eastAsia"/>
        </w:rPr>
        <w:t>本方法的特点是需预先测量出每个标签的长度，而无需知道每个标签在图像中的分布，此外，在OpenCV中，该方法使用多线程加速，输出位姿估计量的实时性较好。</w:t>
      </w:r>
    </w:p>
    <w:p w14:paraId="20F53A8D" w14:textId="1DC7D2D4" w:rsidR="00F67A20" w:rsidRDefault="008C12AE" w:rsidP="00303DB9">
      <w:pPr>
        <w:pStyle w:val="2"/>
        <w:numPr>
          <w:ilvl w:val="0"/>
          <w:numId w:val="6"/>
        </w:numPr>
        <w:ind w:leftChars="-1" w:left="418" w:firstLineChars="0"/>
        <w:rPr>
          <w:rFonts w:ascii="宋体" w:eastAsia="宋体" w:hAnsi="宋体"/>
        </w:rPr>
      </w:pPr>
      <w:r>
        <w:rPr>
          <w:rFonts w:ascii="宋体" w:eastAsia="宋体" w:hAnsi="宋体" w:hint="eastAsia"/>
        </w:rPr>
        <w:t>使用</w:t>
      </w:r>
      <w:proofErr w:type="spellStart"/>
      <w:r>
        <w:rPr>
          <w:rFonts w:ascii="宋体" w:eastAsia="宋体" w:hAnsi="宋体" w:hint="eastAsia"/>
        </w:rPr>
        <w:t>solvePnP</w:t>
      </w:r>
      <w:proofErr w:type="spellEnd"/>
      <w:r>
        <w:rPr>
          <w:rFonts w:ascii="宋体" w:eastAsia="宋体" w:hAnsi="宋体" w:hint="eastAsia"/>
        </w:rPr>
        <w:t>解算</w:t>
      </w:r>
    </w:p>
    <w:p w14:paraId="15EFD441" w14:textId="0C1FE8E3" w:rsidR="008C12AE" w:rsidRDefault="00DD13C4" w:rsidP="00303DB9">
      <w:pPr>
        <w:pStyle w:val="2"/>
        <w:ind w:leftChars="199" w:left="418"/>
        <w:rPr>
          <w:rFonts w:ascii="宋体" w:eastAsia="宋体" w:hAnsi="宋体"/>
        </w:rPr>
      </w:pPr>
      <w:r>
        <w:rPr>
          <w:rFonts w:ascii="宋体" w:eastAsia="宋体" w:hAnsi="宋体" w:hint="eastAsia"/>
        </w:rPr>
        <w:t>P</w:t>
      </w:r>
      <w:r>
        <w:rPr>
          <w:rFonts w:ascii="宋体" w:eastAsia="宋体" w:hAnsi="宋体"/>
        </w:rPr>
        <w:t>nP(Perspective-n-Point)</w:t>
      </w:r>
      <w:r>
        <w:rPr>
          <w:rFonts w:ascii="宋体" w:eastAsia="宋体" w:hAnsi="宋体" w:hint="eastAsia"/>
        </w:rPr>
        <w:t>是一类根据图像中特征点二维坐标及其对应的三维坐标，来估计相机在参考系中位姿的算法。</w:t>
      </w:r>
      <w:r w:rsidR="008C12AE">
        <w:rPr>
          <w:rFonts w:ascii="宋体" w:eastAsia="宋体" w:hAnsi="宋体" w:hint="eastAsia"/>
        </w:rPr>
        <w:t>本函数将世界坐标系下的顶点坐标以及图像坐标系下对应顶点的坐标</w:t>
      </w:r>
      <w:r w:rsidR="00A40CDE">
        <w:rPr>
          <w:rFonts w:ascii="宋体" w:eastAsia="宋体" w:hAnsi="宋体" w:hint="eastAsia"/>
        </w:rPr>
        <w:t>作为</w:t>
      </w:r>
      <w:r w:rsidR="008C12AE">
        <w:rPr>
          <w:rFonts w:ascii="宋体" w:eastAsia="宋体" w:hAnsi="宋体" w:hint="eastAsia"/>
        </w:rPr>
        <w:t>输入，</w:t>
      </w:r>
      <w:r w:rsidR="00A40CDE">
        <w:rPr>
          <w:rFonts w:ascii="宋体" w:eastAsia="宋体" w:hAnsi="宋体" w:hint="eastAsia"/>
        </w:rPr>
        <w:t>通过</w:t>
      </w:r>
      <w:r w:rsidR="003D4BD1">
        <w:rPr>
          <w:rFonts w:ascii="宋体" w:eastAsia="宋体" w:hAnsi="宋体" w:hint="eastAsia"/>
        </w:rPr>
        <w:t>计算相机外参（即旋转向量R、平移向量t）来描述</w:t>
      </w:r>
      <w:r w:rsidR="00184382">
        <w:rPr>
          <w:rFonts w:ascii="宋体" w:eastAsia="宋体" w:hAnsi="宋体" w:hint="eastAsia"/>
        </w:rPr>
        <w:t>相机坐标系c与世界坐标系w之间的位姿关系，如图1</w:t>
      </w:r>
      <w:r w:rsidR="00184382">
        <w:rPr>
          <w:rFonts w:ascii="宋体" w:eastAsia="宋体" w:hAnsi="宋体"/>
        </w:rPr>
        <w:t>-2</w:t>
      </w:r>
      <w:r w:rsidR="00184382">
        <w:rPr>
          <w:rFonts w:ascii="宋体" w:eastAsia="宋体" w:hAnsi="宋体" w:hint="eastAsia"/>
        </w:rPr>
        <w:t>所示。</w:t>
      </w:r>
    </w:p>
    <w:p w14:paraId="127D5995" w14:textId="6B0A892A" w:rsidR="00184382" w:rsidRDefault="00184382" w:rsidP="00184382">
      <w:pPr>
        <w:widowControl/>
        <w:jc w:val="center"/>
        <w:rPr>
          <w:rFonts w:ascii="宋体" w:eastAsia="宋体" w:hAnsi="宋体" w:cs="宋体"/>
          <w:kern w:val="0"/>
          <w:sz w:val="24"/>
        </w:rPr>
      </w:pPr>
      <w:r w:rsidRPr="00184382">
        <w:rPr>
          <w:rFonts w:ascii="宋体" w:eastAsia="宋体" w:hAnsi="宋体" w:cs="宋体"/>
          <w:kern w:val="0"/>
          <w:sz w:val="24"/>
        </w:rPr>
        <w:fldChar w:fldCharType="begin"/>
      </w:r>
      <w:r w:rsidRPr="00184382">
        <w:rPr>
          <w:rFonts w:ascii="宋体" w:eastAsia="宋体" w:hAnsi="宋体" w:cs="宋体"/>
          <w:kern w:val="0"/>
          <w:sz w:val="24"/>
        </w:rPr>
        <w:instrText xml:space="preserve"> INCLUDEPICTURE "/var/folders/br/gx5yyxm50wdb7sdq74p9_ghw0000gn/T/com.microsoft.Word/WebArchiveCopyPasteTempFiles/pnp.jpg" \* MERGEFORMATINET </w:instrText>
      </w:r>
      <w:r w:rsidRPr="00184382">
        <w:rPr>
          <w:rFonts w:ascii="宋体" w:eastAsia="宋体" w:hAnsi="宋体" w:cs="宋体"/>
          <w:kern w:val="0"/>
          <w:sz w:val="24"/>
        </w:rPr>
        <w:fldChar w:fldCharType="separate"/>
      </w:r>
      <w:r w:rsidRPr="00184382">
        <w:rPr>
          <w:rFonts w:ascii="宋体" w:eastAsia="宋体" w:hAnsi="宋体" w:cs="宋体"/>
          <w:noProof/>
          <w:kern w:val="0"/>
          <w:sz w:val="24"/>
        </w:rPr>
        <w:drawing>
          <wp:inline distT="0" distB="0" distL="0" distR="0" wp14:anchorId="59C5C0AC" wp14:editId="3D489517">
            <wp:extent cx="3477390" cy="2432916"/>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92616" cy="2443569"/>
                    </a:xfrm>
                    <a:prstGeom prst="rect">
                      <a:avLst/>
                    </a:prstGeom>
                    <a:noFill/>
                    <a:ln>
                      <a:noFill/>
                    </a:ln>
                  </pic:spPr>
                </pic:pic>
              </a:graphicData>
            </a:graphic>
          </wp:inline>
        </w:drawing>
      </w:r>
      <w:r w:rsidRPr="00184382">
        <w:rPr>
          <w:rFonts w:ascii="宋体" w:eastAsia="宋体" w:hAnsi="宋体" w:cs="宋体"/>
          <w:kern w:val="0"/>
          <w:sz w:val="24"/>
        </w:rPr>
        <w:fldChar w:fldCharType="end"/>
      </w:r>
    </w:p>
    <w:p w14:paraId="0E3CF2DE" w14:textId="21CEAE7A" w:rsidR="00184382" w:rsidRPr="00184382" w:rsidRDefault="00184382" w:rsidP="00184382">
      <w:pPr>
        <w:widowControl/>
        <w:jc w:val="center"/>
        <w:rPr>
          <w:rFonts w:ascii="宋体" w:eastAsia="宋体" w:hAnsi="宋体" w:cs="宋体"/>
          <w:kern w:val="0"/>
          <w:sz w:val="24"/>
        </w:rPr>
      </w:pPr>
      <w:r>
        <w:rPr>
          <w:rFonts w:ascii="宋体" w:eastAsia="宋体" w:hAnsi="宋体" w:cs="宋体" w:hint="eastAsia"/>
          <w:kern w:val="0"/>
          <w:sz w:val="24"/>
        </w:rPr>
        <w:t>图1</w:t>
      </w:r>
      <w:r>
        <w:rPr>
          <w:rFonts w:ascii="宋体" w:eastAsia="宋体" w:hAnsi="宋体" w:cs="宋体"/>
          <w:kern w:val="0"/>
          <w:sz w:val="24"/>
        </w:rPr>
        <w:t xml:space="preserve">-2 </w:t>
      </w:r>
      <w:proofErr w:type="spellStart"/>
      <w:r>
        <w:rPr>
          <w:rFonts w:ascii="宋体" w:eastAsia="宋体" w:hAnsi="宋体" w:cs="宋体" w:hint="eastAsia"/>
          <w:kern w:val="0"/>
          <w:sz w:val="24"/>
        </w:rPr>
        <w:t>solvePnP</w:t>
      </w:r>
      <w:proofErr w:type="spellEnd"/>
      <w:r>
        <w:rPr>
          <w:rFonts w:ascii="宋体" w:eastAsia="宋体" w:hAnsi="宋体" w:cs="宋体" w:hint="eastAsia"/>
          <w:kern w:val="0"/>
          <w:sz w:val="24"/>
        </w:rPr>
        <w:t>原理</w:t>
      </w:r>
    </w:p>
    <w:p w14:paraId="0F373BFB" w14:textId="77777777" w:rsidR="008C0F37" w:rsidRDefault="00184382" w:rsidP="00303DB9">
      <w:pPr>
        <w:pStyle w:val="2"/>
        <w:ind w:firstLineChars="0" w:firstLine="0"/>
        <w:rPr>
          <w:rFonts w:ascii="宋体" w:eastAsia="宋体" w:hAnsi="宋体"/>
        </w:rPr>
      </w:pPr>
      <w:r>
        <w:rPr>
          <w:rFonts w:ascii="宋体" w:eastAsia="宋体" w:hAnsi="宋体" w:hint="eastAsia"/>
        </w:rPr>
        <w:t>随后，将旋转向量根据</w:t>
      </w:r>
      <w:r w:rsidRPr="00184382">
        <w:rPr>
          <w:rFonts w:ascii="宋体" w:eastAsia="宋体" w:hAnsi="宋体"/>
        </w:rPr>
        <w:t>Rodrigues</w:t>
      </w:r>
      <w:r>
        <w:rPr>
          <w:rFonts w:ascii="宋体" w:eastAsia="宋体" w:hAnsi="宋体" w:hint="eastAsia"/>
        </w:rPr>
        <w:t>旋转公式转换为旋转矩阵，</w:t>
      </w:r>
      <w:r w:rsidR="008C0F37">
        <w:rPr>
          <w:rFonts w:ascii="宋体" w:eastAsia="宋体" w:hAnsi="宋体" w:hint="eastAsia"/>
        </w:rPr>
        <w:t>根据公式</w:t>
      </w:r>
    </w:p>
    <w:p w14:paraId="0685A9FA" w14:textId="50F0DF49" w:rsidR="00184382" w:rsidRPr="008C0F37" w:rsidRDefault="00895FC2" w:rsidP="00303DB9">
      <w:pPr>
        <w:pStyle w:val="2"/>
        <w:ind w:firstLineChars="0" w:firstLine="0"/>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hint="eastAsia"/>
                    </w:rPr>
                    <m:t>P</m:t>
                  </m:r>
                </m:e>
                <m:sub>
                  <m:r>
                    <w:rPr>
                      <w:rFonts w:ascii="Cambria Math" w:eastAsia="宋体" w:hAnsi="Cambria Math"/>
                    </w:rPr>
                    <m:t>cam</m:t>
                  </m:r>
                </m:sub>
              </m:sSub>
              <m:r>
                <w:rPr>
                  <w:rFonts w:ascii="Cambria Math" w:eastAsia="宋体" w:hAnsi="Cambria Math"/>
                </w:rPr>
                <m:t>=R</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world</m:t>
                  </m:r>
                </m:sub>
              </m:sSub>
              <m:r>
                <w:rPr>
                  <w:rFonts w:ascii="Cambria Math" w:eastAsia="宋体" w:hAnsi="Cambria Math"/>
                </w:rPr>
                <m:t>+t #</m:t>
              </m:r>
              <m:d>
                <m:dPr>
                  <m:ctrlPr>
                    <w:rPr>
                      <w:rFonts w:ascii="Cambria Math" w:eastAsia="宋体" w:hAnsi="Cambria Math"/>
                      <w:i/>
                    </w:rPr>
                  </m:ctrlPr>
                </m:dPr>
                <m:e>
                  <m:r>
                    <w:rPr>
                      <w:rFonts w:ascii="Cambria Math" w:eastAsia="宋体" w:hAnsi="Cambria Math"/>
                    </w:rPr>
                    <m:t>1.1</m:t>
                  </m:r>
                </m:e>
              </m:d>
            </m:e>
          </m:eqArr>
        </m:oMath>
      </m:oMathPara>
    </w:p>
    <w:p w14:paraId="43B2D5AD" w14:textId="11595442" w:rsidR="008C0F37" w:rsidRDefault="008C0F37" w:rsidP="00303DB9">
      <w:pPr>
        <w:pStyle w:val="2"/>
        <w:ind w:firstLineChars="0" w:firstLine="0"/>
        <w:rPr>
          <w:rFonts w:ascii="宋体" w:eastAsia="宋体" w:hAnsi="宋体"/>
        </w:rPr>
      </w:pPr>
      <w:r>
        <w:rPr>
          <w:rFonts w:ascii="宋体" w:eastAsia="宋体" w:hAnsi="宋体" w:hint="eastAsia"/>
        </w:rPr>
        <w:t>可求出相机对物体的距离信息，其中</w:t>
      </w:r>
      <m:oMath>
        <m:sSub>
          <m:sSubPr>
            <m:ctrlPr>
              <w:rPr>
                <w:rFonts w:ascii="Cambria Math" w:eastAsia="宋体" w:hAnsi="Cambria Math"/>
                <w:i/>
              </w:rPr>
            </m:ctrlPr>
          </m:sSubPr>
          <m:e>
            <m:r>
              <w:rPr>
                <w:rFonts w:ascii="Cambria Math" w:eastAsia="宋体" w:hAnsi="Cambria Math" w:hint="eastAsia"/>
              </w:rPr>
              <m:t>P</m:t>
            </m:r>
          </m:e>
          <m:sub>
            <m:r>
              <w:rPr>
                <w:rFonts w:ascii="Cambria Math" w:eastAsia="宋体" w:hAnsi="Cambria Math"/>
              </w:rPr>
              <m:t>cam</m:t>
            </m:r>
          </m:sub>
        </m:sSub>
      </m:oMath>
      <w:r>
        <w:rPr>
          <w:rFonts w:ascii="宋体" w:eastAsia="宋体" w:hAnsi="宋体" w:hint="eastAsia"/>
        </w:rPr>
        <w:t>代表物体在相机坐标系下的坐标，</w:t>
      </w:r>
      <m:oMath>
        <m:sSub>
          <m:sSubPr>
            <m:ctrlPr>
              <w:rPr>
                <w:rFonts w:ascii="Cambria Math" w:eastAsia="宋体" w:hAnsi="Cambria Math"/>
                <w:i/>
              </w:rPr>
            </m:ctrlPr>
          </m:sSubPr>
          <m:e>
            <m:r>
              <w:rPr>
                <w:rFonts w:ascii="Cambria Math" w:eastAsia="宋体" w:hAnsi="Cambria Math"/>
              </w:rPr>
              <m:t>P</m:t>
            </m:r>
            <m:ctrlPr>
              <w:rPr>
                <w:rFonts w:ascii="Cambria Math" w:eastAsia="宋体" w:hAnsi="Cambria Math" w:hint="eastAsia"/>
                <w:i/>
              </w:rPr>
            </m:ctrlPr>
          </m:e>
          <m:sub>
            <m:r>
              <w:rPr>
                <w:rFonts w:ascii="Cambria Math" w:eastAsia="宋体" w:hAnsi="Cambria Math"/>
              </w:rPr>
              <m:t>world</m:t>
            </m:r>
          </m:sub>
        </m:sSub>
      </m:oMath>
      <w:r>
        <w:rPr>
          <w:rFonts w:ascii="宋体" w:eastAsia="宋体" w:hAnsi="宋体" w:hint="eastAsia"/>
        </w:rPr>
        <w:t>代表物体在世界坐标系下的坐标。</w:t>
      </w:r>
    </w:p>
    <w:p w14:paraId="2B0235AE" w14:textId="723DB7ED" w:rsidR="008C0F37" w:rsidRDefault="008C0F37" w:rsidP="00303DB9">
      <w:pPr>
        <w:pStyle w:val="2"/>
        <w:ind w:firstLineChars="0" w:firstLine="0"/>
        <w:rPr>
          <w:rFonts w:ascii="宋体" w:eastAsia="宋体" w:hAnsi="宋体"/>
        </w:rPr>
      </w:pPr>
      <w:r>
        <w:rPr>
          <w:rFonts w:ascii="宋体" w:eastAsia="宋体" w:hAnsi="宋体" w:hint="eastAsia"/>
        </w:rPr>
        <w:t>令</w:t>
      </w:r>
      <m:oMath>
        <m:sSub>
          <m:sSubPr>
            <m:ctrlPr>
              <w:rPr>
                <w:rFonts w:ascii="Cambria Math" w:eastAsia="宋体" w:hAnsi="Cambria Math"/>
                <w:i/>
              </w:rPr>
            </m:ctrlPr>
          </m:sSubPr>
          <m:e>
            <m:r>
              <w:rPr>
                <w:rFonts w:ascii="Cambria Math" w:eastAsia="宋体" w:hAnsi="Cambria Math" w:hint="eastAsia"/>
              </w:rPr>
              <m:t>P</m:t>
            </m:r>
          </m:e>
          <m:sub>
            <m:r>
              <w:rPr>
                <w:rFonts w:ascii="Cambria Math" w:eastAsia="宋体" w:hAnsi="Cambria Math"/>
              </w:rPr>
              <m:t>cam</m:t>
            </m:r>
          </m:sub>
        </m:sSub>
        <m:r>
          <w:rPr>
            <w:rFonts w:ascii="Cambria Math" w:eastAsia="宋体" w:hAnsi="Cambria Math"/>
          </w:rPr>
          <m:t>=0</m:t>
        </m:r>
      </m:oMath>
      <w:r>
        <w:rPr>
          <w:rFonts w:ascii="宋体" w:eastAsia="宋体" w:hAnsi="宋体" w:hint="eastAsia"/>
        </w:rPr>
        <w:t>,即物体转换到了相机坐标系的原点，</w:t>
      </w:r>
      <m:oMath>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world</m:t>
            </m:r>
          </m:sub>
        </m:sSub>
      </m:oMath>
      <w:r>
        <w:rPr>
          <w:rFonts w:ascii="宋体" w:eastAsia="宋体" w:hAnsi="宋体" w:hint="eastAsia"/>
        </w:rPr>
        <w:t>表示相机在坐标系中的三维位置，可得公式（1</w:t>
      </w:r>
      <w:r>
        <w:rPr>
          <w:rFonts w:ascii="宋体" w:eastAsia="宋体" w:hAnsi="宋体"/>
        </w:rPr>
        <w:t>.2</w:t>
      </w:r>
      <w:r>
        <w:rPr>
          <w:rFonts w:ascii="宋体" w:eastAsia="宋体" w:hAnsi="宋体" w:hint="eastAsia"/>
        </w:rPr>
        <w:t>）</w:t>
      </w:r>
    </w:p>
    <w:p w14:paraId="6329AD79" w14:textId="02E4EA90" w:rsidR="008C0F37" w:rsidRPr="008C0F37" w:rsidRDefault="00895FC2" w:rsidP="00303DB9">
      <w:pPr>
        <w:pStyle w:val="2"/>
        <w:ind w:firstLineChars="0" w:firstLine="0"/>
        <w:rPr>
          <w:rFonts w:ascii="宋体" w:eastAsia="宋体" w:hAnsi="宋体"/>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hint="eastAsia"/>
                    </w:rPr>
                    <m:t>P</m:t>
                  </m:r>
                </m:e>
                <m:sub>
                  <m:r>
                    <w:rPr>
                      <w:rFonts w:ascii="Cambria Math" w:eastAsia="宋体" w:hAnsi="Cambria Math" w:hint="eastAsia"/>
                    </w:rPr>
                    <m:t>wor</m:t>
                  </m:r>
                  <m:r>
                    <w:rPr>
                      <w:rFonts w:ascii="Cambria Math" w:eastAsia="宋体" w:hAnsi="Cambria Math"/>
                    </w:rPr>
                    <m:t>ld</m:t>
                  </m:r>
                </m:sub>
              </m:sSub>
              <m:r>
                <w:rPr>
                  <w:rFonts w:ascii="Cambria Math" w:eastAsia="宋体" w:hAnsi="Cambria Math"/>
                </w:rPr>
                <m:t>=-</m:t>
              </m:r>
              <m:sSup>
                <m:sSupPr>
                  <m:ctrlPr>
                    <w:rPr>
                      <w:rFonts w:ascii="Cambria Math" w:eastAsia="宋体" w:hAnsi="Cambria Math"/>
                      <w:i/>
                    </w:rPr>
                  </m:ctrlPr>
                </m:sSupPr>
                <m:e>
                  <m:r>
                    <w:rPr>
                      <w:rFonts w:ascii="Cambria Math" w:eastAsia="宋体" w:hAnsi="Cambria Math"/>
                    </w:rPr>
                    <m:t>R</m:t>
                  </m:r>
                </m:e>
                <m:sup>
                  <m:r>
                    <w:rPr>
                      <w:rFonts w:ascii="Cambria Math" w:eastAsia="宋体" w:hAnsi="Cambria Math"/>
                    </w:rPr>
                    <m:t>-1</m:t>
                  </m:r>
                </m:sup>
              </m:sSup>
              <m:r>
                <w:rPr>
                  <w:rFonts w:ascii="Cambria Math" w:eastAsia="宋体" w:hAnsi="Cambria Math"/>
                </w:rPr>
                <m:t>*T #</m:t>
              </m:r>
              <m:d>
                <m:dPr>
                  <m:ctrlPr>
                    <w:rPr>
                      <w:rFonts w:ascii="Cambria Math" w:eastAsia="宋体" w:hAnsi="Cambria Math"/>
                      <w:i/>
                    </w:rPr>
                  </m:ctrlPr>
                </m:dPr>
                <m:e>
                  <m:r>
                    <w:rPr>
                      <w:rFonts w:ascii="Cambria Math" w:eastAsia="宋体" w:hAnsi="Cambria Math"/>
                    </w:rPr>
                    <m:t>1.2</m:t>
                  </m:r>
                </m:e>
              </m:d>
            </m:e>
          </m:eqArr>
        </m:oMath>
      </m:oMathPara>
    </w:p>
    <w:p w14:paraId="24E330F9" w14:textId="0BE9E019" w:rsidR="00637EC7" w:rsidRDefault="00EC139D" w:rsidP="00303DB9">
      <w:pPr>
        <w:pStyle w:val="2"/>
        <w:numPr>
          <w:ilvl w:val="0"/>
          <w:numId w:val="5"/>
        </w:numPr>
        <w:ind w:leftChars="-200" w:left="0" w:firstLineChars="0"/>
        <w:rPr>
          <w:rFonts w:ascii="宋体" w:eastAsia="宋体" w:hAnsi="宋体"/>
        </w:rPr>
      </w:pPr>
      <w:r>
        <w:rPr>
          <w:rFonts w:ascii="宋体" w:eastAsia="宋体" w:hAnsi="宋体" w:hint="eastAsia"/>
        </w:rPr>
        <w:t>交通灯</w:t>
      </w:r>
      <w:r w:rsidR="00637EC7">
        <w:rPr>
          <w:rFonts w:ascii="宋体" w:eastAsia="宋体" w:hAnsi="宋体" w:hint="eastAsia"/>
        </w:rPr>
        <w:t>检测</w:t>
      </w:r>
    </w:p>
    <w:p w14:paraId="0BAC70BE" w14:textId="553EDA86" w:rsidR="00D52AD3" w:rsidRDefault="000B2A07" w:rsidP="0054092A">
      <w:pPr>
        <w:pStyle w:val="2"/>
        <w:rPr>
          <w:rFonts w:ascii="宋体" w:eastAsia="宋体" w:hAnsi="宋体"/>
        </w:rPr>
      </w:pPr>
      <w:r>
        <w:rPr>
          <w:rFonts w:ascii="宋体" w:eastAsia="宋体" w:hAnsi="宋体" w:hint="eastAsia"/>
        </w:rPr>
        <w:t>交通灯检测部分的流程</w:t>
      </w:r>
      <w:r w:rsidR="00EC139D">
        <w:rPr>
          <w:rFonts w:ascii="宋体" w:eastAsia="宋体" w:hAnsi="宋体" w:hint="eastAsia"/>
        </w:rPr>
        <w:t>为：</w:t>
      </w:r>
      <w:r>
        <w:rPr>
          <w:rFonts w:ascii="宋体" w:eastAsia="宋体" w:hAnsi="宋体" w:hint="eastAsia"/>
        </w:rPr>
        <w:t>首先根据上一模块识别得到的</w:t>
      </w:r>
      <w:proofErr w:type="spellStart"/>
      <w:r>
        <w:rPr>
          <w:rFonts w:ascii="宋体" w:eastAsia="宋体" w:hAnsi="宋体" w:hint="eastAsia"/>
        </w:rPr>
        <w:t>Aruco</w:t>
      </w:r>
      <w:proofErr w:type="spellEnd"/>
      <w:r>
        <w:rPr>
          <w:rFonts w:ascii="宋体" w:eastAsia="宋体" w:hAnsi="宋体" w:hint="eastAsia"/>
        </w:rPr>
        <w:t>数据以及顶点，确定信号灯的位置并</w:t>
      </w:r>
      <w:r w:rsidR="00303DB9">
        <w:rPr>
          <w:rFonts w:ascii="宋体" w:eastAsia="宋体" w:hAnsi="宋体" w:hint="eastAsia"/>
        </w:rPr>
        <w:t>裁剪得到图像。</w:t>
      </w:r>
      <w:r>
        <w:rPr>
          <w:rFonts w:ascii="宋体" w:eastAsia="宋体" w:hAnsi="宋体" w:hint="eastAsia"/>
        </w:rPr>
        <w:t>将信号灯图像转换为灰度图，取阈值后作开操作，</w:t>
      </w:r>
      <w:r w:rsidR="00303DB9">
        <w:rPr>
          <w:rFonts w:ascii="宋体" w:eastAsia="宋体" w:hAnsi="宋体" w:hint="eastAsia"/>
        </w:rPr>
        <w:t>以</w:t>
      </w:r>
      <w:r>
        <w:rPr>
          <w:rFonts w:ascii="宋体" w:eastAsia="宋体" w:hAnsi="宋体" w:hint="eastAsia"/>
        </w:rPr>
        <w:t>去除图像中可能存在的细连接以及噪点</w:t>
      </w:r>
      <w:r w:rsidR="00383BF0">
        <w:rPr>
          <w:rFonts w:ascii="宋体" w:eastAsia="宋体" w:hAnsi="宋体" w:hint="eastAsia"/>
        </w:rPr>
        <w:t>，可得到当前图像中最亮的部分，即此时点亮的信号灯</w:t>
      </w:r>
      <w:r>
        <w:rPr>
          <w:rFonts w:ascii="宋体" w:eastAsia="宋体" w:hAnsi="宋体" w:hint="eastAsia"/>
        </w:rPr>
        <w:t>。之后使用</w:t>
      </w:r>
      <w:proofErr w:type="spellStart"/>
      <w:r>
        <w:rPr>
          <w:rFonts w:ascii="宋体" w:eastAsia="宋体" w:hAnsi="宋体" w:hint="eastAsia"/>
        </w:rPr>
        <w:t>findContours</w:t>
      </w:r>
      <w:proofErr w:type="spellEnd"/>
      <w:r>
        <w:rPr>
          <w:rFonts w:ascii="宋体" w:eastAsia="宋体" w:hAnsi="宋体" w:hint="eastAsia"/>
        </w:rPr>
        <w:t>函数对图像中的轮廓进行检测，选择最大面积的轮廓。最后</w:t>
      </w:r>
      <w:r w:rsidR="0054092A">
        <w:rPr>
          <w:rFonts w:ascii="宋体" w:eastAsia="宋体" w:hAnsi="宋体" w:hint="eastAsia"/>
        </w:rPr>
        <w:t>使用</w:t>
      </w:r>
      <w:proofErr w:type="spellStart"/>
      <w:r w:rsidR="0054092A">
        <w:rPr>
          <w:rFonts w:ascii="宋体" w:eastAsia="宋体" w:hAnsi="宋体" w:hint="eastAsia"/>
        </w:rPr>
        <w:t>minAreaRect</w:t>
      </w:r>
      <w:proofErr w:type="spellEnd"/>
      <w:r w:rsidR="0054092A">
        <w:rPr>
          <w:rFonts w:ascii="宋体" w:eastAsia="宋体" w:hAnsi="宋体" w:hint="eastAsia"/>
        </w:rPr>
        <w:t>函数寻找检测到最大面积的轮廓的最小外接矩形，矩形的中心点即为当前信号灯中点亮的位置，根据红、黄、绿在信号灯中的相对位置，即可判断当前点亮信号灯的颜色</w:t>
      </w:r>
      <w:r>
        <w:rPr>
          <w:rFonts w:ascii="宋体" w:eastAsia="宋体" w:hAnsi="宋体" w:hint="eastAsia"/>
        </w:rPr>
        <w:t>。</w:t>
      </w:r>
      <w:r w:rsidR="00383BF0">
        <w:rPr>
          <w:rFonts w:ascii="宋体" w:eastAsia="宋体" w:hAnsi="宋体" w:hint="eastAsia"/>
        </w:rPr>
        <w:t>由于</w:t>
      </w:r>
      <w:r w:rsidR="00763A3B">
        <w:rPr>
          <w:rFonts w:ascii="宋体" w:eastAsia="宋体" w:hAnsi="宋体" w:hint="eastAsia"/>
        </w:rPr>
        <w:t>环境光照、拍</w:t>
      </w:r>
      <w:r w:rsidR="00763A3B">
        <w:rPr>
          <w:rFonts w:ascii="宋体" w:eastAsia="宋体" w:hAnsi="宋体" w:hint="eastAsia"/>
        </w:rPr>
        <w:lastRenderedPageBreak/>
        <w:t>摄角度等问题，经多次实验发现信号灯在不同环境中的颜色，在RGB或HSV颜色模型下，均会发生变化，于是舍弃了基于颜色</w:t>
      </w:r>
      <w:r w:rsidR="00EC139D">
        <w:rPr>
          <w:rFonts w:ascii="宋体" w:eastAsia="宋体" w:hAnsi="宋体" w:hint="eastAsia"/>
        </w:rPr>
        <w:t>阈值</w:t>
      </w:r>
      <w:r w:rsidR="00763A3B">
        <w:rPr>
          <w:rFonts w:ascii="宋体" w:eastAsia="宋体" w:hAnsi="宋体" w:hint="eastAsia"/>
        </w:rPr>
        <w:t>的检测方案，采用前文所述的检测亮点的方法。</w:t>
      </w:r>
    </w:p>
    <w:p w14:paraId="1E0D138C" w14:textId="09C1F35F" w:rsidR="00D52AD3" w:rsidRDefault="00D52AD3" w:rsidP="00D52AD3">
      <w:pPr>
        <w:pStyle w:val="2"/>
        <w:rPr>
          <w:rFonts w:ascii="宋体" w:eastAsia="宋体" w:hAnsi="宋体"/>
        </w:rPr>
      </w:pPr>
      <w:r>
        <w:rPr>
          <w:rFonts w:ascii="宋体" w:eastAsia="宋体" w:hAnsi="宋体" w:hint="eastAsia"/>
        </w:rPr>
        <w:t>图1</w:t>
      </w:r>
      <w:r>
        <w:rPr>
          <w:rFonts w:ascii="宋体" w:eastAsia="宋体" w:hAnsi="宋体"/>
        </w:rPr>
        <w:t>-3</w:t>
      </w:r>
      <w:r w:rsidR="0054092A">
        <w:rPr>
          <w:rFonts w:ascii="宋体" w:eastAsia="宋体" w:hAnsi="宋体" w:hint="eastAsia"/>
        </w:rPr>
        <w:t>，1</w:t>
      </w:r>
      <w:r w:rsidR="0054092A">
        <w:rPr>
          <w:rFonts w:ascii="宋体" w:eastAsia="宋体" w:hAnsi="宋体"/>
        </w:rPr>
        <w:t>-4</w:t>
      </w:r>
      <w:r w:rsidR="0054092A">
        <w:rPr>
          <w:rFonts w:ascii="宋体" w:eastAsia="宋体" w:hAnsi="宋体" w:hint="eastAsia"/>
        </w:rPr>
        <w:t>，1</w:t>
      </w:r>
      <w:r w:rsidR="0054092A">
        <w:rPr>
          <w:rFonts w:ascii="宋体" w:eastAsia="宋体" w:hAnsi="宋体"/>
        </w:rPr>
        <w:t>-5</w:t>
      </w:r>
      <w:r w:rsidR="00A82D57">
        <w:rPr>
          <w:rFonts w:ascii="宋体" w:eastAsia="宋体" w:hAnsi="宋体" w:hint="eastAsia"/>
        </w:rPr>
        <w:t>，1</w:t>
      </w:r>
      <w:r w:rsidR="00A82D57">
        <w:rPr>
          <w:rFonts w:ascii="宋体" w:eastAsia="宋体" w:hAnsi="宋体"/>
        </w:rPr>
        <w:t>-6</w:t>
      </w:r>
      <w:r>
        <w:rPr>
          <w:rFonts w:ascii="宋体" w:eastAsia="宋体" w:hAnsi="宋体" w:hint="eastAsia"/>
        </w:rPr>
        <w:t>为本模块对输入视频的测试结果</w:t>
      </w:r>
      <w:r w:rsidR="00EC139D">
        <w:rPr>
          <w:rFonts w:ascii="宋体" w:eastAsia="宋体" w:hAnsi="宋体" w:hint="eastAsia"/>
        </w:rPr>
        <w:t>。</w:t>
      </w:r>
      <w:r w:rsidR="00FB6340">
        <w:rPr>
          <w:rFonts w:ascii="宋体" w:eastAsia="宋体" w:hAnsi="宋体" w:hint="eastAsia"/>
        </w:rPr>
        <w:t>其中</w:t>
      </w:r>
      <w:proofErr w:type="spellStart"/>
      <w:r w:rsidR="00FB6340">
        <w:rPr>
          <w:rFonts w:ascii="宋体" w:eastAsia="宋体" w:hAnsi="宋体" w:hint="eastAsia"/>
        </w:rPr>
        <w:t>pos</w:t>
      </w:r>
      <w:r w:rsidR="00FB6340">
        <w:rPr>
          <w:rFonts w:ascii="宋体" w:eastAsia="宋体" w:hAnsi="宋体"/>
        </w:rPr>
        <w:t>_x</w:t>
      </w:r>
      <w:proofErr w:type="spellEnd"/>
      <w:r w:rsidR="00FB6340">
        <w:rPr>
          <w:rFonts w:ascii="宋体" w:eastAsia="宋体" w:hAnsi="宋体" w:hint="eastAsia"/>
        </w:rPr>
        <w:t>，</w:t>
      </w:r>
      <w:proofErr w:type="spellStart"/>
      <w:r w:rsidR="00FB6340">
        <w:rPr>
          <w:rFonts w:ascii="宋体" w:eastAsia="宋体" w:hAnsi="宋体" w:hint="eastAsia"/>
        </w:rPr>
        <w:t>pos</w:t>
      </w:r>
      <w:r w:rsidR="00FB6340">
        <w:rPr>
          <w:rFonts w:ascii="宋体" w:eastAsia="宋体" w:hAnsi="宋体"/>
        </w:rPr>
        <w:t>_</w:t>
      </w:r>
      <w:r w:rsidR="00FB6340">
        <w:rPr>
          <w:rFonts w:ascii="宋体" w:eastAsia="宋体" w:hAnsi="宋体" w:hint="eastAsia"/>
        </w:rPr>
        <w:t>y</w:t>
      </w:r>
      <w:proofErr w:type="spellEnd"/>
      <w:r w:rsidR="00FB6340">
        <w:rPr>
          <w:rFonts w:ascii="宋体" w:eastAsia="宋体" w:hAnsi="宋体" w:hint="eastAsia"/>
        </w:rPr>
        <w:t>，</w:t>
      </w:r>
      <w:proofErr w:type="spellStart"/>
      <w:r w:rsidR="00FB6340">
        <w:rPr>
          <w:rFonts w:ascii="宋体" w:eastAsia="宋体" w:hAnsi="宋体" w:hint="eastAsia"/>
        </w:rPr>
        <w:t>pos</w:t>
      </w:r>
      <w:r w:rsidR="00FB6340">
        <w:rPr>
          <w:rFonts w:ascii="宋体" w:eastAsia="宋体" w:hAnsi="宋体"/>
        </w:rPr>
        <w:t>_</w:t>
      </w:r>
      <w:r w:rsidR="00FB6340">
        <w:rPr>
          <w:rFonts w:ascii="宋体" w:eastAsia="宋体" w:hAnsi="宋体" w:hint="eastAsia"/>
        </w:rPr>
        <w:t>z</w:t>
      </w:r>
      <w:proofErr w:type="spellEnd"/>
      <w:r w:rsidR="00FB6340">
        <w:rPr>
          <w:rFonts w:ascii="宋体" w:eastAsia="宋体" w:hAnsi="宋体" w:hint="eastAsia"/>
        </w:rPr>
        <w:t>分别为相机到</w:t>
      </w:r>
      <w:proofErr w:type="spellStart"/>
      <w:r w:rsidR="00FB6340">
        <w:rPr>
          <w:rFonts w:ascii="宋体" w:eastAsia="宋体" w:hAnsi="宋体" w:hint="eastAsia"/>
        </w:rPr>
        <w:t>Aruco</w:t>
      </w:r>
      <w:proofErr w:type="spellEnd"/>
      <w:r w:rsidR="00FB6340">
        <w:rPr>
          <w:rFonts w:ascii="宋体" w:eastAsia="宋体" w:hAnsi="宋体" w:hint="eastAsia"/>
        </w:rPr>
        <w:t>标签的真实距离，单位为mm。</w:t>
      </w:r>
    </w:p>
    <w:p w14:paraId="100AAE65" w14:textId="77777777" w:rsidR="00FB6340" w:rsidRDefault="00FB6340" w:rsidP="00D52AD3">
      <w:pPr>
        <w:pStyle w:val="2"/>
        <w:rPr>
          <w:rFonts w:ascii="宋体" w:eastAsia="宋体" w:hAnsi="宋体"/>
        </w:rPr>
      </w:pPr>
    </w:p>
    <w:p w14:paraId="7BE569AE" w14:textId="44DC2C55" w:rsidR="00D52AD3" w:rsidRDefault="00D52AD3" w:rsidP="00D52AD3">
      <w:pPr>
        <w:pStyle w:val="2"/>
        <w:ind w:firstLineChars="0" w:firstLine="0"/>
        <w:jc w:val="center"/>
        <w:rPr>
          <w:rFonts w:ascii="宋体" w:eastAsia="宋体" w:hAnsi="宋体"/>
        </w:rPr>
      </w:pPr>
      <w:r>
        <w:rPr>
          <w:rFonts w:ascii="宋体" w:eastAsia="宋体" w:hAnsi="宋体" w:hint="eastAsia"/>
          <w:noProof/>
        </w:rPr>
        <w:drawing>
          <wp:inline distT="0" distB="0" distL="0" distR="0" wp14:anchorId="7D31DE07" wp14:editId="71FE039E">
            <wp:extent cx="5137716"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37716" cy="2700000"/>
                    </a:xfrm>
                    <a:prstGeom prst="rect">
                      <a:avLst/>
                    </a:prstGeom>
                  </pic:spPr>
                </pic:pic>
              </a:graphicData>
            </a:graphic>
          </wp:inline>
        </w:drawing>
      </w:r>
    </w:p>
    <w:p w14:paraId="55BA38F5" w14:textId="4292B8F4" w:rsidR="00FB6340" w:rsidRDefault="00D52AD3" w:rsidP="007C1E5B">
      <w:pPr>
        <w:pStyle w:val="2"/>
        <w:ind w:firstLineChars="0" w:firstLine="0"/>
        <w:jc w:val="center"/>
        <w:rPr>
          <w:rFonts w:ascii="宋体" w:eastAsia="宋体" w:hAnsi="宋体"/>
        </w:rPr>
      </w:pPr>
      <w:r>
        <w:rPr>
          <w:rFonts w:ascii="宋体" w:eastAsia="宋体" w:hAnsi="宋体" w:hint="eastAsia"/>
        </w:rPr>
        <w:t>图1</w:t>
      </w:r>
      <w:r>
        <w:rPr>
          <w:rFonts w:ascii="宋体" w:eastAsia="宋体" w:hAnsi="宋体"/>
        </w:rPr>
        <w:t xml:space="preserve">-3 </w:t>
      </w:r>
      <w:r w:rsidR="00FB6340">
        <w:rPr>
          <w:rFonts w:ascii="宋体" w:eastAsia="宋体" w:hAnsi="宋体" w:hint="eastAsia"/>
        </w:rPr>
        <w:t>输入视频</w:t>
      </w:r>
      <w:r w:rsidR="007C1E5B">
        <w:rPr>
          <w:rFonts w:ascii="宋体" w:eastAsia="宋体" w:hAnsi="宋体" w:hint="eastAsia"/>
        </w:rPr>
        <w:t>绿灯</w:t>
      </w:r>
      <w:r w:rsidR="00FB6340">
        <w:rPr>
          <w:rFonts w:ascii="宋体" w:eastAsia="宋体" w:hAnsi="宋体" w:hint="eastAsia"/>
        </w:rPr>
        <w:t>测试结果</w:t>
      </w:r>
    </w:p>
    <w:p w14:paraId="68DA869F" w14:textId="77777777" w:rsidR="00FB6340" w:rsidRPr="00303DB9" w:rsidRDefault="00FB6340" w:rsidP="00FB6340">
      <w:pPr>
        <w:pStyle w:val="2"/>
        <w:ind w:firstLineChars="0" w:firstLine="0"/>
        <w:jc w:val="left"/>
        <w:rPr>
          <w:rFonts w:ascii="宋体" w:eastAsia="宋体" w:hAnsi="宋体"/>
        </w:rPr>
      </w:pPr>
    </w:p>
    <w:p w14:paraId="51D78A39" w14:textId="7538121E" w:rsidR="00272BF3" w:rsidRDefault="007C1E5B" w:rsidP="007C1E5B">
      <w:pPr>
        <w:widowControl/>
        <w:jc w:val="center"/>
        <w:rPr>
          <w:rFonts w:ascii="宋体" w:eastAsia="宋体" w:hAnsi="宋体" w:cs="微软雅黑"/>
          <w:sz w:val="24"/>
        </w:rPr>
      </w:pPr>
      <w:r>
        <w:rPr>
          <w:rFonts w:ascii="宋体" w:eastAsia="宋体" w:hAnsi="宋体" w:cs="微软雅黑"/>
          <w:noProof/>
          <w:sz w:val="24"/>
        </w:rPr>
        <w:drawing>
          <wp:inline distT="0" distB="0" distL="0" distR="0" wp14:anchorId="1A017206" wp14:editId="5AC1D1E6">
            <wp:extent cx="5212872" cy="2700000"/>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2872" cy="2700000"/>
                    </a:xfrm>
                    <a:prstGeom prst="rect">
                      <a:avLst/>
                    </a:prstGeom>
                  </pic:spPr>
                </pic:pic>
              </a:graphicData>
            </a:graphic>
          </wp:inline>
        </w:drawing>
      </w:r>
    </w:p>
    <w:p w14:paraId="359B6E5B" w14:textId="354C920E" w:rsidR="007C1E5B" w:rsidRDefault="007C1E5B" w:rsidP="007C1E5B">
      <w:pPr>
        <w:widowControl/>
        <w:jc w:val="center"/>
        <w:rPr>
          <w:rFonts w:ascii="宋体" w:eastAsia="宋体" w:hAnsi="宋体" w:cs="微软雅黑"/>
          <w:sz w:val="24"/>
        </w:rPr>
      </w:pPr>
      <w:r>
        <w:rPr>
          <w:rFonts w:ascii="宋体" w:eastAsia="宋体" w:hAnsi="宋体" w:cs="微软雅黑" w:hint="eastAsia"/>
          <w:sz w:val="24"/>
        </w:rPr>
        <w:t>图1</w:t>
      </w:r>
      <w:r>
        <w:rPr>
          <w:rFonts w:ascii="宋体" w:eastAsia="宋体" w:hAnsi="宋体" w:cs="微软雅黑"/>
          <w:sz w:val="24"/>
        </w:rPr>
        <w:t xml:space="preserve">-4 </w:t>
      </w:r>
      <w:r>
        <w:rPr>
          <w:rFonts w:ascii="宋体" w:eastAsia="宋体" w:hAnsi="宋体" w:cs="微软雅黑" w:hint="eastAsia"/>
          <w:sz w:val="24"/>
        </w:rPr>
        <w:t>输入视频黄灯测试结果</w:t>
      </w:r>
    </w:p>
    <w:p w14:paraId="558C046B" w14:textId="77777777" w:rsidR="007C1E5B" w:rsidRDefault="007C1E5B" w:rsidP="007C1E5B">
      <w:pPr>
        <w:widowControl/>
        <w:jc w:val="center"/>
        <w:rPr>
          <w:rFonts w:ascii="宋体" w:eastAsia="宋体" w:hAnsi="宋体" w:cs="微软雅黑"/>
          <w:sz w:val="24"/>
        </w:rPr>
      </w:pPr>
    </w:p>
    <w:p w14:paraId="488A54DA" w14:textId="71C0E64B" w:rsidR="007C1E5B" w:rsidRDefault="007C1E5B" w:rsidP="007C1E5B">
      <w:pPr>
        <w:widowControl/>
        <w:jc w:val="center"/>
        <w:rPr>
          <w:rFonts w:ascii="宋体" w:eastAsia="宋体" w:hAnsi="宋体" w:cs="微软雅黑"/>
          <w:sz w:val="24"/>
        </w:rPr>
      </w:pPr>
      <w:r>
        <w:rPr>
          <w:rFonts w:ascii="宋体" w:eastAsia="宋体" w:hAnsi="宋体" w:cs="微软雅黑" w:hint="eastAsia"/>
          <w:noProof/>
          <w:sz w:val="24"/>
        </w:rPr>
        <w:lastRenderedPageBreak/>
        <w:drawing>
          <wp:inline distT="0" distB="0" distL="0" distR="0" wp14:anchorId="5E03D86B" wp14:editId="7CF27BE0">
            <wp:extent cx="5164078" cy="2700000"/>
            <wp:effectExtent l="0" t="0" r="508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4078" cy="2700000"/>
                    </a:xfrm>
                    <a:prstGeom prst="rect">
                      <a:avLst/>
                    </a:prstGeom>
                  </pic:spPr>
                </pic:pic>
              </a:graphicData>
            </a:graphic>
          </wp:inline>
        </w:drawing>
      </w:r>
    </w:p>
    <w:p w14:paraId="104FB9BB" w14:textId="7D3B8365" w:rsidR="00A82D57" w:rsidRDefault="007C1E5B" w:rsidP="007C1E5B">
      <w:pPr>
        <w:widowControl/>
        <w:jc w:val="center"/>
        <w:rPr>
          <w:rFonts w:ascii="宋体" w:eastAsia="宋体" w:hAnsi="宋体" w:cs="微软雅黑"/>
          <w:sz w:val="24"/>
        </w:rPr>
      </w:pPr>
      <w:r>
        <w:rPr>
          <w:rFonts w:ascii="宋体" w:eastAsia="宋体" w:hAnsi="宋体" w:cs="微软雅黑" w:hint="eastAsia"/>
          <w:sz w:val="24"/>
        </w:rPr>
        <w:t>图1</w:t>
      </w:r>
      <w:r>
        <w:rPr>
          <w:rFonts w:ascii="宋体" w:eastAsia="宋体" w:hAnsi="宋体" w:cs="微软雅黑"/>
          <w:sz w:val="24"/>
        </w:rPr>
        <w:t xml:space="preserve">-5 </w:t>
      </w:r>
      <w:r>
        <w:rPr>
          <w:rFonts w:ascii="宋体" w:eastAsia="宋体" w:hAnsi="宋体" w:cs="微软雅黑" w:hint="eastAsia"/>
          <w:sz w:val="24"/>
        </w:rPr>
        <w:t>输入视频红灯测试结果</w:t>
      </w:r>
    </w:p>
    <w:p w14:paraId="6F2CA283" w14:textId="589E3BB2" w:rsidR="00A82D57" w:rsidRDefault="00A82D57">
      <w:pPr>
        <w:widowControl/>
        <w:jc w:val="left"/>
        <w:rPr>
          <w:rFonts w:ascii="宋体" w:eastAsia="宋体" w:hAnsi="宋体" w:cs="微软雅黑"/>
          <w:sz w:val="24"/>
        </w:rPr>
      </w:pPr>
    </w:p>
    <w:p w14:paraId="7A21C97C" w14:textId="25DC7BF8" w:rsidR="007C1E5B" w:rsidRDefault="00383BF0" w:rsidP="00383BF0">
      <w:pPr>
        <w:widowControl/>
        <w:jc w:val="center"/>
        <w:rPr>
          <w:rFonts w:ascii="宋体" w:eastAsia="宋体" w:hAnsi="宋体" w:cs="微软雅黑"/>
          <w:sz w:val="24"/>
        </w:rPr>
      </w:pPr>
      <w:r>
        <w:rPr>
          <w:rFonts w:ascii="宋体" w:eastAsia="宋体" w:hAnsi="宋体" w:cs="微软雅黑" w:hint="eastAsia"/>
          <w:noProof/>
          <w:sz w:val="24"/>
        </w:rPr>
        <w:drawing>
          <wp:inline distT="0" distB="0" distL="0" distR="0" wp14:anchorId="08BDD9C8" wp14:editId="297FC605">
            <wp:extent cx="5162400" cy="2892810"/>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400" cy="2892810"/>
                    </a:xfrm>
                    <a:prstGeom prst="rect">
                      <a:avLst/>
                    </a:prstGeom>
                  </pic:spPr>
                </pic:pic>
              </a:graphicData>
            </a:graphic>
          </wp:inline>
        </w:drawing>
      </w:r>
    </w:p>
    <w:p w14:paraId="168C9DE1" w14:textId="70D156A6" w:rsidR="00383BF0" w:rsidRPr="00D52AD3" w:rsidRDefault="00383BF0" w:rsidP="00383BF0">
      <w:pPr>
        <w:widowControl/>
        <w:jc w:val="center"/>
        <w:rPr>
          <w:rFonts w:ascii="宋体" w:eastAsia="宋体" w:hAnsi="宋体" w:cs="微软雅黑"/>
          <w:sz w:val="24"/>
        </w:rPr>
      </w:pPr>
      <w:r>
        <w:rPr>
          <w:rFonts w:ascii="宋体" w:eastAsia="宋体" w:hAnsi="宋体" w:cs="微软雅黑" w:hint="eastAsia"/>
          <w:sz w:val="24"/>
        </w:rPr>
        <w:t>图1</w:t>
      </w:r>
      <w:r>
        <w:rPr>
          <w:rFonts w:ascii="宋体" w:eastAsia="宋体" w:hAnsi="宋体" w:cs="微软雅黑"/>
          <w:sz w:val="24"/>
        </w:rPr>
        <w:t xml:space="preserve">-6 </w:t>
      </w:r>
      <w:r>
        <w:rPr>
          <w:rFonts w:ascii="宋体" w:eastAsia="宋体" w:hAnsi="宋体" w:cs="微软雅黑" w:hint="eastAsia"/>
          <w:sz w:val="24"/>
        </w:rPr>
        <w:t>输入视频测试结果</w:t>
      </w:r>
    </w:p>
    <w:sectPr w:rsidR="00383BF0" w:rsidRPr="00D52AD3" w:rsidSect="00C24E4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imSun-ExtB">
    <w:panose1 w:val="02010609060101010101"/>
    <w:charset w:val="86"/>
    <w:family w:val="modern"/>
    <w:pitch w:val="fixed"/>
    <w:sig w:usb0="00000003" w:usb1="0A0E0000" w:usb2="00000010" w:usb3="00000000" w:csb0="00040001" w:csb1="00000000"/>
  </w:font>
  <w:font w:name="微软雅黑">
    <w:panose1 w:val="020B0503020204020204"/>
    <w:charset w:val="86"/>
    <w:family w:val="swiss"/>
    <w:pitch w:val="variable"/>
    <w:sig w:usb0="80000287" w:usb1="2A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B92768"/>
    <w:multiLevelType w:val="hybridMultilevel"/>
    <w:tmpl w:val="4CC2112C"/>
    <w:lvl w:ilvl="0" w:tplc="212046F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8C8084B"/>
    <w:multiLevelType w:val="hybridMultilevel"/>
    <w:tmpl w:val="CA580534"/>
    <w:lvl w:ilvl="0" w:tplc="21204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B02C9"/>
    <w:multiLevelType w:val="hybridMultilevel"/>
    <w:tmpl w:val="4CC2112C"/>
    <w:lvl w:ilvl="0" w:tplc="21204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40B11CD"/>
    <w:multiLevelType w:val="hybridMultilevel"/>
    <w:tmpl w:val="496E829C"/>
    <w:lvl w:ilvl="0" w:tplc="21204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B4056A8"/>
    <w:multiLevelType w:val="hybridMultilevel"/>
    <w:tmpl w:val="CA580534"/>
    <w:lvl w:ilvl="0" w:tplc="212046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1935AEA"/>
    <w:multiLevelType w:val="hybridMultilevel"/>
    <w:tmpl w:val="F99EE6F8"/>
    <w:lvl w:ilvl="0" w:tplc="04090019">
      <w:start w:val="1"/>
      <w:numFmt w:val="lowerLetter"/>
      <w:lvlText w:val="%1)"/>
      <w:lvlJc w:val="left"/>
      <w:pPr>
        <w:ind w:left="1740" w:hanging="420"/>
      </w:p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6" w15:restartNumberingAfterBreak="0">
    <w:nsid w:val="471F3840"/>
    <w:multiLevelType w:val="hybridMultilevel"/>
    <w:tmpl w:val="4BA460D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1"/>
  </w:num>
  <w:num w:numId="2">
    <w:abstractNumId w:val="4"/>
  </w:num>
  <w:num w:numId="3">
    <w:abstractNumId w:val="3"/>
  </w:num>
  <w:num w:numId="4">
    <w:abstractNumId w:val="2"/>
  </w:num>
  <w:num w:numId="5">
    <w:abstractNumId w:val="6"/>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EC7"/>
    <w:rsid w:val="000B2A07"/>
    <w:rsid w:val="00184382"/>
    <w:rsid w:val="00250F27"/>
    <w:rsid w:val="00272BF3"/>
    <w:rsid w:val="00303DB9"/>
    <w:rsid w:val="00383BF0"/>
    <w:rsid w:val="003D4BD1"/>
    <w:rsid w:val="0046267F"/>
    <w:rsid w:val="0054092A"/>
    <w:rsid w:val="005B3E12"/>
    <w:rsid w:val="00621FA7"/>
    <w:rsid w:val="00626359"/>
    <w:rsid w:val="00637EC7"/>
    <w:rsid w:val="00694B2C"/>
    <w:rsid w:val="00763A3B"/>
    <w:rsid w:val="007C1E5B"/>
    <w:rsid w:val="00895FC2"/>
    <w:rsid w:val="008C0F37"/>
    <w:rsid w:val="008C12AE"/>
    <w:rsid w:val="008C6851"/>
    <w:rsid w:val="0093578E"/>
    <w:rsid w:val="009650CC"/>
    <w:rsid w:val="009F55F0"/>
    <w:rsid w:val="009F7FD9"/>
    <w:rsid w:val="00A12213"/>
    <w:rsid w:val="00A40CDE"/>
    <w:rsid w:val="00A82D57"/>
    <w:rsid w:val="00B51B88"/>
    <w:rsid w:val="00BB3AFA"/>
    <w:rsid w:val="00BF59E3"/>
    <w:rsid w:val="00C24E42"/>
    <w:rsid w:val="00D52AD3"/>
    <w:rsid w:val="00D82544"/>
    <w:rsid w:val="00DD13C4"/>
    <w:rsid w:val="00E83EC0"/>
    <w:rsid w:val="00EC139D"/>
    <w:rsid w:val="00F67A20"/>
    <w:rsid w:val="00FB6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CCFF"/>
  <w15:chartTrackingRefBased/>
  <w15:docId w15:val="{1854544E-BDA5-5041-B7C7-4B2C02CB0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3578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一级标题"/>
    <w:basedOn w:val="a4"/>
    <w:qFormat/>
    <w:rsid w:val="0093578E"/>
    <w:pPr>
      <w:snapToGrid w:val="0"/>
      <w:spacing w:beforeLines="50" w:before="50" w:afterLines="50" w:after="50"/>
    </w:pPr>
    <w:rPr>
      <w:rFonts w:ascii="黑体" w:eastAsia="黑体" w:hAnsi="黑体" w:cs="黑体"/>
      <w:b w:val="0"/>
      <w:bCs w:val="0"/>
    </w:rPr>
  </w:style>
  <w:style w:type="paragraph" w:styleId="a4">
    <w:name w:val="Title"/>
    <w:basedOn w:val="a"/>
    <w:next w:val="a"/>
    <w:link w:val="a5"/>
    <w:uiPriority w:val="10"/>
    <w:qFormat/>
    <w:rsid w:val="0093578E"/>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93578E"/>
    <w:rPr>
      <w:rFonts w:asciiTheme="majorHAnsi" w:eastAsiaTheme="majorEastAsia" w:hAnsiTheme="majorHAnsi" w:cstheme="majorBidi"/>
      <w:b/>
      <w:bCs/>
      <w:sz w:val="32"/>
      <w:szCs w:val="32"/>
    </w:rPr>
  </w:style>
  <w:style w:type="paragraph" w:customStyle="1" w:styleId="11">
    <w:name w:val="样式1"/>
    <w:basedOn w:val="1"/>
    <w:qFormat/>
    <w:rsid w:val="0093578E"/>
    <w:pPr>
      <w:snapToGrid w:val="0"/>
      <w:spacing w:beforeLines="50" w:before="50" w:afterLines="50" w:after="50" w:line="240" w:lineRule="auto"/>
      <w:jc w:val="left"/>
    </w:pPr>
    <w:rPr>
      <w:rFonts w:ascii="黑体" w:eastAsia="黑体" w:hAnsi="黑体" w:cs="黑体"/>
      <w:b w:val="0"/>
      <w:bCs w:val="0"/>
      <w:sz w:val="28"/>
      <w:szCs w:val="28"/>
    </w:rPr>
  </w:style>
  <w:style w:type="character" w:customStyle="1" w:styleId="10">
    <w:name w:val="标题 1 字符"/>
    <w:basedOn w:val="a0"/>
    <w:link w:val="1"/>
    <w:uiPriority w:val="9"/>
    <w:rsid w:val="0093578E"/>
    <w:rPr>
      <w:b/>
      <w:bCs/>
      <w:kern w:val="44"/>
      <w:sz w:val="44"/>
      <w:szCs w:val="44"/>
    </w:rPr>
  </w:style>
  <w:style w:type="paragraph" w:styleId="a6">
    <w:name w:val="List Paragraph"/>
    <w:basedOn w:val="a"/>
    <w:uiPriority w:val="34"/>
    <w:qFormat/>
    <w:rsid w:val="00637EC7"/>
    <w:pPr>
      <w:ind w:firstLineChars="200" w:firstLine="420"/>
    </w:pPr>
  </w:style>
  <w:style w:type="paragraph" w:customStyle="1" w:styleId="2">
    <w:name w:val="样式2"/>
    <w:basedOn w:val="a"/>
    <w:qFormat/>
    <w:rsid w:val="00637EC7"/>
    <w:pPr>
      <w:ind w:firstLineChars="200" w:firstLine="480"/>
    </w:pPr>
    <w:rPr>
      <w:rFonts w:ascii="Times New Roman" w:eastAsia="SimSun-ExtB" w:hAnsi="Times New Roman" w:cs="微软雅黑"/>
      <w:sz w:val="24"/>
    </w:rPr>
  </w:style>
  <w:style w:type="character" w:styleId="a7">
    <w:name w:val="Placeholder Text"/>
    <w:basedOn w:val="a0"/>
    <w:uiPriority w:val="99"/>
    <w:semiHidden/>
    <w:rsid w:val="008C0F37"/>
    <w:rPr>
      <w:color w:val="808080"/>
    </w:rPr>
  </w:style>
  <w:style w:type="table" w:styleId="a8">
    <w:name w:val="Table Grid"/>
    <w:basedOn w:val="a1"/>
    <w:uiPriority w:val="39"/>
    <w:rsid w:val="00303D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730174">
      <w:bodyDiv w:val="1"/>
      <w:marLeft w:val="0"/>
      <w:marRight w:val="0"/>
      <w:marTop w:val="0"/>
      <w:marBottom w:val="0"/>
      <w:divBdr>
        <w:top w:val="none" w:sz="0" w:space="0" w:color="auto"/>
        <w:left w:val="none" w:sz="0" w:space="0" w:color="auto"/>
        <w:bottom w:val="none" w:sz="0" w:space="0" w:color="auto"/>
        <w:right w:val="none" w:sz="0" w:space="0" w:color="auto"/>
      </w:divBdr>
    </w:div>
    <w:div w:id="1211456625">
      <w:bodyDiv w:val="1"/>
      <w:marLeft w:val="0"/>
      <w:marRight w:val="0"/>
      <w:marTop w:val="0"/>
      <w:marBottom w:val="0"/>
      <w:divBdr>
        <w:top w:val="none" w:sz="0" w:space="0" w:color="auto"/>
        <w:left w:val="none" w:sz="0" w:space="0" w:color="auto"/>
        <w:bottom w:val="none" w:sz="0" w:space="0" w:color="auto"/>
        <w:right w:val="none" w:sz="0" w:space="0" w:color="auto"/>
      </w:divBdr>
      <w:divsChild>
        <w:div w:id="1400666890">
          <w:marLeft w:val="0"/>
          <w:marRight w:val="0"/>
          <w:marTop w:val="0"/>
          <w:marBottom w:val="0"/>
          <w:divBdr>
            <w:top w:val="none" w:sz="0" w:space="0" w:color="auto"/>
            <w:left w:val="none" w:sz="0" w:space="0" w:color="auto"/>
            <w:bottom w:val="none" w:sz="0" w:space="0" w:color="auto"/>
            <w:right w:val="none" w:sz="0" w:space="0" w:color="auto"/>
          </w:divBdr>
          <w:divsChild>
            <w:div w:id="1537158349">
              <w:marLeft w:val="0"/>
              <w:marRight w:val="0"/>
              <w:marTop w:val="0"/>
              <w:marBottom w:val="0"/>
              <w:divBdr>
                <w:top w:val="none" w:sz="0" w:space="0" w:color="auto"/>
                <w:left w:val="none" w:sz="0" w:space="0" w:color="auto"/>
                <w:bottom w:val="none" w:sz="0" w:space="0" w:color="auto"/>
                <w:right w:val="none" w:sz="0" w:space="0" w:color="auto"/>
              </w:divBdr>
              <w:divsChild>
                <w:div w:id="29367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7439">
      <w:bodyDiv w:val="1"/>
      <w:marLeft w:val="0"/>
      <w:marRight w:val="0"/>
      <w:marTop w:val="0"/>
      <w:marBottom w:val="0"/>
      <w:divBdr>
        <w:top w:val="none" w:sz="0" w:space="0" w:color="auto"/>
        <w:left w:val="none" w:sz="0" w:space="0" w:color="auto"/>
        <w:bottom w:val="none" w:sz="0" w:space="0" w:color="auto"/>
        <w:right w:val="none" w:sz="0" w:space="0" w:color="auto"/>
      </w:divBdr>
      <w:divsChild>
        <w:div w:id="1534461141">
          <w:marLeft w:val="0"/>
          <w:marRight w:val="0"/>
          <w:marTop w:val="0"/>
          <w:marBottom w:val="0"/>
          <w:divBdr>
            <w:top w:val="none" w:sz="0" w:space="0" w:color="auto"/>
            <w:left w:val="none" w:sz="0" w:space="0" w:color="auto"/>
            <w:bottom w:val="none" w:sz="0" w:space="0" w:color="auto"/>
            <w:right w:val="none" w:sz="0" w:space="0" w:color="auto"/>
          </w:divBdr>
          <w:divsChild>
            <w:div w:id="1303996329">
              <w:marLeft w:val="0"/>
              <w:marRight w:val="0"/>
              <w:marTop w:val="0"/>
              <w:marBottom w:val="0"/>
              <w:divBdr>
                <w:top w:val="none" w:sz="0" w:space="0" w:color="auto"/>
                <w:left w:val="none" w:sz="0" w:space="0" w:color="auto"/>
                <w:bottom w:val="none" w:sz="0" w:space="0" w:color="auto"/>
                <w:right w:val="none" w:sz="0" w:space="0" w:color="auto"/>
              </w:divBdr>
              <w:divsChild>
                <w:div w:id="4153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250</TotalTime>
  <Pages>4</Pages>
  <Words>291</Words>
  <Characters>1662</Characters>
  <Application>Microsoft Office Word</Application>
  <DocSecurity>0</DocSecurity>
  <Lines>13</Lines>
  <Paragraphs>3</Paragraphs>
  <ScaleCrop>false</ScaleCrop>
  <Company/>
  <LinksUpToDate>false</LinksUpToDate>
  <CharactersWithSpaces>1950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37</cp:revision>
  <dcterms:created xsi:type="dcterms:W3CDTF">2021-03-22T15:03:00Z</dcterms:created>
  <dcterms:modified xsi:type="dcterms:W3CDTF">2021-04-04T04:35:00Z</dcterms:modified>
</cp:coreProperties>
</file>